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67" w:rsidRDefault="00BC41DF" w:rsidP="003C4E67">
      <w:pPr>
        <w:autoSpaceDN w:val="0"/>
        <w:spacing w:after="0" w:line="240" w:lineRule="auto"/>
        <w:rPr>
          <w:rFonts w:ascii="Times New Roman" w:eastAsia="Times New Roman" w:hAnsi="Times New Roman" w:cs="Times New Roman"/>
          <w:sz w:val="24"/>
          <w:szCs w:val="24"/>
          <w:lang w:val="uk-UA" w:eastAsia="ru-RU"/>
        </w:rPr>
      </w:pPr>
      <w:bookmarkStart w:id="0" w:name="_GoBack"/>
      <w:r w:rsidRPr="0053074E">
        <w:rPr>
          <w:rFonts w:ascii="Times New Roman" w:eastAsia="Times New Roman" w:hAnsi="Times New Roman" w:cs="Times New Roman"/>
          <w:sz w:val="24"/>
          <w:szCs w:val="24"/>
          <w:lang w:val="uk-UA" w:eastAsia="ru-RU"/>
        </w:rPr>
        <w:t xml:space="preserve">          </w:t>
      </w:r>
      <w:r w:rsidR="003C4E67">
        <w:rPr>
          <w:rFonts w:ascii="Times New Roman" w:eastAsia="Times New Roman" w:hAnsi="Times New Roman" w:cs="Times New Roman"/>
          <w:sz w:val="24"/>
          <w:szCs w:val="24"/>
          <w:lang w:val="uk-UA" w:eastAsia="ru-RU"/>
        </w:rPr>
        <w:t xml:space="preserve">ПОГОДЖЕНО </w:t>
      </w:r>
      <w:r w:rsidR="003C4E67">
        <w:rPr>
          <w:rFonts w:ascii="Times New Roman" w:eastAsia="Times New Roman" w:hAnsi="Times New Roman" w:cs="Times New Roman"/>
          <w:sz w:val="24"/>
          <w:szCs w:val="24"/>
          <w:lang w:val="uk-UA" w:eastAsia="ru-RU"/>
        </w:rPr>
        <w:tab/>
      </w:r>
      <w:r w:rsidR="003C4E67">
        <w:rPr>
          <w:rFonts w:ascii="Times New Roman" w:eastAsia="Times New Roman" w:hAnsi="Times New Roman" w:cs="Times New Roman"/>
          <w:sz w:val="24"/>
          <w:szCs w:val="24"/>
          <w:lang w:val="uk-UA" w:eastAsia="ru-RU"/>
        </w:rPr>
        <w:tab/>
      </w:r>
      <w:r w:rsidR="003C4E67">
        <w:rPr>
          <w:rFonts w:ascii="Times New Roman" w:eastAsia="Times New Roman" w:hAnsi="Times New Roman" w:cs="Times New Roman"/>
          <w:sz w:val="24"/>
          <w:szCs w:val="24"/>
          <w:lang w:val="uk-UA" w:eastAsia="ru-RU"/>
        </w:rPr>
        <w:tab/>
      </w:r>
      <w:r w:rsidR="003C4E67">
        <w:rPr>
          <w:rFonts w:ascii="Times New Roman" w:eastAsia="Times New Roman" w:hAnsi="Times New Roman" w:cs="Times New Roman"/>
          <w:sz w:val="24"/>
          <w:szCs w:val="24"/>
          <w:lang w:val="uk-UA" w:eastAsia="ru-RU"/>
        </w:rPr>
        <w:tab/>
      </w:r>
      <w:r w:rsidR="003C4E67">
        <w:rPr>
          <w:rFonts w:ascii="Times New Roman" w:eastAsia="Times New Roman" w:hAnsi="Times New Roman" w:cs="Times New Roman"/>
          <w:sz w:val="24"/>
          <w:szCs w:val="24"/>
          <w:lang w:val="uk-UA" w:eastAsia="ru-RU"/>
        </w:rPr>
        <w:tab/>
      </w:r>
      <w:r w:rsidR="003C4E67">
        <w:rPr>
          <w:rFonts w:ascii="Times New Roman" w:eastAsia="Times New Roman" w:hAnsi="Times New Roman" w:cs="Times New Roman"/>
          <w:sz w:val="24"/>
          <w:szCs w:val="24"/>
          <w:lang w:val="uk-UA" w:eastAsia="ru-RU"/>
        </w:rPr>
        <w:tab/>
        <w:t xml:space="preserve">ЗАТВЕРДЖЕНО </w:t>
      </w:r>
    </w:p>
    <w:p w:rsidR="003C4E67" w:rsidRDefault="003C4E67" w:rsidP="003C4E67">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Департаменту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Рішення   __ ї      сесії</w:t>
      </w:r>
    </w:p>
    <w:p w:rsidR="003C4E67" w:rsidRDefault="003C4E67" w:rsidP="003C4E67">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освіти та науки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Хмельницької міської ради</w:t>
      </w:r>
    </w:p>
    <w:p w:rsidR="003C4E67" w:rsidRDefault="003C4E67" w:rsidP="003C4E67">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Хмельницької міської ради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від   ________ 2017 </w:t>
      </w:r>
      <w:r>
        <w:rPr>
          <w:rFonts w:ascii="Times New Roman" w:hAnsi="Times New Roman" w:cs="Times New Roman"/>
          <w:sz w:val="24"/>
          <w:szCs w:val="24"/>
          <w:lang w:val="uk-UA"/>
        </w:rPr>
        <w:t>р.</w:t>
      </w:r>
      <w:r>
        <w:rPr>
          <w:rFonts w:ascii="Times New Roman" w:eastAsia="Times New Roman" w:hAnsi="Times New Roman" w:cs="Times New Roman"/>
          <w:sz w:val="24"/>
          <w:szCs w:val="24"/>
          <w:lang w:val="uk-UA" w:eastAsia="ru-RU"/>
        </w:rPr>
        <w:t xml:space="preserve">  №____             </w:t>
      </w:r>
    </w:p>
    <w:p w:rsidR="003C4E67" w:rsidRDefault="003C4E67" w:rsidP="003C4E67">
      <w:pPr>
        <w:spacing w:after="0" w:line="240" w:lineRule="auto"/>
        <w:ind w:firstLine="567"/>
        <w:rPr>
          <w:rFonts w:ascii="Times New Roman" w:eastAsia="Times New Roman" w:hAnsi="Times New Roman" w:cs="Times New Roman"/>
          <w:sz w:val="24"/>
          <w:szCs w:val="24"/>
          <w:lang w:val="uk-UA" w:eastAsia="ru-RU"/>
        </w:rPr>
      </w:pPr>
      <w:r w:rsidRPr="00DB4C3C">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Р. Миколаїв</w:t>
      </w: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24"/>
          <w:szCs w:val="24"/>
          <w:lang w:val="uk-UA" w:eastAsia="ru-RU"/>
        </w:rPr>
      </w:pPr>
    </w:p>
    <w:p w:rsidR="003C4E67" w:rsidRDefault="003C4E67" w:rsidP="003C4E67">
      <w:pPr>
        <w:keepNext/>
        <w:spacing w:after="0" w:line="240" w:lineRule="auto"/>
        <w:ind w:firstLine="567"/>
        <w:jc w:val="center"/>
        <w:outlineLvl w:val="1"/>
        <w:rPr>
          <w:rFonts w:ascii="Times New Roman" w:eastAsia="Times New Roman" w:hAnsi="Times New Roman" w:cs="Times New Roman"/>
          <w:b/>
          <w:bCs/>
          <w:iCs/>
          <w:sz w:val="44"/>
          <w:szCs w:val="44"/>
          <w:lang w:val="uk-UA" w:eastAsia="ru-RU"/>
        </w:rPr>
      </w:pPr>
    </w:p>
    <w:p w:rsidR="003C4E67" w:rsidRDefault="003C4E67" w:rsidP="003C4E67">
      <w:pPr>
        <w:keepNext/>
        <w:spacing w:after="0" w:line="240" w:lineRule="auto"/>
        <w:ind w:firstLine="567"/>
        <w:jc w:val="center"/>
        <w:outlineLvl w:val="1"/>
        <w:rPr>
          <w:rFonts w:ascii="Times New Roman" w:eastAsia="Times New Roman" w:hAnsi="Times New Roman" w:cs="Times New Roman"/>
          <w:b/>
          <w:bCs/>
          <w:iCs/>
          <w:sz w:val="44"/>
          <w:szCs w:val="44"/>
          <w:lang w:val="uk-UA" w:eastAsia="ru-RU"/>
        </w:rPr>
      </w:pPr>
    </w:p>
    <w:p w:rsidR="003C4E67" w:rsidRDefault="003C4E67" w:rsidP="003C4E67">
      <w:pPr>
        <w:keepNext/>
        <w:spacing w:after="0" w:line="240" w:lineRule="auto"/>
        <w:ind w:firstLine="567"/>
        <w:jc w:val="center"/>
        <w:outlineLvl w:val="1"/>
        <w:rPr>
          <w:rFonts w:ascii="Times New Roman" w:eastAsia="Times New Roman" w:hAnsi="Times New Roman" w:cs="Times New Roman"/>
          <w:b/>
          <w:bCs/>
          <w:iCs/>
          <w:sz w:val="44"/>
          <w:szCs w:val="44"/>
          <w:lang w:val="uk-UA" w:eastAsia="ru-RU"/>
        </w:rPr>
      </w:pPr>
    </w:p>
    <w:p w:rsidR="003C4E67" w:rsidRDefault="003C4E67" w:rsidP="003C4E67">
      <w:pPr>
        <w:keepNext/>
        <w:spacing w:after="0" w:line="240" w:lineRule="auto"/>
        <w:ind w:firstLine="567"/>
        <w:jc w:val="center"/>
        <w:outlineLvl w:val="1"/>
        <w:rPr>
          <w:rFonts w:ascii="Times New Roman" w:eastAsia="Times New Roman" w:hAnsi="Times New Roman" w:cs="Times New Roman"/>
          <w:b/>
          <w:bCs/>
          <w:iCs/>
          <w:sz w:val="44"/>
          <w:szCs w:val="44"/>
          <w:lang w:val="uk-UA" w:eastAsia="ru-RU"/>
        </w:rPr>
      </w:pPr>
      <w:r>
        <w:rPr>
          <w:rFonts w:ascii="Times New Roman" w:eastAsia="Times New Roman" w:hAnsi="Times New Roman" w:cs="Times New Roman"/>
          <w:b/>
          <w:bCs/>
          <w:iCs/>
          <w:sz w:val="44"/>
          <w:szCs w:val="44"/>
          <w:lang w:val="uk-UA" w:eastAsia="ru-RU"/>
        </w:rPr>
        <w:t>СТАТУТ</w:t>
      </w:r>
    </w:p>
    <w:p w:rsidR="003C4E67" w:rsidRDefault="003C4E67" w:rsidP="003C4E67">
      <w:pPr>
        <w:keepNext/>
        <w:spacing w:after="0" w:line="240" w:lineRule="auto"/>
        <w:ind w:firstLine="567"/>
        <w:jc w:val="center"/>
        <w:outlineLvl w:val="2"/>
        <w:rPr>
          <w:rFonts w:ascii="Times New Roman" w:eastAsia="Times New Roman" w:hAnsi="Times New Roman" w:cs="Times New Roman"/>
          <w:sz w:val="44"/>
          <w:szCs w:val="44"/>
          <w:lang w:val="uk-UA" w:eastAsia="ru-RU"/>
        </w:rPr>
      </w:pPr>
      <w:r>
        <w:rPr>
          <w:rFonts w:ascii="Times New Roman" w:eastAsia="Times New Roman" w:hAnsi="Times New Roman" w:cs="Times New Roman"/>
          <w:sz w:val="44"/>
          <w:szCs w:val="44"/>
          <w:lang w:val="uk-UA" w:eastAsia="ru-RU"/>
        </w:rPr>
        <w:t>Хмельницького дошкільного</w:t>
      </w:r>
    </w:p>
    <w:p w:rsidR="003C4E67" w:rsidRDefault="003C4E67" w:rsidP="003C4E67">
      <w:pPr>
        <w:spacing w:after="0" w:line="240" w:lineRule="auto"/>
        <w:ind w:firstLine="567"/>
        <w:jc w:val="center"/>
        <w:rPr>
          <w:rFonts w:ascii="Times New Roman" w:eastAsia="Times New Roman" w:hAnsi="Times New Roman" w:cs="Times New Roman"/>
          <w:sz w:val="44"/>
          <w:szCs w:val="44"/>
          <w:lang w:val="uk-UA" w:eastAsia="ru-RU"/>
        </w:rPr>
      </w:pPr>
      <w:r>
        <w:rPr>
          <w:rFonts w:ascii="Times New Roman" w:eastAsia="Times New Roman" w:hAnsi="Times New Roman" w:cs="Times New Roman"/>
          <w:sz w:val="44"/>
          <w:szCs w:val="44"/>
          <w:lang w:val="uk-UA" w:eastAsia="ru-RU"/>
        </w:rPr>
        <w:t>навчального закладу № 3</w:t>
      </w:r>
    </w:p>
    <w:p w:rsidR="003C4E67" w:rsidRDefault="003C4E67" w:rsidP="003C4E67">
      <w:pPr>
        <w:spacing w:after="0" w:line="240" w:lineRule="auto"/>
        <w:ind w:firstLine="567"/>
        <w:jc w:val="center"/>
        <w:rPr>
          <w:rFonts w:ascii="Times New Roman" w:eastAsia="Times New Roman" w:hAnsi="Times New Roman" w:cs="Times New Roman"/>
          <w:sz w:val="44"/>
          <w:szCs w:val="44"/>
          <w:lang w:val="uk-UA" w:eastAsia="ru-RU"/>
        </w:rPr>
      </w:pPr>
      <w:r>
        <w:rPr>
          <w:rFonts w:ascii="Times New Roman" w:eastAsia="Times New Roman" w:hAnsi="Times New Roman" w:cs="Times New Roman"/>
          <w:sz w:val="44"/>
          <w:szCs w:val="44"/>
          <w:lang w:val="uk-UA" w:eastAsia="ru-RU"/>
        </w:rPr>
        <w:t>«Світлячок»</w:t>
      </w:r>
    </w:p>
    <w:p w:rsidR="003C4E67" w:rsidRDefault="003C4E67" w:rsidP="003C4E67">
      <w:pPr>
        <w:tabs>
          <w:tab w:val="left" w:pos="4528"/>
          <w:tab w:val="center" w:pos="5102"/>
        </w:tabs>
        <w:spacing w:after="0" w:line="240" w:lineRule="auto"/>
        <w:ind w:firstLine="567"/>
        <w:jc w:val="center"/>
        <w:rPr>
          <w:rFonts w:ascii="Times New Roman" w:eastAsia="Times New Roman" w:hAnsi="Times New Roman" w:cs="Times New Roman"/>
          <w:b/>
          <w:sz w:val="28"/>
          <w:szCs w:val="28"/>
          <w:lang w:eastAsia="ru-RU"/>
        </w:rPr>
      </w:pPr>
    </w:p>
    <w:p w:rsidR="003C4E67" w:rsidRDefault="003C4E67" w:rsidP="003C4E67">
      <w:pPr>
        <w:tabs>
          <w:tab w:val="left" w:pos="4528"/>
          <w:tab w:val="center" w:pos="5102"/>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3C4E67" w:rsidRDefault="003C4E67" w:rsidP="003C4E67">
      <w:pPr>
        <w:spacing w:after="0" w:line="240" w:lineRule="auto"/>
        <w:ind w:firstLine="567"/>
        <w:jc w:val="center"/>
        <w:rPr>
          <w:rFonts w:ascii="Times New Roman" w:eastAsia="Times New Roman" w:hAnsi="Times New Roman" w:cs="Times New Roman"/>
          <w:sz w:val="48"/>
          <w:szCs w:val="48"/>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48"/>
          <w:szCs w:val="48"/>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48"/>
          <w:szCs w:val="48"/>
          <w:lang w:val="uk-UA" w:eastAsia="ru-RU"/>
        </w:rPr>
      </w:pPr>
    </w:p>
    <w:p w:rsidR="003C4E67" w:rsidRDefault="003C4E67" w:rsidP="003C4E67">
      <w:pPr>
        <w:spacing w:after="0" w:line="240" w:lineRule="auto"/>
        <w:ind w:firstLine="567"/>
        <w:jc w:val="center"/>
        <w:rPr>
          <w:rFonts w:ascii="Times New Roman" w:eastAsia="Times New Roman" w:hAnsi="Times New Roman" w:cs="Times New Roman"/>
          <w:sz w:val="24"/>
          <w:szCs w:val="24"/>
          <w:lang w:val="uk-UA" w:eastAsia="ru-RU"/>
        </w:rPr>
      </w:pPr>
    </w:p>
    <w:p w:rsidR="003C4E67" w:rsidRDefault="003C4E67" w:rsidP="003C4E67">
      <w:pPr>
        <w:spacing w:after="0" w:line="240" w:lineRule="auto"/>
        <w:ind w:firstLine="567"/>
        <w:jc w:val="right"/>
        <w:rPr>
          <w:rFonts w:ascii="Times New Roman" w:eastAsia="Times New Roman" w:hAnsi="Times New Roman" w:cs="Times New Roman"/>
          <w:sz w:val="24"/>
          <w:szCs w:val="24"/>
          <w:lang w:val="uk-UA"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val="uk-UA" w:eastAsia="ru-RU"/>
        </w:rPr>
      </w:pPr>
    </w:p>
    <w:p w:rsid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val="uk-UA" w:eastAsia="ru-RU"/>
        </w:rPr>
      </w:pPr>
    </w:p>
    <w:p w:rsid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val="uk-UA" w:eastAsia="ru-RU"/>
        </w:rPr>
      </w:pPr>
    </w:p>
    <w:p w:rsid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val="uk-UA" w:eastAsia="ru-RU"/>
        </w:rPr>
      </w:pPr>
    </w:p>
    <w:p w:rsid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val="uk-UA"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Pr="003C4E67" w:rsidRDefault="003C4E67" w:rsidP="003C4E67">
      <w:pPr>
        <w:keepNext/>
        <w:spacing w:after="0" w:line="240" w:lineRule="auto"/>
        <w:ind w:firstLine="567"/>
        <w:jc w:val="center"/>
        <w:outlineLvl w:val="4"/>
        <w:rPr>
          <w:rFonts w:ascii="Times New Roman" w:eastAsia="Times New Roman" w:hAnsi="Times New Roman" w:cs="Times New Roman"/>
          <w:b/>
          <w:sz w:val="24"/>
          <w:szCs w:val="24"/>
          <w:lang w:eastAsia="ru-RU"/>
        </w:rPr>
      </w:pPr>
    </w:p>
    <w:p w:rsidR="003C4E67" w:rsidRDefault="003C4E67" w:rsidP="003C4E67">
      <w:pPr>
        <w:jc w:val="center"/>
      </w:pPr>
      <w:r>
        <w:rPr>
          <w:rFonts w:ascii="Times New Roman" w:eastAsia="Times New Roman" w:hAnsi="Times New Roman" w:cs="Times New Roman"/>
          <w:b/>
          <w:sz w:val="24"/>
          <w:szCs w:val="24"/>
          <w:lang w:val="uk-UA" w:eastAsia="ru-RU"/>
        </w:rPr>
        <w:t>м. Хмельницький</w:t>
      </w:r>
    </w:p>
    <w:p w:rsidR="00BC41DF" w:rsidRPr="00105F94" w:rsidRDefault="00BC41DF" w:rsidP="00BC41DF">
      <w:pPr>
        <w:jc w:val="center"/>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lastRenderedPageBreak/>
        <w:t>І. Загальні положення</w:t>
      </w:r>
    </w:p>
    <w:p w:rsidR="00BC41DF" w:rsidRPr="00105F94" w:rsidRDefault="00BC41DF" w:rsidP="00BC41DF">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05F94">
        <w:rPr>
          <w:rFonts w:ascii="Times New Roman" w:eastAsia="Times New Roman" w:hAnsi="Times New Roman" w:cs="Times New Roman"/>
          <w:sz w:val="24"/>
          <w:szCs w:val="24"/>
          <w:lang w:val="uk-UA" w:eastAsia="ru-RU"/>
        </w:rPr>
        <w:t xml:space="preserve">              1.1. Хмельницький дошкільний навчальний заклад № 3 «Світлячок» (далі – дошкільний заклад) є ясла-садок</w:t>
      </w:r>
      <w:r w:rsidR="00167751" w:rsidRPr="00105F94">
        <w:rPr>
          <w:rFonts w:ascii="Times New Roman" w:eastAsia="Times New Roman" w:hAnsi="Times New Roman" w:cs="Times New Roman"/>
          <w:sz w:val="24"/>
          <w:szCs w:val="24"/>
          <w:lang w:val="uk-UA" w:eastAsia="ru-RU"/>
        </w:rPr>
        <w:t xml:space="preserve"> </w:t>
      </w:r>
      <w:r w:rsidR="00167751" w:rsidRPr="00105F94">
        <w:rPr>
          <w:rFonts w:ascii="Times New Roman" w:eastAsia="Times New Roman" w:hAnsi="Times New Roman" w:cs="Times New Roman"/>
          <w:color w:val="000000" w:themeColor="text1"/>
          <w:sz w:val="24"/>
          <w:szCs w:val="24"/>
          <w:lang w:val="uk-UA" w:eastAsia="ru-RU"/>
        </w:rPr>
        <w:t>комбінованого типу</w:t>
      </w:r>
      <w:r w:rsidRPr="00105F94">
        <w:rPr>
          <w:rFonts w:ascii="Times New Roman" w:eastAsia="Times New Roman" w:hAnsi="Times New Roman" w:cs="Times New Roman"/>
          <w:color w:val="000000" w:themeColor="text1"/>
          <w:sz w:val="24"/>
          <w:szCs w:val="24"/>
          <w:lang w:val="uk-UA" w:eastAsia="ru-RU"/>
        </w:rPr>
        <w:t>,</w:t>
      </w:r>
      <w:r w:rsidR="00F4290C" w:rsidRPr="00105F94">
        <w:rPr>
          <w:rFonts w:ascii="Times New Roman" w:eastAsia="Times New Roman" w:hAnsi="Times New Roman" w:cs="Times New Roman"/>
          <w:sz w:val="24"/>
          <w:szCs w:val="24"/>
          <w:lang w:val="uk-UA" w:eastAsia="ru-RU"/>
        </w:rPr>
        <w:t xml:space="preserve"> </w:t>
      </w:r>
      <w:r w:rsidRPr="00105F94">
        <w:rPr>
          <w:rFonts w:ascii="Times New Roman" w:eastAsia="Times New Roman" w:hAnsi="Times New Roman" w:cs="Times New Roman"/>
          <w:sz w:val="24"/>
          <w:szCs w:val="24"/>
          <w:shd w:val="clear" w:color="auto" w:fill="FFFFFF"/>
          <w:lang w:val="uk-UA" w:eastAsia="ru-RU"/>
        </w:rPr>
        <w:t xml:space="preserve">заснований на комунальній формі власності </w:t>
      </w:r>
      <w:r w:rsidRPr="00105F94">
        <w:rPr>
          <w:rFonts w:ascii="Times New Roman" w:eastAsia="Times New Roman" w:hAnsi="Times New Roman" w:cs="Times New Roman"/>
          <w:color w:val="000000"/>
          <w:sz w:val="24"/>
          <w:szCs w:val="24"/>
          <w:shd w:val="clear" w:color="auto" w:fill="FFFFFF"/>
          <w:lang w:val="uk-UA" w:eastAsia="ru-RU"/>
        </w:rPr>
        <w:t>територіальної громади міста Хмельницького</w:t>
      </w:r>
      <w:r w:rsidRPr="00105F94">
        <w:rPr>
          <w:rFonts w:ascii="Times New Roman" w:eastAsia="Times New Roman" w:hAnsi="Times New Roman" w:cs="Times New Roman"/>
          <w:sz w:val="24"/>
          <w:szCs w:val="24"/>
          <w:lang w:val="uk-UA" w:eastAsia="ru-RU"/>
        </w:rPr>
        <w:t xml:space="preserve">. </w:t>
      </w:r>
      <w:r w:rsidRPr="00105F94">
        <w:rPr>
          <w:rFonts w:ascii="Times New Roman" w:eastAsia="Calibri" w:hAnsi="Times New Roman" w:cs="Times New Roman"/>
          <w:sz w:val="24"/>
          <w:szCs w:val="24"/>
          <w:lang w:val="uk-UA"/>
        </w:rPr>
        <w:t>На підставі рішення 15-ї сесії Хмельницької міської Ради від 22.12.2003 року №6 змінено назву Хмельницького дошкільного виховного закладу № 3 «Світлячок» на Хмельницький дошкільний навчальний заклад №3 «Світлячок», який є його правонаступником.</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1.2. Юридична адреса закладу: 29021, Хмельницька область, м. Хмельницький, провулок Успенський, 5, тел. 79-25-64, електронна адреса</w:t>
      </w:r>
      <w:r w:rsidRPr="00105F94">
        <w:rPr>
          <w:rFonts w:ascii="Times New Roman" w:eastAsia="Times New Roman" w:hAnsi="Times New Roman" w:cs="Times New Roman"/>
          <w:sz w:val="24"/>
          <w:szCs w:val="24"/>
          <w:lang w:eastAsia="ru-RU"/>
        </w:rPr>
        <w:t xml:space="preserve">: </w:t>
      </w:r>
      <w:r w:rsidRPr="00105F94">
        <w:rPr>
          <w:rFonts w:ascii="Times New Roman" w:eastAsia="Times New Roman" w:hAnsi="Times New Roman" w:cs="Times New Roman"/>
          <w:sz w:val="24"/>
          <w:szCs w:val="24"/>
          <w:lang w:val="en-US" w:eastAsia="ru-RU"/>
        </w:rPr>
        <w:t>dnzkhm</w:t>
      </w:r>
      <w:r w:rsidRPr="00105F94">
        <w:rPr>
          <w:rFonts w:ascii="Times New Roman" w:eastAsia="Times New Roman" w:hAnsi="Times New Roman" w:cs="Times New Roman"/>
          <w:sz w:val="24"/>
          <w:szCs w:val="24"/>
          <w:lang w:eastAsia="ru-RU"/>
        </w:rPr>
        <w:t>3@</w:t>
      </w:r>
      <w:r w:rsidRPr="00105F94">
        <w:rPr>
          <w:rFonts w:ascii="Times New Roman" w:eastAsia="Times New Roman" w:hAnsi="Times New Roman" w:cs="Times New Roman"/>
          <w:sz w:val="24"/>
          <w:szCs w:val="24"/>
          <w:lang w:val="en-US" w:eastAsia="ru-RU"/>
        </w:rPr>
        <w:t>ukr</w:t>
      </w:r>
      <w:r w:rsidRPr="00105F94">
        <w:rPr>
          <w:rFonts w:ascii="Times New Roman" w:eastAsia="Times New Roman" w:hAnsi="Times New Roman" w:cs="Times New Roman"/>
          <w:sz w:val="24"/>
          <w:szCs w:val="24"/>
          <w:lang w:eastAsia="ru-RU"/>
        </w:rPr>
        <w:t>.</w:t>
      </w:r>
      <w:r w:rsidRPr="00105F94">
        <w:rPr>
          <w:rFonts w:ascii="Times New Roman" w:eastAsia="Times New Roman" w:hAnsi="Times New Roman" w:cs="Times New Roman"/>
          <w:sz w:val="24"/>
          <w:szCs w:val="24"/>
          <w:lang w:val="en-US" w:eastAsia="ru-RU"/>
        </w:rPr>
        <w:t>net</w:t>
      </w:r>
      <w:r w:rsidRPr="00105F94">
        <w:rPr>
          <w:rFonts w:ascii="Times New Roman" w:eastAsia="Times New Roman" w:hAnsi="Times New Roman" w:cs="Times New Roman"/>
          <w:sz w:val="24"/>
          <w:szCs w:val="24"/>
          <w:lang w:val="uk-UA" w:eastAsia="ru-RU"/>
        </w:rPr>
        <w:t>.</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1.3. Засновником дошкільного закладу є Хмельницька міська рада.</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1.4. 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1.5.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 </w:t>
      </w:r>
      <w:r w:rsidRPr="00105F94">
        <w:rPr>
          <w:rFonts w:ascii="Times New Roman" w:eastAsia="Times New Roman" w:hAnsi="Times New Roman" w:cs="Times New Roman"/>
          <w:color w:val="000000"/>
          <w:sz w:val="24"/>
          <w:szCs w:val="24"/>
          <w:lang w:val="uk-UA" w:eastAsia="ru-RU"/>
        </w:rPr>
        <w:t xml:space="preserve">305, </w:t>
      </w:r>
      <w:r w:rsidRPr="00105F94">
        <w:rPr>
          <w:rFonts w:ascii="Times New Roman" w:eastAsia="Times New Roman" w:hAnsi="Times New Roman" w:cs="Times New Roman"/>
          <w:sz w:val="24"/>
          <w:szCs w:val="24"/>
          <w:lang w:val="uk-UA" w:eastAsia="ru-RU"/>
        </w:rPr>
        <w:t>іншими нормативно - правовими актами, власним Статутом.</w:t>
      </w:r>
    </w:p>
    <w:p w:rsidR="00BC41DF" w:rsidRPr="00105F94" w:rsidRDefault="00BC41DF" w:rsidP="00BC41DF">
      <w:pPr>
        <w:spacing w:after="0" w:line="240" w:lineRule="auto"/>
        <w:jc w:val="both"/>
        <w:rPr>
          <w:rFonts w:ascii="Times New Roman" w:eastAsia="Calibri" w:hAnsi="Times New Roman" w:cs="Times New Roman"/>
          <w:sz w:val="24"/>
          <w:szCs w:val="24"/>
          <w:lang w:val="uk-UA"/>
        </w:rPr>
      </w:pPr>
      <w:r w:rsidRPr="00105F94">
        <w:rPr>
          <w:rFonts w:ascii="Times New Roman" w:eastAsia="Times New Roman" w:hAnsi="Times New Roman" w:cs="Times New Roman"/>
          <w:sz w:val="24"/>
          <w:szCs w:val="24"/>
          <w:lang w:val="uk-UA" w:eastAsia="ru-RU"/>
        </w:rPr>
        <w:t xml:space="preserve">              1.6. Дошкільний заклад є юридичною особою, має печатку і штамп встановлено</w:t>
      </w:r>
      <w:bookmarkEnd w:id="0"/>
      <w:r w:rsidRPr="00105F94">
        <w:rPr>
          <w:rFonts w:ascii="Times New Roman" w:eastAsia="Times New Roman" w:hAnsi="Times New Roman" w:cs="Times New Roman"/>
          <w:sz w:val="24"/>
          <w:szCs w:val="24"/>
          <w:lang w:val="uk-UA" w:eastAsia="ru-RU"/>
        </w:rPr>
        <w:t xml:space="preserve">го зразка, бланки з власними реквізитами, </w:t>
      </w:r>
      <w:r w:rsidRPr="00105F94">
        <w:rPr>
          <w:rFonts w:ascii="Times New Roman" w:eastAsia="Times New Roman" w:hAnsi="Times New Roman" w:cs="Times New Roman"/>
          <w:color w:val="000000"/>
          <w:sz w:val="24"/>
          <w:szCs w:val="24"/>
          <w:lang w:val="uk-UA" w:eastAsia="ru-RU"/>
        </w:rPr>
        <w:t xml:space="preserve">реєстраційний рахунок в органах </w:t>
      </w:r>
      <w:r w:rsidRPr="00105F94">
        <w:rPr>
          <w:rFonts w:ascii="Times New Roman" w:eastAsia="Calibri" w:hAnsi="Times New Roman" w:cs="Times New Roman"/>
          <w:sz w:val="24"/>
          <w:szCs w:val="24"/>
          <w:lang w:val="uk-UA"/>
        </w:rPr>
        <w:t>Державної казначейської служби України</w:t>
      </w:r>
    </w:p>
    <w:p w:rsidR="00BC41DF" w:rsidRPr="00105F94" w:rsidRDefault="00BC41DF" w:rsidP="00BC41DF">
      <w:pPr>
        <w:spacing w:after="0" w:line="240" w:lineRule="auto"/>
        <w:jc w:val="both"/>
        <w:rPr>
          <w:rFonts w:ascii="Times New Roman" w:eastAsia="Calibri" w:hAnsi="Times New Roman" w:cs="Times New Roman"/>
          <w:sz w:val="24"/>
          <w:szCs w:val="24"/>
          <w:lang w:val="uk-UA"/>
        </w:rPr>
      </w:pPr>
      <w:r w:rsidRPr="00105F94">
        <w:rPr>
          <w:rFonts w:ascii="Times New Roman" w:eastAsia="Times New Roman" w:hAnsi="Times New Roman" w:cs="Times New Roman"/>
          <w:sz w:val="24"/>
          <w:szCs w:val="24"/>
          <w:lang w:val="uk-UA" w:eastAsia="ru-RU"/>
        </w:rPr>
        <w:t xml:space="preserve">              1.7.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C41DF" w:rsidRPr="00105F94" w:rsidRDefault="00BC41DF" w:rsidP="00BC41D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sz w:val="24"/>
          <w:szCs w:val="24"/>
          <w:lang w:val="uk-UA" w:eastAsia="ru-RU"/>
        </w:rPr>
        <w:t xml:space="preserve">   1.8. Діяльність дошкільного закладу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105F94">
        <w:rPr>
          <w:rFonts w:ascii="Times New Roman" w:eastAsia="Times New Roman" w:hAnsi="Times New Roman" w:cs="Times New Roman"/>
          <w:color w:val="000000"/>
          <w:sz w:val="24"/>
          <w:szCs w:val="24"/>
          <w:lang w:val="uk-UA" w:eastAsia="ru-RU"/>
        </w:rPr>
        <w:t xml:space="preserve">врахування особливих </w:t>
      </w:r>
      <w:r w:rsidRPr="00105F94">
        <w:rPr>
          <w:rFonts w:ascii="Times New Roman" w:eastAsia="Times New Roman" w:hAnsi="Times New Roman" w:cs="Times New Roman"/>
          <w:color w:val="000000"/>
          <w:sz w:val="24"/>
          <w:szCs w:val="24"/>
          <w:shd w:val="clear" w:color="auto" w:fill="FFFFFF"/>
          <w:lang w:val="uk-UA" w:eastAsia="ru-RU"/>
        </w:rPr>
        <w:t xml:space="preserve">освітніх потреб у навчанні та вихованні кожної дитини, </w:t>
      </w:r>
      <w:r w:rsidRPr="00105F94">
        <w:rPr>
          <w:rFonts w:ascii="Times New Roman" w:eastAsia="Times New Roman" w:hAnsi="Times New Roman" w:cs="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105F94">
        <w:rPr>
          <w:rFonts w:ascii="Times New Roman" w:eastAsia="Times New Roman" w:hAnsi="Times New Roman" w:cs="Times New Roman"/>
          <w:color w:val="000000"/>
          <w:sz w:val="24"/>
          <w:szCs w:val="24"/>
          <w:shd w:val="clear" w:color="auto" w:fill="FFFFFF"/>
          <w:lang w:val="uk-UA" w:eastAsia="ru-RU"/>
        </w:rPr>
        <w:t>.</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1.10. Дошкільний заклад несе відповідальність перед особою, суспільством і державою за:</w:t>
      </w:r>
    </w:p>
    <w:p w:rsidR="00BC41DF" w:rsidRPr="00105F94" w:rsidRDefault="00BC41DF" w:rsidP="00BC41DF">
      <w:pPr>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реалізацію головних завдань дошкільної освіти, визначених Законом України «Про дошкільну освіту»;</w:t>
      </w:r>
    </w:p>
    <w:p w:rsidR="00BC41DF" w:rsidRPr="00105F94" w:rsidRDefault="00BC41DF" w:rsidP="00BC41DF">
      <w:pPr>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забезпечення рівня дошкільної освіти у межах державних вимог до її змісту, рівня та обсягу;</w:t>
      </w:r>
    </w:p>
    <w:p w:rsidR="00BC41DF" w:rsidRPr="00105F94" w:rsidRDefault="00BC41DF" w:rsidP="00BC41DF">
      <w:pPr>
        <w:numPr>
          <w:ilvl w:val="0"/>
          <w:numId w:val="2"/>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дотримання фінансової дисципліни та збереження матеріально-технічної бази.</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1.11. Взаємовідносини між дошкільним закладом з юридичними і фізичними особами визначаються угодами, що укладені між ними.</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eastAsia="ru-RU"/>
        </w:rPr>
      </w:pPr>
      <w:r w:rsidRPr="00105F94">
        <w:rPr>
          <w:rFonts w:ascii="Times New Roman" w:eastAsia="Times New Roman" w:hAnsi="Times New Roman" w:cs="Times New Roman"/>
          <w:b/>
          <w:sz w:val="24"/>
          <w:szCs w:val="24"/>
          <w:lang w:val="uk-UA" w:eastAsia="ru-RU"/>
        </w:rPr>
        <w:t>ІІ.  Комплектування дошкільного закладу</w:t>
      </w: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eastAsia="ru-RU"/>
        </w:rPr>
      </w:pPr>
    </w:p>
    <w:p w:rsidR="00BC41DF" w:rsidRPr="00105F94" w:rsidRDefault="00BC41DF" w:rsidP="00BC41DF">
      <w:pPr>
        <w:spacing w:after="0" w:line="240" w:lineRule="auto"/>
        <w:ind w:left="567"/>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2.1. Дошкільний заклад розрахований на 108 місць.</w:t>
      </w:r>
    </w:p>
    <w:p w:rsidR="003C4E67" w:rsidRDefault="00BC41DF" w:rsidP="003C4E67">
      <w:pPr>
        <w:spacing w:after="0" w:line="240" w:lineRule="auto"/>
        <w:ind w:left="567"/>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2.2. У дошкільному закладі функціонують групи загального розвитку</w:t>
      </w:r>
      <w:r w:rsidR="00167751" w:rsidRPr="00105F94">
        <w:rPr>
          <w:rFonts w:ascii="Times New Roman" w:eastAsia="Times New Roman" w:hAnsi="Times New Roman" w:cs="Times New Roman"/>
          <w:sz w:val="24"/>
          <w:szCs w:val="24"/>
          <w:lang w:val="uk-UA" w:eastAsia="ru-RU"/>
        </w:rPr>
        <w:t xml:space="preserve"> та спеціальні </w:t>
      </w:r>
    </w:p>
    <w:p w:rsidR="00BC41DF" w:rsidRPr="00105F94" w:rsidRDefault="00167751" w:rsidP="003C4E67">
      <w:pPr>
        <w:spacing w:after="0" w:line="240" w:lineRule="auto"/>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групи для дітей з порушеннями мови.</w:t>
      </w:r>
    </w:p>
    <w:p w:rsidR="00167751" w:rsidRPr="00105F94" w:rsidRDefault="00BC41DF" w:rsidP="00167751">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2.3. </w:t>
      </w:r>
      <w:r w:rsidR="00167751" w:rsidRPr="00105F94">
        <w:rPr>
          <w:rFonts w:ascii="Times New Roman" w:eastAsia="Times New Roman" w:hAnsi="Times New Roman" w:cs="Times New Roman"/>
          <w:sz w:val="24"/>
          <w:szCs w:val="24"/>
          <w:lang w:val="uk-UA" w:eastAsia="ru-RU"/>
        </w:rPr>
        <w:t xml:space="preserve">У дошкільному закладі, у разі необхідності, можуть створюватися інші спеціальні та інклюзивні групи для виховання і навчання дітей з особливими освітніми потребами за рішенням, яке приймається Департаментом </w:t>
      </w:r>
      <w:r w:rsidR="00167751" w:rsidRPr="00105F94">
        <w:rPr>
          <w:rFonts w:ascii="Times New Roman" w:eastAsia="Calibri" w:hAnsi="Times New Roman" w:cs="Times New Roman"/>
          <w:sz w:val="24"/>
          <w:szCs w:val="24"/>
          <w:lang w:val="uk-UA"/>
        </w:rPr>
        <w:t>освіти та науки Хмельницької міської ради</w:t>
      </w:r>
      <w:r w:rsidR="00167751" w:rsidRPr="00105F94">
        <w:rPr>
          <w:rFonts w:ascii="Times New Roman" w:eastAsia="Times New Roman" w:hAnsi="Times New Roman" w:cs="Times New Roman"/>
          <w:sz w:val="24"/>
          <w:szCs w:val="24"/>
          <w:lang w:val="uk-UA" w:eastAsia="ru-RU"/>
        </w:rPr>
        <w:t xml:space="preserve">. </w:t>
      </w:r>
    </w:p>
    <w:p w:rsidR="00BC41DF" w:rsidRPr="00105F94" w:rsidRDefault="00167751" w:rsidP="00BC41DF">
      <w:pPr>
        <w:spacing w:after="0" w:line="240" w:lineRule="auto"/>
        <w:ind w:firstLine="567"/>
        <w:jc w:val="both"/>
        <w:rPr>
          <w:rFonts w:ascii="Times New Roman" w:eastAsia="Calibri" w:hAnsi="Times New Roman" w:cs="Times New Roman"/>
          <w:sz w:val="24"/>
          <w:szCs w:val="24"/>
        </w:rPr>
      </w:pPr>
      <w:r w:rsidRPr="00105F94">
        <w:rPr>
          <w:rFonts w:ascii="Times New Roman" w:eastAsia="Times New Roman" w:hAnsi="Times New Roman" w:cs="Times New Roman"/>
          <w:sz w:val="24"/>
          <w:szCs w:val="24"/>
          <w:lang w:val="uk-UA" w:eastAsia="ru-RU"/>
        </w:rPr>
        <w:t xml:space="preserve"> 2.4. </w:t>
      </w:r>
      <w:r w:rsidR="00BC41DF" w:rsidRPr="00105F94">
        <w:rPr>
          <w:rFonts w:ascii="Times New Roman" w:eastAsia="Times New Roman" w:hAnsi="Times New Roman" w:cs="Times New Roman"/>
          <w:sz w:val="24"/>
          <w:szCs w:val="24"/>
          <w:lang w:val="uk-UA" w:eastAsia="ru-RU"/>
        </w:rPr>
        <w:t>Групи комплектуються за одновіковими, різновіковими ознаками.</w:t>
      </w:r>
    </w:p>
    <w:p w:rsidR="00B13379" w:rsidRDefault="00B13379" w:rsidP="00BC41DF">
      <w:pPr>
        <w:spacing w:after="0" w:line="240" w:lineRule="auto"/>
        <w:ind w:left="567"/>
        <w:rPr>
          <w:rFonts w:ascii="Times New Roman" w:eastAsia="Calibri" w:hAnsi="Times New Roman" w:cs="Times New Roman"/>
          <w:sz w:val="24"/>
          <w:szCs w:val="24"/>
          <w:lang w:val="uk-UA"/>
        </w:rPr>
      </w:pPr>
    </w:p>
    <w:p w:rsidR="00BC41DF" w:rsidRPr="00105F94" w:rsidRDefault="00BC41DF" w:rsidP="00BC41DF">
      <w:pPr>
        <w:spacing w:after="0" w:line="240" w:lineRule="auto"/>
        <w:ind w:left="567"/>
        <w:rPr>
          <w:rFonts w:ascii="Times New Roman" w:eastAsia="Times New Roman" w:hAnsi="Times New Roman" w:cs="Times New Roman"/>
          <w:sz w:val="24"/>
          <w:szCs w:val="24"/>
          <w:lang w:val="uk-UA" w:eastAsia="ru-RU"/>
        </w:rPr>
      </w:pPr>
      <w:r w:rsidRPr="00105F94">
        <w:rPr>
          <w:rFonts w:ascii="Times New Roman" w:eastAsia="Calibri" w:hAnsi="Times New Roman" w:cs="Times New Roman"/>
          <w:sz w:val="24"/>
          <w:szCs w:val="24"/>
          <w:lang w:val="uk-UA"/>
        </w:rPr>
        <w:lastRenderedPageBreak/>
        <w:t xml:space="preserve"> </w:t>
      </w:r>
      <w:r w:rsidR="00167751" w:rsidRPr="00105F94">
        <w:rPr>
          <w:rFonts w:ascii="Times New Roman" w:eastAsia="Calibri" w:hAnsi="Times New Roman" w:cs="Times New Roman"/>
          <w:sz w:val="24"/>
          <w:szCs w:val="24"/>
        </w:rPr>
        <w:t>2.</w:t>
      </w:r>
      <w:r w:rsidR="00167751" w:rsidRPr="00105F94">
        <w:rPr>
          <w:rFonts w:ascii="Times New Roman" w:eastAsia="Calibri" w:hAnsi="Times New Roman" w:cs="Times New Roman"/>
          <w:sz w:val="24"/>
          <w:szCs w:val="24"/>
          <w:lang w:val="uk-UA"/>
        </w:rPr>
        <w:t>5</w:t>
      </w:r>
      <w:r w:rsidRPr="00105F94">
        <w:rPr>
          <w:rFonts w:ascii="Times New Roman" w:eastAsia="Calibri" w:hAnsi="Times New Roman" w:cs="Times New Roman"/>
          <w:sz w:val="24"/>
          <w:szCs w:val="24"/>
        </w:rPr>
        <w:t xml:space="preserve">. </w:t>
      </w:r>
      <w:r w:rsidRPr="00105F94">
        <w:rPr>
          <w:rFonts w:ascii="Times New Roman" w:eastAsia="Times New Roman" w:hAnsi="Times New Roman" w:cs="Times New Roman"/>
          <w:sz w:val="24"/>
          <w:szCs w:val="24"/>
          <w:lang w:val="uk-UA" w:eastAsia="ru-RU"/>
        </w:rPr>
        <w:t>Дошкільний заклад має групи з денним режимом перебування дітей.</w:t>
      </w:r>
    </w:p>
    <w:p w:rsidR="00BC41DF" w:rsidRPr="00105F94" w:rsidRDefault="00BC41DF" w:rsidP="00BC41DF">
      <w:pPr>
        <w:spacing w:after="0" w:line="240" w:lineRule="auto"/>
        <w:ind w:left="567"/>
        <w:rPr>
          <w:rFonts w:ascii="Times New Roman" w:eastAsia="Calibri" w:hAnsi="Times New Roman" w:cs="Times New Roman"/>
          <w:sz w:val="24"/>
          <w:szCs w:val="24"/>
          <w:lang w:val="uk-UA"/>
        </w:rPr>
      </w:pPr>
      <w:r w:rsidRPr="00105F94">
        <w:rPr>
          <w:rFonts w:ascii="Times New Roman" w:eastAsia="Times New Roman" w:hAnsi="Times New Roman" w:cs="Times New Roman"/>
          <w:sz w:val="24"/>
          <w:szCs w:val="24"/>
          <w:lang w:val="uk-UA" w:eastAsia="ru-RU"/>
        </w:rPr>
        <w:t xml:space="preserve"> 2.</w:t>
      </w:r>
      <w:r w:rsidR="00167751" w:rsidRPr="00105F94">
        <w:rPr>
          <w:rFonts w:ascii="Times New Roman" w:eastAsia="Times New Roman" w:hAnsi="Times New Roman" w:cs="Times New Roman"/>
          <w:sz w:val="24"/>
          <w:szCs w:val="24"/>
          <w:lang w:val="uk-UA" w:eastAsia="ru-RU"/>
        </w:rPr>
        <w:t>6</w:t>
      </w:r>
      <w:r w:rsidRPr="00105F94">
        <w:rPr>
          <w:rFonts w:ascii="Times New Roman" w:eastAsia="Times New Roman" w:hAnsi="Times New Roman" w:cs="Times New Roman"/>
          <w:sz w:val="24"/>
          <w:szCs w:val="24"/>
          <w:lang w:val="uk-UA" w:eastAsia="ru-RU"/>
        </w:rPr>
        <w:t xml:space="preserve">. </w:t>
      </w:r>
      <w:r w:rsidRPr="00105F94">
        <w:rPr>
          <w:rFonts w:ascii="Times New Roman" w:eastAsia="Calibri" w:hAnsi="Times New Roman" w:cs="Times New Roman"/>
          <w:sz w:val="24"/>
          <w:szCs w:val="24"/>
        </w:rPr>
        <w:t>Наповнюваність</w:t>
      </w:r>
      <w:r w:rsidRPr="00105F94">
        <w:rPr>
          <w:rFonts w:ascii="Times New Roman" w:eastAsia="Calibri" w:hAnsi="Times New Roman" w:cs="Times New Roman"/>
          <w:sz w:val="24"/>
          <w:szCs w:val="24"/>
          <w:lang w:val="uk-UA"/>
        </w:rPr>
        <w:t xml:space="preserve"> </w:t>
      </w:r>
      <w:r w:rsidRPr="00105F94">
        <w:rPr>
          <w:rFonts w:ascii="Times New Roman" w:eastAsia="Calibri" w:hAnsi="Times New Roman" w:cs="Times New Roman"/>
          <w:sz w:val="24"/>
          <w:szCs w:val="24"/>
        </w:rPr>
        <w:t xml:space="preserve">груп </w:t>
      </w:r>
      <w:r w:rsidRPr="00105F94">
        <w:rPr>
          <w:rFonts w:ascii="Times New Roman" w:eastAsia="Calibri" w:hAnsi="Times New Roman" w:cs="Times New Roman"/>
          <w:sz w:val="24"/>
          <w:szCs w:val="24"/>
          <w:lang w:val="uk-UA"/>
        </w:rPr>
        <w:t xml:space="preserve">дітьми </w:t>
      </w:r>
      <w:r w:rsidRPr="00105F94">
        <w:rPr>
          <w:rFonts w:ascii="Times New Roman" w:eastAsia="Calibri" w:hAnsi="Times New Roman" w:cs="Times New Roman"/>
          <w:sz w:val="24"/>
          <w:szCs w:val="24"/>
        </w:rPr>
        <w:t>становить:</w:t>
      </w:r>
    </w:p>
    <w:p w:rsidR="00BC41DF" w:rsidRPr="00105F94" w:rsidRDefault="00BC41DF" w:rsidP="00BC41DF">
      <w:pPr>
        <w:pStyle w:val="a6"/>
        <w:spacing w:after="0" w:line="240" w:lineRule="auto"/>
        <w:rPr>
          <w:rFonts w:ascii="Times New Roman" w:eastAsia="Calibri" w:hAnsi="Times New Roman" w:cs="Times New Roman"/>
          <w:sz w:val="24"/>
          <w:szCs w:val="24"/>
          <w:lang w:val="uk-UA"/>
        </w:rPr>
      </w:pPr>
      <w:r w:rsidRPr="00105F94">
        <w:rPr>
          <w:rFonts w:ascii="Times New Roman" w:eastAsia="Calibri" w:hAnsi="Times New Roman" w:cs="Times New Roman"/>
          <w:sz w:val="24"/>
          <w:szCs w:val="24"/>
          <w:lang w:val="uk-UA"/>
        </w:rPr>
        <w:t>- для дітей віком до одного року – 10 осіб;</w:t>
      </w:r>
    </w:p>
    <w:p w:rsidR="00BC41DF" w:rsidRPr="00105F94" w:rsidRDefault="00BC41DF" w:rsidP="00BC41DF">
      <w:pPr>
        <w:pStyle w:val="a6"/>
        <w:spacing w:after="0" w:line="240" w:lineRule="auto"/>
        <w:jc w:val="both"/>
        <w:rPr>
          <w:rFonts w:ascii="Times New Roman" w:eastAsia="Calibri" w:hAnsi="Times New Roman" w:cs="Times New Roman"/>
          <w:sz w:val="24"/>
          <w:szCs w:val="24"/>
          <w:lang w:val="uk-UA"/>
        </w:rPr>
      </w:pPr>
      <w:r w:rsidRPr="00105F94">
        <w:rPr>
          <w:rFonts w:ascii="Times New Roman" w:eastAsia="Calibri" w:hAnsi="Times New Roman" w:cs="Times New Roman"/>
          <w:sz w:val="24"/>
          <w:szCs w:val="24"/>
          <w:lang w:val="uk-UA"/>
        </w:rPr>
        <w:t>- для дітей віком  від одного до трьох років – до 15 осіб;</w:t>
      </w:r>
    </w:p>
    <w:p w:rsidR="00BC41DF" w:rsidRPr="00105F94" w:rsidRDefault="00BC41DF" w:rsidP="00BC41DF">
      <w:pPr>
        <w:pStyle w:val="a6"/>
        <w:spacing w:after="0" w:line="240" w:lineRule="auto"/>
        <w:jc w:val="both"/>
        <w:rPr>
          <w:rFonts w:ascii="Times New Roman" w:eastAsia="Calibri" w:hAnsi="Times New Roman" w:cs="Times New Roman"/>
          <w:sz w:val="24"/>
          <w:szCs w:val="24"/>
          <w:lang w:val="uk-UA"/>
        </w:rPr>
      </w:pPr>
      <w:r w:rsidRPr="00105F94">
        <w:rPr>
          <w:rFonts w:ascii="Times New Roman" w:eastAsia="Calibri" w:hAnsi="Times New Roman" w:cs="Times New Roman"/>
          <w:sz w:val="24"/>
          <w:szCs w:val="24"/>
          <w:lang w:val="uk-UA"/>
        </w:rPr>
        <w:t>- для дітей віком від трьох до шести (семи) років – до 20 осіб;</w:t>
      </w:r>
    </w:p>
    <w:p w:rsidR="00BC41DF" w:rsidRPr="00105F94" w:rsidRDefault="00BC41DF" w:rsidP="00BC41DF">
      <w:pPr>
        <w:pStyle w:val="a6"/>
        <w:spacing w:after="0" w:line="240" w:lineRule="auto"/>
        <w:jc w:val="both"/>
        <w:rPr>
          <w:rFonts w:ascii="Times New Roman" w:eastAsia="Calibri" w:hAnsi="Times New Roman" w:cs="Times New Roman"/>
          <w:sz w:val="24"/>
          <w:szCs w:val="24"/>
          <w:lang w:val="uk-UA"/>
        </w:rPr>
      </w:pPr>
      <w:r w:rsidRPr="00105F94">
        <w:rPr>
          <w:rFonts w:ascii="Times New Roman" w:eastAsia="Calibri" w:hAnsi="Times New Roman" w:cs="Times New Roman"/>
          <w:sz w:val="24"/>
          <w:szCs w:val="24"/>
          <w:lang w:val="uk-UA"/>
        </w:rPr>
        <w:t>- різновікові групи – до 15 осіб;</w:t>
      </w:r>
    </w:p>
    <w:p w:rsidR="00167751" w:rsidRPr="00105F94" w:rsidRDefault="00167751" w:rsidP="00167751">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05F94">
        <w:rPr>
          <w:rFonts w:ascii="Times New Roman" w:eastAsia="Calibri" w:hAnsi="Times New Roman" w:cs="Times New Roman"/>
          <w:sz w:val="24"/>
          <w:szCs w:val="24"/>
          <w:lang w:val="uk-UA" w:eastAsia="ru-RU"/>
        </w:rPr>
        <w:t xml:space="preserve">            - </w:t>
      </w:r>
      <w:r w:rsidRPr="00105F94">
        <w:rPr>
          <w:rFonts w:ascii="Times New Roman" w:eastAsia="Calibri" w:hAnsi="Times New Roman" w:cs="Times New Roman"/>
          <w:sz w:val="24"/>
          <w:szCs w:val="24"/>
          <w:lang w:eastAsia="ru-RU"/>
        </w:rPr>
        <w:t>спеціальні групи – до 12 осіб;</w:t>
      </w:r>
    </w:p>
    <w:p w:rsidR="00BC41DF" w:rsidRPr="00105F94" w:rsidRDefault="00167751" w:rsidP="00BC41DF">
      <w:pPr>
        <w:spacing w:after="0" w:line="240" w:lineRule="auto"/>
        <w:jc w:val="both"/>
        <w:rPr>
          <w:rFonts w:ascii="Times New Roman" w:eastAsia="Calibri" w:hAnsi="Times New Roman" w:cs="Times New Roman"/>
          <w:sz w:val="24"/>
          <w:szCs w:val="24"/>
          <w:lang w:val="uk-UA"/>
        </w:rPr>
      </w:pPr>
      <w:r w:rsidRPr="00105F94">
        <w:rPr>
          <w:rFonts w:ascii="Times New Roman" w:eastAsia="Calibri" w:hAnsi="Times New Roman" w:cs="Times New Roman"/>
          <w:sz w:val="24"/>
          <w:szCs w:val="24"/>
          <w:lang w:val="uk-UA"/>
        </w:rPr>
        <w:t xml:space="preserve">             </w:t>
      </w:r>
      <w:r w:rsidR="00BC41DF" w:rsidRPr="00105F94">
        <w:rPr>
          <w:rFonts w:ascii="Times New Roman" w:eastAsia="Calibri" w:hAnsi="Times New Roman" w:cs="Times New Roman"/>
          <w:sz w:val="24"/>
          <w:szCs w:val="24"/>
          <w:lang w:val="uk-UA"/>
        </w:rPr>
        <w:t>- в оздоровчий період – до 15 осіб.</w:t>
      </w:r>
    </w:p>
    <w:p w:rsidR="00BC41DF" w:rsidRPr="00105F94" w:rsidRDefault="00167751"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2.7</w:t>
      </w:r>
      <w:r w:rsidR="00BC41DF" w:rsidRPr="00105F94">
        <w:rPr>
          <w:rFonts w:ascii="Times New Roman" w:eastAsia="Times New Roman" w:hAnsi="Times New Roman" w:cs="Times New Roman"/>
          <w:sz w:val="24"/>
          <w:szCs w:val="24"/>
          <w:lang w:val="uk-UA" w:eastAsia="ru-RU"/>
        </w:rPr>
        <w:t>. Для зарахування дитини в дошкільний заклад необхідно пред’явити:</w:t>
      </w:r>
    </w:p>
    <w:p w:rsidR="00BC41DF" w:rsidRPr="00105F94" w:rsidRDefault="00BC41DF" w:rsidP="00BC41DF">
      <w:pPr>
        <w:numPr>
          <w:ilvl w:val="0"/>
          <w:numId w:val="4"/>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заяву батьків або осіб, які їх замінюють, медичну довідку про стан здоров’я дитини з висновком лікаря, що дитина може відвідувати дошкільний заклад, довідку дільничного лікаря про епідеміологічне оточення, свідоцтво про народження дитини</w:t>
      </w:r>
      <w:r w:rsidR="00167751" w:rsidRPr="00105F94">
        <w:rPr>
          <w:rFonts w:ascii="Times New Roman" w:eastAsia="Times New Roman" w:hAnsi="Times New Roman" w:cs="Times New Roman"/>
          <w:sz w:val="24"/>
          <w:szCs w:val="24"/>
          <w:lang w:val="uk-UA" w:eastAsia="ru-RU"/>
        </w:rPr>
        <w:t>;</w:t>
      </w:r>
    </w:p>
    <w:p w:rsidR="00167751" w:rsidRPr="00105F94" w:rsidRDefault="00167751" w:rsidP="00167751">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 в спеціальну та інклюзивну групи додатково подається висновок психолого-медико-педагогічної консультації, направлення Департаменту освіти та науки Хмельницької міської ради та індивідуальна програма реабілітації дітей з інвалідністю.</w:t>
      </w:r>
    </w:p>
    <w:p w:rsidR="00BC41DF" w:rsidRPr="00105F94" w:rsidRDefault="00167751"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2.8</w:t>
      </w:r>
      <w:r w:rsidR="00BC41DF" w:rsidRPr="00105F94">
        <w:rPr>
          <w:rFonts w:ascii="Times New Roman" w:eastAsia="Times New Roman" w:hAnsi="Times New Roman" w:cs="Times New Roman"/>
          <w:sz w:val="24"/>
          <w:szCs w:val="24"/>
          <w:lang w:val="uk-UA" w:eastAsia="ru-RU"/>
        </w:rPr>
        <w:t>.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BC41DF" w:rsidRPr="00105F94" w:rsidRDefault="00167751"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2.9</w:t>
      </w:r>
      <w:r w:rsidR="00BC41DF" w:rsidRPr="00105F94">
        <w:rPr>
          <w:rFonts w:ascii="Times New Roman" w:eastAsia="Times New Roman" w:hAnsi="Times New Roman" w:cs="Times New Roman"/>
          <w:sz w:val="24"/>
          <w:szCs w:val="24"/>
          <w:lang w:val="uk-UA" w:eastAsia="ru-RU"/>
        </w:rPr>
        <w:t>. Відрахування дітей з дошкільного  закладу може здійснюватись:</w:t>
      </w:r>
    </w:p>
    <w:p w:rsidR="00BC41DF" w:rsidRPr="00105F94" w:rsidRDefault="00BC41DF"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 за бажанням батьків або осіб, які їх замінюють;</w:t>
      </w:r>
    </w:p>
    <w:p w:rsidR="00BC41DF" w:rsidRPr="00105F94" w:rsidRDefault="00BC41DF" w:rsidP="00BC41DF">
      <w:pPr>
        <w:shd w:val="clear" w:color="auto" w:fill="FFFFFF"/>
        <w:tabs>
          <w:tab w:val="left" w:pos="341"/>
        </w:tabs>
        <w:spacing w:after="0" w:line="240" w:lineRule="auto"/>
        <w:jc w:val="both"/>
        <w:rPr>
          <w:rFonts w:ascii="Times New Roman" w:eastAsia="Calibri" w:hAnsi="Times New Roman" w:cs="Times New Roman"/>
          <w:color w:val="000000"/>
          <w:sz w:val="24"/>
          <w:szCs w:val="24"/>
          <w:lang w:val="uk-UA"/>
        </w:rPr>
      </w:pPr>
      <w:r w:rsidRPr="00105F94">
        <w:rPr>
          <w:rFonts w:ascii="Times New Roman" w:eastAsia="Times New Roman" w:hAnsi="Times New Roman" w:cs="Times New Roman"/>
          <w:sz w:val="24"/>
          <w:szCs w:val="24"/>
          <w:lang w:val="uk-UA" w:eastAsia="ru-RU"/>
        </w:rPr>
        <w:t xml:space="preserve">       - на підставі медичного висновку про стан здоров’я дитини, що виключає можливість її подальшого перебування в дошкільному закладі цього типу. </w:t>
      </w:r>
      <w:r w:rsidRPr="00105F94">
        <w:rPr>
          <w:rFonts w:ascii="Times New Roman" w:eastAsia="Calibri" w:hAnsi="Times New Roman" w:cs="Times New Roman"/>
          <w:color w:val="000000"/>
          <w:sz w:val="24"/>
          <w:szCs w:val="24"/>
          <w:lang w:val="uk-UA"/>
        </w:rPr>
        <w:t>Такий висновок одночасно повинен містити рекомендації щодо типу дошкільного закладу, в якому доцільне подальше перебування дитини;</w:t>
      </w:r>
    </w:p>
    <w:p w:rsidR="00BC41DF" w:rsidRPr="00105F94" w:rsidRDefault="00BC41DF"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 у разі несплати без поважних причин батьками або особами, які їх замінюють, плати за харчування дитини в дошкільному закладі протягом двох місяців.</w:t>
      </w:r>
    </w:p>
    <w:p w:rsidR="00BC41DF" w:rsidRPr="00105F94" w:rsidRDefault="00167751"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2.10</w:t>
      </w:r>
      <w:r w:rsidR="00BC41DF" w:rsidRPr="00105F94">
        <w:rPr>
          <w:rFonts w:ascii="Times New Roman" w:eastAsia="Times New Roman" w:hAnsi="Times New Roman" w:cs="Times New Roman"/>
          <w:sz w:val="24"/>
          <w:szCs w:val="24"/>
          <w:lang w:val="uk-UA" w:eastAsia="ru-RU"/>
        </w:rPr>
        <w:t>. Адміністрація дошкільного закладу зобов’язана письмово із зазначенням причин повідомити батьків або осіб, які їх замінюють, про відрахування дитини за 10 календарних днів.</w:t>
      </w:r>
    </w:p>
    <w:p w:rsidR="00BC41DF" w:rsidRPr="00105F94" w:rsidRDefault="00167751"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2.11</w:t>
      </w:r>
      <w:r w:rsidR="00BC41DF" w:rsidRPr="00105F94">
        <w:rPr>
          <w:rFonts w:ascii="Times New Roman" w:eastAsia="Times New Roman" w:hAnsi="Times New Roman" w:cs="Times New Roman"/>
          <w:sz w:val="24"/>
          <w:szCs w:val="24"/>
          <w:lang w:val="uk-UA" w:eastAsia="ru-RU"/>
        </w:rPr>
        <w:t>. Забороняється безпідставне відрахування дитини з дошкільного закладу.</w:t>
      </w:r>
    </w:p>
    <w:p w:rsidR="00BC41DF" w:rsidRPr="00105F94" w:rsidRDefault="00BC41DF" w:rsidP="00BC41DF">
      <w:pPr>
        <w:spacing w:after="0" w:line="240" w:lineRule="auto"/>
        <w:ind w:firstLine="567"/>
        <w:jc w:val="center"/>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color w:val="000000"/>
          <w:sz w:val="24"/>
          <w:szCs w:val="24"/>
          <w:lang w:eastAsia="ru-RU"/>
        </w:rPr>
      </w:pPr>
      <w:r w:rsidRPr="00105F94">
        <w:rPr>
          <w:rFonts w:ascii="Times New Roman" w:eastAsia="Times New Roman" w:hAnsi="Times New Roman" w:cs="Times New Roman"/>
          <w:b/>
          <w:color w:val="000000"/>
          <w:sz w:val="24"/>
          <w:szCs w:val="24"/>
          <w:lang w:val="uk-UA" w:eastAsia="ru-RU"/>
        </w:rPr>
        <w:t>ІІІ. Режим роботи дошкільного закладу</w:t>
      </w:r>
    </w:p>
    <w:p w:rsidR="00BC41DF" w:rsidRPr="00105F94" w:rsidRDefault="00BC41DF" w:rsidP="00BC41DF">
      <w:pPr>
        <w:spacing w:after="0" w:line="240" w:lineRule="auto"/>
        <w:ind w:firstLine="567"/>
        <w:jc w:val="center"/>
        <w:rPr>
          <w:rFonts w:ascii="Times New Roman" w:eastAsia="Times New Roman" w:hAnsi="Times New Roman" w:cs="Times New Roman"/>
          <w:b/>
          <w:color w:val="000000"/>
          <w:sz w:val="24"/>
          <w:szCs w:val="24"/>
          <w:lang w:eastAsia="ru-RU"/>
        </w:rPr>
      </w:pP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3.1. Дошкільний заклад працює за п’ятиденним робочим тижнем. Вихідні дні: субота, неділя, святкові.</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3.2. Щоденний графік роботи дошкільного закладу: початок роботи - 07:00,  закінчення</w:t>
      </w:r>
      <w:r w:rsidR="003C4E67">
        <w:rPr>
          <w:rFonts w:ascii="Times New Roman" w:eastAsia="Times New Roman" w:hAnsi="Times New Roman" w:cs="Times New Roman"/>
          <w:sz w:val="24"/>
          <w:szCs w:val="24"/>
          <w:lang w:val="uk-UA" w:eastAsia="ru-RU"/>
        </w:rPr>
        <w:t xml:space="preserve"> -</w:t>
      </w:r>
      <w:r w:rsidRPr="00105F94">
        <w:rPr>
          <w:rFonts w:ascii="Times New Roman" w:eastAsia="Times New Roman" w:hAnsi="Times New Roman" w:cs="Times New Roman"/>
          <w:sz w:val="24"/>
          <w:szCs w:val="24"/>
          <w:lang w:val="uk-UA" w:eastAsia="ru-RU"/>
        </w:rPr>
        <w:t xml:space="preserve"> 19:00.</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3.3. За бажанням батьків або осіб, які їх замінюють, у дошкільному закладі дитина може перебувати цілодобово, протягом дня або короткотривало (неповний день). Для дітей, які перебувають у дошкільному закладі короткотривало, можуть створюватися окремі групи. У дошкільному закладі можуть функціонувати чергові групи в ранкові та вечірні години, у вихідні та святкові дні. </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eastAsia="ru-RU"/>
        </w:rPr>
      </w:pPr>
      <w:r w:rsidRPr="00105F94">
        <w:rPr>
          <w:rFonts w:ascii="Times New Roman" w:eastAsia="Times New Roman" w:hAnsi="Times New Roman" w:cs="Times New Roman"/>
          <w:b/>
          <w:sz w:val="24"/>
          <w:szCs w:val="24"/>
          <w:lang w:val="uk-UA" w:eastAsia="ru-RU"/>
        </w:rPr>
        <w:t>ІV. Організація навчально-виховного процесу в дошкільному закладі</w:t>
      </w: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eastAsia="ru-RU"/>
        </w:rPr>
      </w:pP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4.1. Навчальний рік у дошкільному закладі починається 1 вересня і закінчується 31 травня наступного року.</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 1 червня по 31 серпня  (оздоровчий  період) у дошкільному закладі  проводиться оздоровлення дітей.</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4.2. Дошкільний заклад здійснює свою діяльність відповідно до річного плану, який складається на навчальний рік та період оздоровлення.</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lastRenderedPageBreak/>
        <w:t>План роботи дошкільного закладу схвалюється педагогічною радою закладу, затверджується керівником дошкільного закладу і погоджується з Департаментом освіти та науки Хмельницької міської ради.</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План роботи дошкільного закладу на оздоровчий період погоджується з Головним управлінням Держпродспоживслужби в Хмельницькій області.</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4.3. У дошкільному закладі визначена українська мова навчання і виховання дітей.</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4.4. Навчально-виховний процес у дошкільному закладі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5204A0" w:rsidRPr="00105F94" w:rsidRDefault="005204A0" w:rsidP="005204A0">
      <w:pPr>
        <w:spacing w:after="0" w:line="240" w:lineRule="auto"/>
        <w:ind w:firstLine="567"/>
        <w:jc w:val="both"/>
        <w:rPr>
          <w:rFonts w:ascii="Calibri" w:eastAsia="Calibri" w:hAnsi="Calibri" w:cs="Times New Roman"/>
          <w:color w:val="000000"/>
          <w:sz w:val="24"/>
          <w:szCs w:val="24"/>
          <w:lang w:val="uk-UA"/>
        </w:rPr>
      </w:pPr>
      <w:r w:rsidRPr="00105F94">
        <w:rPr>
          <w:rFonts w:ascii="Times New Roman" w:eastAsia="Times New Roman" w:hAnsi="Times New Roman" w:cs="Times New Roman"/>
          <w:sz w:val="24"/>
          <w:szCs w:val="24"/>
          <w:lang w:val="uk-UA" w:eastAsia="ru-RU"/>
        </w:rPr>
        <w:t xml:space="preserve">4.5. </w:t>
      </w:r>
      <w:r w:rsidRPr="00105F94">
        <w:rPr>
          <w:rFonts w:ascii="Times New Roman" w:eastAsia="Calibri" w:hAnsi="Times New Roman" w:cs="Times New Roman"/>
          <w:color w:val="000000"/>
          <w:sz w:val="24"/>
          <w:szCs w:val="24"/>
          <w:lang w:val="uk-UA"/>
        </w:rPr>
        <w:t>Навчально-виховний процес у спеціальних та інклюзивних групах у дошкільному закладі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BC41DF" w:rsidRPr="00105F94" w:rsidRDefault="005204A0"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4.6</w:t>
      </w:r>
      <w:r w:rsidR="00BC41DF" w:rsidRPr="00105F94">
        <w:rPr>
          <w:rFonts w:ascii="Times New Roman" w:eastAsia="Times New Roman" w:hAnsi="Times New Roman" w:cs="Times New Roman"/>
          <w:sz w:val="24"/>
          <w:szCs w:val="24"/>
          <w:lang w:val="uk-UA" w:eastAsia="ru-RU"/>
        </w:rPr>
        <w:t>. З метою своєчасного виявлення, підтримки та розвитку обдарованості, природних нахилів та здібностей дітей, дошкільний  заклад  може організовувати освітній процес за одним чи кількома пріоритетними напрямами.</w:t>
      </w:r>
    </w:p>
    <w:p w:rsidR="00BC41DF" w:rsidRPr="00105F94" w:rsidRDefault="005204A0"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4.7</w:t>
      </w:r>
      <w:r w:rsidR="00BC41DF" w:rsidRPr="00105F94">
        <w:rPr>
          <w:rFonts w:ascii="Times New Roman" w:eastAsia="Times New Roman" w:hAnsi="Times New Roman" w:cs="Times New Roman"/>
          <w:sz w:val="24"/>
          <w:szCs w:val="24"/>
          <w:lang w:val="uk-UA" w:eastAsia="ru-RU"/>
        </w:rPr>
        <w:t>. Дошкільний заклад може надавати додаткові освітні послуги, які не визначені Державною базовою програмою, на основі угоди між батьками або особами, які їх замінюють та дошкільним закладом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V. Організація харчування дітей в дошкільному закладі</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color w:val="4B4B4B"/>
          <w:sz w:val="24"/>
          <w:szCs w:val="24"/>
          <w:shd w:val="clear" w:color="auto" w:fill="FFFFFF"/>
          <w:lang w:val="uk-UA" w:eastAsia="ru-RU"/>
        </w:rPr>
      </w:pPr>
      <w:r w:rsidRPr="00105F94">
        <w:rPr>
          <w:rFonts w:ascii="Times New Roman" w:eastAsia="Times New Roman" w:hAnsi="Times New Roman" w:cs="Times New Roman"/>
          <w:sz w:val="24"/>
          <w:szCs w:val="24"/>
          <w:lang w:val="uk-UA" w:eastAsia="ru-RU"/>
        </w:rPr>
        <w:t>5.1. Порядок забезпечення продуктами</w:t>
      </w:r>
      <w:r w:rsidRPr="00105F94">
        <w:rPr>
          <w:rFonts w:ascii="Times New Roman" w:eastAsia="Times New Roman" w:hAnsi="Times New Roman" w:cs="Times New Roman"/>
          <w:sz w:val="24"/>
          <w:szCs w:val="24"/>
          <w:shd w:val="clear" w:color="auto" w:fill="FFFFFF"/>
          <w:lang w:val="uk-UA" w:eastAsia="ru-RU"/>
        </w:rPr>
        <w:t xml:space="preserve"> харчування у дошкільному закладі здійснюється відповідно до чинного законодавства України та з дотриманням санітарно-гігієнічних правил і норм</w:t>
      </w:r>
      <w:r w:rsidRPr="00105F94">
        <w:rPr>
          <w:rFonts w:ascii="Times New Roman" w:eastAsia="Times New Roman" w:hAnsi="Times New Roman" w:cs="Times New Roman"/>
          <w:color w:val="4B4B4B"/>
          <w:sz w:val="24"/>
          <w:szCs w:val="24"/>
          <w:shd w:val="clear" w:color="auto" w:fill="FFFFFF"/>
          <w:lang w:val="uk-UA" w:eastAsia="ru-RU"/>
        </w:rPr>
        <w:t>.</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5.2. У дошкільному закладі встановлено 4 – х разове харчування.</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VІ. Медичне обслуговування дітей в дошкільному закладі</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sz w:val="24"/>
          <w:szCs w:val="24"/>
          <w:lang w:val="uk-UA" w:eastAsia="ru-RU"/>
        </w:rPr>
        <w:t>6.1. Медичне обслуговування дітей в дошкільному закладі  здійснюється на безоплатній основі медичними працівниками, які входять до штату дошкільного закладу або відповідних закладів охорони здоров</w:t>
      </w:r>
      <w:r w:rsidRPr="00105F94">
        <w:rPr>
          <w:rFonts w:ascii="Times New Roman" w:eastAsia="Arial Unicode MS" w:hAnsi="Times New Roman" w:cs="Times New Roman"/>
          <w:sz w:val="24"/>
          <w:szCs w:val="24"/>
          <w:lang w:val="uk-UA" w:eastAsia="ru-RU"/>
        </w:rPr>
        <w:t>’я міської комунальної власності</w:t>
      </w:r>
      <w:r w:rsidRPr="00105F94">
        <w:rPr>
          <w:rFonts w:ascii="Times New Roman" w:eastAsia="Times New Roman" w:hAnsi="Times New Roman" w:cs="Times New Roman"/>
          <w:color w:val="000000"/>
          <w:sz w:val="24"/>
          <w:szCs w:val="24"/>
          <w:lang w:val="uk-UA" w:eastAsia="ru-RU"/>
        </w:rPr>
        <w:t>.</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6.2. Медичний персонал здійснює лікувально-профілактичні заходи, в тому числі проведення обов’язкових медичних оглядів, контро</w:t>
      </w:r>
      <w:r w:rsidR="00C807CE" w:rsidRPr="00105F94">
        <w:rPr>
          <w:rFonts w:ascii="Times New Roman" w:eastAsia="Times New Roman" w:hAnsi="Times New Roman" w:cs="Times New Roman"/>
          <w:sz w:val="24"/>
          <w:szCs w:val="24"/>
          <w:lang w:val="uk-UA" w:eastAsia="ru-RU"/>
        </w:rPr>
        <w:t>ль за станом здоров’я, фізичним</w:t>
      </w:r>
      <w:r w:rsidRPr="00105F94">
        <w:rPr>
          <w:rFonts w:ascii="Times New Roman" w:eastAsia="Times New Roman" w:hAnsi="Times New Roman" w:cs="Times New Roman"/>
          <w:sz w:val="24"/>
          <w:szCs w:val="24"/>
          <w:lang w:val="uk-UA" w:eastAsia="ru-RU"/>
        </w:rPr>
        <w:t xml:space="preserve">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BC41DF" w:rsidRPr="00105F94" w:rsidRDefault="00BC41DF" w:rsidP="00BC41DF">
      <w:pPr>
        <w:spacing w:after="0" w:line="240" w:lineRule="auto"/>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VІІ. Учасники навчально-виховного процесу</w:t>
      </w:r>
    </w:p>
    <w:p w:rsidR="00BC41DF" w:rsidRPr="00105F94" w:rsidRDefault="00BC41DF" w:rsidP="00BC41DF">
      <w:pPr>
        <w:spacing w:after="0" w:line="240" w:lineRule="auto"/>
        <w:ind w:firstLine="567"/>
        <w:jc w:val="center"/>
        <w:rPr>
          <w:rFonts w:ascii="Times New Roman" w:eastAsia="Times New Roman" w:hAnsi="Times New Roman" w:cs="Times New Roman"/>
          <w:b/>
          <w:sz w:val="24"/>
          <w:szCs w:val="24"/>
          <w:lang w:val="uk-UA" w:eastAsia="ru-RU"/>
        </w:rPr>
      </w:pP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7.1. Учасниками навчально-виховного процесу в дошкільному закладі є: діти дошкільного віку, керівник, вихователь-методист, педагогічні працівники, медичні працівники, помічники вихователів, батьки або особи, які їх замінюють.</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Права дитини у сфері дошкільної освіти:</w:t>
      </w:r>
    </w:p>
    <w:p w:rsidR="00BC41DF" w:rsidRPr="00105F94" w:rsidRDefault="00BC41DF" w:rsidP="00BC41DF">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lastRenderedPageBreak/>
        <w:t xml:space="preserve">    безпечні та нешкідливі для здоров’я умови утримання, розвитку, виховання і навчання;</w:t>
      </w:r>
    </w:p>
    <w:p w:rsidR="00BC41DF" w:rsidRPr="00105F94" w:rsidRDefault="00BC41DF" w:rsidP="00BC41DF">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захист від будь-якої інформації, пропаганди та агітації, що завдає шкоди її здоров’ю, моральному та духовному розвитку;</w:t>
      </w:r>
    </w:p>
    <w:p w:rsidR="00BC41DF" w:rsidRPr="00105F94" w:rsidRDefault="00BC41DF" w:rsidP="00BC41DF">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захист від будь-яких форм експлуатації та дій, які шкодять здоров’ю дитини, а також фізичного та психічного насильства, приниження її гідності;</w:t>
      </w:r>
    </w:p>
    <w:p w:rsidR="00BC41DF" w:rsidRPr="00105F94" w:rsidRDefault="00BC41DF" w:rsidP="00BC41DF">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здоровий спосіб життя.</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7.3. Права батьків або осіб, які їх замінюють:</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обирати і бути обраними до органів громадського самоврядування дошкільного закладу;</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звертатися до відповідних органів управління освітою з питань розвитку, виховання і навчання своїх дітей;</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брати участь в покращенні організації навчально-виховного процесу та зміцненні матеріально-технічної бази закладу;</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відмовлятися від запропонованих додаткових освітніх послуг;</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захищати законні інтереси своїх дітей у відповідних державних органах і суді.</w:t>
      </w:r>
    </w:p>
    <w:p w:rsidR="00BC41DF" w:rsidRPr="00105F94" w:rsidRDefault="00BC41DF"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Батьки або особи, які їх замінюють, зобов’язані:</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своєчасно вносити плату за харчування в дошкільному закладі у встановленому порядку;</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своєчасно повідомляти дошкільний заклад про можливість відсутності або хвороби дитини;</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слідкувати за станом здоров’я дитини;</w:t>
      </w:r>
    </w:p>
    <w:p w:rsidR="00BC41DF" w:rsidRPr="00105F94" w:rsidRDefault="00BC41DF" w:rsidP="00BC41DF">
      <w:pPr>
        <w:numPr>
          <w:ilvl w:val="0"/>
          <w:numId w:val="1"/>
        </w:numPr>
        <w:spacing w:after="0" w:line="240" w:lineRule="auto"/>
        <w:ind w:left="0"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інші права, що не суперечать законодавству України.</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7.4. 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7.6. Педагогічні працівники мають право:</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на вільний вибір педагогічно доцільних форм, методів і засобів роботи з дітьми;</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брати участь у роботі органів самоврядування дошкільного закладу;</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на підвищення кваліфікації, участь у методичних об’єднаннях, нарадах тощо;</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проводити в установленому порядку науково-дослідну, експериментальну, пошукову роботу;</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вносити пропозиції щодо поліпшення роботи закладу;</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на соціальне та матеріальне забезпечення відповідно до законодавства;</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на захист професійної честі та власної гідності;</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інші права, що не суперечать законодавству України.</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7.7.  Педагогічні працівники зобов’язані:</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виконувати Статут, правила внутрішнього  розпорядку, умови контракту чи трудового договору;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lastRenderedPageBreak/>
        <w:t>виконувати накази та розпорядження керівництва;</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інші обов’язки, що не суперечать законодавству України.</w:t>
      </w:r>
    </w:p>
    <w:p w:rsidR="00BC41DF" w:rsidRPr="00105F94" w:rsidRDefault="00BC41DF" w:rsidP="00BC41DF">
      <w:pPr>
        <w:spacing w:after="0" w:line="240" w:lineRule="auto"/>
        <w:ind w:right="43"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sz w:val="24"/>
          <w:szCs w:val="24"/>
          <w:lang w:val="uk-UA" w:eastAsia="ru-RU"/>
        </w:rPr>
        <w:t xml:space="preserve">7.8. Педагогічні та інші працівники приймаються на роботу до дошкільного закладу його </w:t>
      </w:r>
      <w:r w:rsidRPr="00105F94">
        <w:rPr>
          <w:rFonts w:ascii="Times New Roman" w:eastAsia="Calibri" w:hAnsi="Times New Roman" w:cs="Times New Roman"/>
          <w:sz w:val="24"/>
          <w:szCs w:val="24"/>
        </w:rPr>
        <w:t>керівником</w:t>
      </w:r>
      <w:r w:rsidRPr="00105F94">
        <w:rPr>
          <w:rFonts w:ascii="Times New Roman" w:eastAsia="Times New Roman" w:hAnsi="Times New Roman" w:cs="Times New Roman"/>
          <w:color w:val="000000"/>
          <w:sz w:val="24"/>
          <w:szCs w:val="24"/>
          <w:lang w:val="uk-UA" w:eastAsia="ru-RU"/>
        </w:rPr>
        <w:t>.</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7.10. Працівники дошкільного закладу у відповідності до статті 26 Закону України «Про забезпечення санітарного та епідеміологічного благополуччя населення» проходять періодичні безоплатні медичні огляди два рази на рік.</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7.11.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7.12.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right="43" w:firstLine="567"/>
        <w:jc w:val="center"/>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VIII. Управління дошкільним закладом</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8.1. Управління дошкільним закладом здійснюється його засновником та Департаментом освіти та науки Хмельницької міської ради.</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8.2.  Безпосереднє керівництво роботою дошкільного закладу здійснює його завідувач, який призначається і звільняється з посади директором Департаменту освіти та науки Хмельницької міської ради з дотриманням чинного законодавства.</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Керівник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здійснює керівництво і контроль за діяльністю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розпоряджається в установленому порядку майном і коштами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приймає на роботу та звільняє з роботи працівників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видає у межах своєї компетенції накази та розпорядження, контролює їх виконання;</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контролює організацію харчування і медичного обслуговування дітей;</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організовує різні форми співпраці з батьками або особами, які їх замінюють;</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lastRenderedPageBreak/>
        <w:t xml:space="preserve">  8.3. Постійно діючий колегіальний орган у дошкільному закладі – педагогічна рада.</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До складу педагогічної ради входять: </w:t>
      </w:r>
      <w:r w:rsidRPr="00105F94">
        <w:rPr>
          <w:rFonts w:ascii="Times New Roman" w:eastAsia="Calibri" w:hAnsi="Times New Roman" w:cs="Times New Roman"/>
          <w:sz w:val="24"/>
          <w:szCs w:val="24"/>
          <w:lang w:val="uk-UA"/>
        </w:rPr>
        <w:t>керівник</w:t>
      </w:r>
      <w:r w:rsidRPr="00105F94">
        <w:rPr>
          <w:rFonts w:ascii="Times New Roman" w:eastAsia="Times New Roman" w:hAnsi="Times New Roman" w:cs="Times New Roman"/>
          <w:sz w:val="24"/>
          <w:szCs w:val="24"/>
          <w:lang w:val="uk-UA" w:eastAsia="ru-RU"/>
        </w:rPr>
        <w:t>, педагогічні працівники, медичні працівники, інші спеціалісти.</w:t>
      </w:r>
    </w:p>
    <w:p w:rsidR="00BC41DF" w:rsidRPr="00105F94" w:rsidRDefault="00BC41DF" w:rsidP="00BC41DF">
      <w:pPr>
        <w:spacing w:after="0" w:line="240" w:lineRule="auto"/>
        <w:ind w:right="43"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sz w:val="24"/>
          <w:szCs w:val="24"/>
          <w:lang w:val="uk-UA" w:eastAsia="ru-RU"/>
        </w:rPr>
        <w:t xml:space="preserve"> Головою педагогічної ради є керівник </w:t>
      </w:r>
      <w:r w:rsidRPr="00105F94">
        <w:rPr>
          <w:rFonts w:ascii="Times New Roman" w:eastAsia="Times New Roman" w:hAnsi="Times New Roman" w:cs="Times New Roman"/>
          <w:color w:val="000000"/>
          <w:sz w:val="24"/>
          <w:szCs w:val="24"/>
          <w:lang w:val="uk-UA" w:eastAsia="ru-RU"/>
        </w:rPr>
        <w:t>дошкільного закладу.</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8.4. Педагогічна рада закладу: </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розглядає питання навчально-виховного процесу в дошкільному закладі та приймає відповідні рішення;</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приймає рішення з інших питань професійної діяльності педагогічних працівників.</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Робота педагогічної ради планується довільно, відповідно до потреб дошкільного закладу. </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Кількість засідань педагогічної ради становить не менше чотирьох на рік.</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8.5. 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дошкільного закладу – 20 осіб, від батьків - 30 осіб. Термін повноважень загальних зборів колективу та батьків становить 1 рік. </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Рішення загальних зборів приймаються простою більшістю голосів від загальної кількості присутніх .</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Загальні збори:</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обирають раду дошкільного закладу, її членів і голову, встановлюють терміни її повноважень;</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заслуховують звіт керівника дошкільного закладу, голови ради дошкільного закладу з питань статутної діяльності закладу, дають їй оцінку шляхом відкритого або таємного голосування;</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розглядають питання навчально-виховної, методичної та фінансово-господарської діяльності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затверджують основні напрями вдосконалення роботи та розвитку дошкільного закладу.</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8.6. У період між загальними зборами діє рада дошкільного закладу.</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Кількість засідань ради визначається за потребою.</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До складу ради дошкільного закладу обираються пропорційно представники від педагогічного колективу і батьків або осіб, які їх замінюють.</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Засідання ради дошкільного закладу є правомірним, якщо в ньому бере участь не менше двох третин її членів.</w:t>
      </w:r>
    </w:p>
    <w:p w:rsidR="00BC41DF" w:rsidRPr="00105F94" w:rsidRDefault="00BC41DF" w:rsidP="00BC41DF">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105F94">
        <w:rPr>
          <w:rFonts w:ascii="Times New Roman" w:eastAsia="Times New Roman" w:hAnsi="Times New Roman" w:cs="Times New Roman"/>
          <w:sz w:val="24"/>
          <w:szCs w:val="24"/>
          <w:lang w:val="uk-UA" w:eastAsia="ru-RU"/>
        </w:rPr>
        <w:t xml:space="preserve">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дошкільного закладу, вносить пропозиції щодо морального і матеріального заохочення учасників навчально-виховного процесу, </w:t>
      </w:r>
      <w:r w:rsidRPr="00105F94">
        <w:rPr>
          <w:rFonts w:ascii="Times New Roman" w:eastAsia="Calibri" w:hAnsi="Times New Roman" w:cs="Times New Roman"/>
          <w:color w:val="000000"/>
          <w:sz w:val="24"/>
          <w:szCs w:val="24"/>
          <w:lang w:val="uk-UA"/>
        </w:rPr>
        <w:t>погоджує зміст і форми роботи з педагогічної освіти батьків.</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8.7. У дошкільному закладі може створюватися і діяти піклувальна рада, яка формується з представників органів виконавчої влади, підприємств, установ, організацій, окремих громадян. Метою піклувальної ради є залучення громадськості до вирішення проблем дошкільної освіти, забезпечення сприятливих умов ефективної роботи дошкільного закладу.</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чотири рази на рік.</w:t>
      </w:r>
    </w:p>
    <w:p w:rsidR="00BC41DF" w:rsidRPr="00105F94" w:rsidRDefault="00BC41DF" w:rsidP="00BC41DF">
      <w:pPr>
        <w:spacing w:after="0" w:line="240" w:lineRule="auto"/>
        <w:ind w:right="43"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lastRenderedPageBreak/>
        <w:t xml:space="preserve"> Основними завданнями піклувальної ради є:</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в дошкільному закладі.</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сприяння залученню додаткових джерел фінансування дошкільного закладу;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сприяння організації та проведенню заходів , спрямованих на охорону життя та здоров’я учасників навчально-виховного процесу;</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організація дозвілля і оздоровлення дітей та працівників дошкільного закладу; </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стимулювання творчої праці педагогічних працівників;</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всебічне зміцнення зв’язків між родинами дітей та дошкільним закладом;</w:t>
      </w:r>
    </w:p>
    <w:p w:rsidR="00BC41DF" w:rsidRPr="00105F94" w:rsidRDefault="00BC41DF" w:rsidP="00BC41DF">
      <w:pPr>
        <w:numPr>
          <w:ilvl w:val="0"/>
          <w:numId w:val="1"/>
        </w:numPr>
        <w:spacing w:after="0" w:line="240" w:lineRule="auto"/>
        <w:ind w:right="45"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сприяння соціально-правовому захисту учасників навчально-виховного процесу.</w:t>
      </w:r>
    </w:p>
    <w:p w:rsidR="00BC41DF" w:rsidRPr="00105F94" w:rsidRDefault="00BC41DF" w:rsidP="00BC41DF">
      <w:pPr>
        <w:keepNext/>
        <w:spacing w:after="0" w:line="240" w:lineRule="auto"/>
        <w:ind w:firstLine="567"/>
        <w:jc w:val="center"/>
        <w:outlineLvl w:val="5"/>
        <w:rPr>
          <w:rFonts w:ascii="Times New Roman" w:eastAsia="Times New Roman" w:hAnsi="Times New Roman" w:cs="Times New Roman"/>
          <w:b/>
          <w:color w:val="000000"/>
          <w:sz w:val="24"/>
          <w:szCs w:val="24"/>
          <w:lang w:val="uk-UA" w:eastAsia="ru-RU"/>
        </w:rPr>
      </w:pPr>
      <w:r w:rsidRPr="00105F94">
        <w:rPr>
          <w:rFonts w:ascii="Times New Roman" w:eastAsia="Times New Roman" w:hAnsi="Times New Roman" w:cs="Times New Roman"/>
          <w:b/>
          <w:color w:val="000000"/>
          <w:sz w:val="24"/>
          <w:szCs w:val="24"/>
          <w:lang w:val="uk-UA" w:eastAsia="ru-RU"/>
        </w:rPr>
        <w:t xml:space="preserve"> </w:t>
      </w:r>
    </w:p>
    <w:p w:rsidR="00BC41DF" w:rsidRPr="00105F94" w:rsidRDefault="00BC41DF" w:rsidP="00BC41DF">
      <w:pPr>
        <w:keepNext/>
        <w:spacing w:after="0" w:line="240" w:lineRule="auto"/>
        <w:ind w:firstLine="567"/>
        <w:jc w:val="center"/>
        <w:outlineLvl w:val="5"/>
        <w:rPr>
          <w:rFonts w:ascii="Times New Roman" w:eastAsia="Times New Roman" w:hAnsi="Times New Roman" w:cs="Times New Roman"/>
          <w:b/>
          <w:color w:val="000000"/>
          <w:sz w:val="24"/>
          <w:szCs w:val="24"/>
          <w:lang w:val="uk-UA" w:eastAsia="ru-RU"/>
        </w:rPr>
      </w:pPr>
      <w:r w:rsidRPr="00105F94">
        <w:rPr>
          <w:rFonts w:ascii="Times New Roman" w:eastAsia="Times New Roman" w:hAnsi="Times New Roman" w:cs="Times New Roman"/>
          <w:b/>
          <w:color w:val="000000"/>
          <w:sz w:val="24"/>
          <w:szCs w:val="24"/>
          <w:lang w:val="uk-UA" w:eastAsia="ru-RU"/>
        </w:rPr>
        <w:t>ІХ. Майно дошкільного закладу</w:t>
      </w:r>
    </w:p>
    <w:p w:rsidR="00BC41DF" w:rsidRPr="00105F94" w:rsidRDefault="00BC41DF" w:rsidP="00BC41DF">
      <w:pPr>
        <w:spacing w:after="0" w:line="240" w:lineRule="auto"/>
        <w:ind w:firstLine="567"/>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9.1. Матеріально-технічна база дошкільного закладу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дошкільного закладу.</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9.2. Майно дошкільного закладу належить йому на праві оперативного управління відповідно до чинного законодавства.</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eastAsia="ru-RU"/>
        </w:rPr>
      </w:pPr>
      <w:r w:rsidRPr="00105F94">
        <w:rPr>
          <w:rFonts w:ascii="Times New Roman" w:eastAsia="Times New Roman" w:hAnsi="Times New Roman" w:cs="Times New Roman"/>
          <w:sz w:val="24"/>
          <w:szCs w:val="24"/>
          <w:lang w:val="uk-UA" w:eastAsia="ru-RU"/>
        </w:rPr>
        <w:t>9.3. Для забезпечення навчально-виховного процесу база дошкільного закладу 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BC41DF" w:rsidRPr="00105F94" w:rsidRDefault="00BC41DF" w:rsidP="00BC41DF">
      <w:pPr>
        <w:jc w:val="both"/>
        <w:rPr>
          <w:rFonts w:ascii="Times New Roman" w:hAnsi="Times New Roman" w:cs="Times New Roman"/>
          <w:sz w:val="24"/>
          <w:szCs w:val="24"/>
          <w:lang w:val="uk-UA"/>
        </w:rPr>
      </w:pPr>
      <w:r w:rsidRPr="00105F94">
        <w:rPr>
          <w:rFonts w:ascii="Times New Roman" w:hAnsi="Times New Roman" w:cs="Times New Roman"/>
          <w:sz w:val="24"/>
          <w:szCs w:val="24"/>
          <w:lang w:val="uk-UA"/>
        </w:rPr>
        <w:t xml:space="preserve">              9.4. Відповідно до рішення восьмої сесії Хмельницької міської Ради від 16 лют</w:t>
      </w:r>
      <w:r w:rsidR="00167751" w:rsidRPr="00105F94">
        <w:rPr>
          <w:rFonts w:ascii="Times New Roman" w:hAnsi="Times New Roman" w:cs="Times New Roman"/>
          <w:sz w:val="24"/>
          <w:szCs w:val="24"/>
          <w:lang w:val="uk-UA"/>
        </w:rPr>
        <w:t xml:space="preserve">ого 2007 року </w:t>
      </w:r>
      <w:r w:rsidRPr="00105F94">
        <w:rPr>
          <w:rFonts w:ascii="Times New Roman" w:hAnsi="Times New Roman" w:cs="Times New Roman"/>
          <w:sz w:val="24"/>
          <w:szCs w:val="24"/>
          <w:lang w:val="uk-UA"/>
        </w:rPr>
        <w:t>№ 22 дошкільному закладу надана в постійне користування  земельна ділянка площею 0,3816 гектара по провулку Успенському, 5.</w:t>
      </w:r>
    </w:p>
    <w:p w:rsidR="00BC41DF" w:rsidRPr="00105F94" w:rsidRDefault="00BC41DF" w:rsidP="00BC41DF">
      <w:pPr>
        <w:keepNext/>
        <w:spacing w:after="0" w:line="240" w:lineRule="auto"/>
        <w:ind w:firstLine="567"/>
        <w:jc w:val="center"/>
        <w:outlineLvl w:val="5"/>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Х. Фінансово – господарська діяльність дошкільного закладу</w:t>
      </w:r>
    </w:p>
    <w:p w:rsidR="00BC41DF" w:rsidRPr="00105F94" w:rsidRDefault="00BC41DF" w:rsidP="00BC41DF">
      <w:pPr>
        <w:spacing w:after="0" w:line="240" w:lineRule="auto"/>
        <w:ind w:firstLine="567"/>
        <w:jc w:val="both"/>
        <w:rPr>
          <w:rFonts w:ascii="Times New Roman" w:eastAsia="Times New Roman" w:hAnsi="Times New Roman" w:cs="Times New Roman"/>
          <w:b/>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10.1. Хмельницький дошкільний навчальний заклад №3 «Світлячок» утворений та зареєстрований в порядку, визначеному законом, що регулює діяльність відповідної неприбуткової організації.</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10.2. Дошкільному закладу заборонено здійснювати розподіл отриманих доходів (прибутків) або їх частини серед засновників (учасників), працівників дошкільного закладу (крім оплати їх праці, нарахування єдиного соціального внеску), членів органів управління та інших пов’язаних з ними осіб.</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10.3. У разі припинення своєї діяльності (у результаті ліквідації, злиття, поділу, приєднання або перетворення) дошкільний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10.4. Доходи (прибутки) дошкільного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10.5. Джерелами фінансування дошкільного закладу є кошти:</w:t>
      </w:r>
    </w:p>
    <w:p w:rsidR="00BC41DF" w:rsidRPr="00105F94" w:rsidRDefault="00BC41DF" w:rsidP="00BC41DF">
      <w:pPr>
        <w:spacing w:after="0" w:line="240" w:lineRule="auto"/>
        <w:jc w:val="both"/>
        <w:rPr>
          <w:rFonts w:ascii="Times New Roman" w:eastAsia="Times New Roman" w:hAnsi="Times New Roman" w:cs="Times New Roman"/>
          <w:color w:val="4B4B4B"/>
          <w:sz w:val="24"/>
          <w:szCs w:val="24"/>
          <w:lang w:eastAsia="ru-RU"/>
        </w:rPr>
      </w:pPr>
      <w:r w:rsidRPr="00105F94">
        <w:rPr>
          <w:rFonts w:ascii="Times New Roman" w:eastAsia="Times New Roman" w:hAnsi="Times New Roman" w:cs="Times New Roman"/>
          <w:sz w:val="24"/>
          <w:szCs w:val="24"/>
          <w:lang w:val="uk-UA" w:eastAsia="ru-RU"/>
        </w:rPr>
        <w:t xml:space="preserve">                 -        засновника;</w:t>
      </w:r>
    </w:p>
    <w:p w:rsidR="00BC41DF" w:rsidRPr="00105F94" w:rsidRDefault="00167751" w:rsidP="00BC41DF">
      <w:pPr>
        <w:spacing w:after="0" w:line="240" w:lineRule="auto"/>
        <w:jc w:val="both"/>
        <w:rPr>
          <w:rFonts w:ascii="Times New Roman" w:eastAsia="Times New Roman" w:hAnsi="Times New Roman" w:cs="Times New Roman"/>
          <w:color w:val="4B4B4B"/>
          <w:sz w:val="24"/>
          <w:szCs w:val="24"/>
          <w:lang w:eastAsia="ru-RU"/>
        </w:rPr>
      </w:pPr>
      <w:r w:rsidRPr="00105F94">
        <w:rPr>
          <w:rFonts w:ascii="Times New Roman" w:eastAsia="Times New Roman" w:hAnsi="Times New Roman" w:cs="Times New Roman"/>
          <w:sz w:val="24"/>
          <w:szCs w:val="24"/>
          <w:lang w:val="uk-UA" w:eastAsia="ru-RU"/>
        </w:rPr>
        <w:t xml:space="preserve">                 -   </w:t>
      </w:r>
      <w:r w:rsidR="00BC41DF" w:rsidRPr="00105F94">
        <w:rPr>
          <w:rFonts w:ascii="Times New Roman" w:eastAsia="Times New Roman" w:hAnsi="Times New Roman" w:cs="Times New Roman"/>
          <w:sz w:val="24"/>
          <w:szCs w:val="24"/>
          <w:lang w:val="uk-UA" w:eastAsia="ru-RU"/>
        </w:rPr>
        <w:t>міського бюджету у розмірі, передбаченому нормативами фінансування дошкільного закладу;</w:t>
      </w:r>
    </w:p>
    <w:p w:rsidR="00BC41DF" w:rsidRPr="00105F94" w:rsidRDefault="00BC41DF"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        батьків або осіб, які їх замінюють;</w:t>
      </w:r>
    </w:p>
    <w:p w:rsidR="00BC41DF" w:rsidRPr="00105F94" w:rsidRDefault="00167751" w:rsidP="00BC41DF">
      <w:pPr>
        <w:spacing w:after="0" w:line="240" w:lineRule="auto"/>
        <w:ind w:left="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w:t>
      </w:r>
      <w:r w:rsidR="00BC41DF" w:rsidRPr="00105F94">
        <w:rPr>
          <w:rFonts w:ascii="Times New Roman" w:eastAsia="Times New Roman" w:hAnsi="Times New Roman" w:cs="Times New Roman"/>
          <w:sz w:val="24"/>
          <w:szCs w:val="24"/>
          <w:lang w:val="uk-UA" w:eastAsia="ru-RU"/>
        </w:rPr>
        <w:t xml:space="preserve">    -        добровільні пожертвування і цільові внески фізичних і юридичних осіб.</w:t>
      </w:r>
    </w:p>
    <w:p w:rsidR="00BC41DF" w:rsidRPr="00105F94" w:rsidRDefault="00BC41DF" w:rsidP="00BC41DF">
      <w:pPr>
        <w:spacing w:after="0" w:line="240" w:lineRule="auto"/>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lastRenderedPageBreak/>
        <w:t xml:space="preserve">           10.6. Штатний розпис дошкільного закладу затверджується Департаментом освіти та науки Хмельницької міської ради на основі Типових штатних нормативів дошкільних навчальних закладів, затверджених Міністерством освіти і науки України.</w:t>
      </w:r>
    </w:p>
    <w:p w:rsidR="00BC41DF" w:rsidRPr="00105F94" w:rsidRDefault="00BC41DF" w:rsidP="00BC41DF">
      <w:pPr>
        <w:spacing w:after="0" w:line="240" w:lineRule="auto"/>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           10.7. Дошкільний заклад за погодженням із засновником має право:</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придбати, орендувати необхідне обладнання та інше майно;</w:t>
      </w:r>
    </w:p>
    <w:p w:rsidR="00BC41DF" w:rsidRPr="00105F94" w:rsidRDefault="00BC41DF" w:rsidP="00BC41DF">
      <w:pPr>
        <w:numPr>
          <w:ilvl w:val="0"/>
          <w:numId w:val="1"/>
        </w:num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отримувати допомогу від підприємств, організацій, установ, фізичних осіб;</w:t>
      </w:r>
    </w:p>
    <w:p w:rsidR="00BC41DF" w:rsidRPr="00105F94" w:rsidRDefault="00BC41DF" w:rsidP="00BC41DF">
      <w:pPr>
        <w:spacing w:after="0" w:line="240" w:lineRule="auto"/>
        <w:ind w:left="567"/>
        <w:jc w:val="both"/>
        <w:rPr>
          <w:rFonts w:ascii="Times New Roman" w:eastAsia="Calibri" w:hAnsi="Times New Roman" w:cs="Times New Roman"/>
          <w:color w:val="000000"/>
          <w:sz w:val="24"/>
          <w:szCs w:val="24"/>
          <w:lang w:val="uk-UA" w:eastAsia="ru-RU"/>
        </w:rPr>
      </w:pPr>
      <w:r w:rsidRPr="00105F94">
        <w:rPr>
          <w:rFonts w:ascii="Times New Roman" w:eastAsia="Calibri" w:hAnsi="Times New Roman" w:cs="Times New Roman"/>
          <w:color w:val="000000"/>
          <w:sz w:val="24"/>
          <w:szCs w:val="24"/>
          <w:lang w:val="uk-UA" w:eastAsia="ru-RU"/>
        </w:rPr>
        <w:t xml:space="preserve">        -          здавати в оренду приміщення, споруди, обладнання юридичним та фізичним особам для провадження освітньої діяльності згідно із законодавством;</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10.8. Статистична звітність про діяльність дошкільного закладу здійснюється відповідно до законодавства.</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10.9. Порядок ведення діловодства та бухгалтерського обліку в дошкільному закладі  визначається чинним законодавством України та нормативно-правовими актами Міністерства освіти і науки України. </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За рішенням засновника закладу бухгалтерський облік здійснюється самостійно або через службу </w:t>
      </w:r>
      <w:r w:rsidRPr="00105F94">
        <w:rPr>
          <w:rFonts w:ascii="Times New Roman" w:eastAsia="Times New Roman" w:hAnsi="Times New Roman" w:cs="Times New Roman"/>
          <w:bCs/>
          <w:iCs/>
          <w:color w:val="000000"/>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keepNext/>
        <w:spacing w:after="0" w:line="240" w:lineRule="auto"/>
        <w:ind w:firstLine="567"/>
        <w:jc w:val="center"/>
        <w:outlineLvl w:val="6"/>
        <w:rPr>
          <w:rFonts w:ascii="Times New Roman" w:eastAsia="Times New Roman" w:hAnsi="Times New Roman" w:cs="Times New Roman"/>
          <w:b/>
          <w:sz w:val="24"/>
          <w:szCs w:val="24"/>
          <w:lang w:val="uk-UA" w:eastAsia="ru-RU"/>
        </w:rPr>
      </w:pPr>
      <w:r w:rsidRPr="00105F94">
        <w:rPr>
          <w:rFonts w:ascii="Times New Roman" w:eastAsia="Times New Roman" w:hAnsi="Times New Roman" w:cs="Times New Roman"/>
          <w:b/>
          <w:sz w:val="24"/>
          <w:szCs w:val="24"/>
          <w:lang w:val="uk-UA" w:eastAsia="ru-RU"/>
        </w:rPr>
        <w:t>ХІ. Контроль за діяльністю дошкільного закладу</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 xml:space="preserve">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p>
    <w:p w:rsidR="00BC41DF" w:rsidRPr="00105F94" w:rsidRDefault="00BC41DF" w:rsidP="00BC4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11.2. Контроль за дотриманням дошкільним закладом державних вимог щодо змісту, рівня й обсягу дошкільної освіти здійснюється</w:t>
      </w:r>
      <w:r w:rsidRPr="00105F94">
        <w:rPr>
          <w:rFonts w:ascii="Times New Roman" w:eastAsia="Times New Roman" w:hAnsi="Times New Roman" w:cs="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BC41DF" w:rsidRPr="00105F94" w:rsidRDefault="00BC41DF" w:rsidP="00BC41DF">
      <w:pPr>
        <w:spacing w:after="0" w:line="240" w:lineRule="auto"/>
        <w:ind w:firstLine="567"/>
        <w:jc w:val="both"/>
        <w:rPr>
          <w:rFonts w:ascii="Times New Roman" w:eastAsia="Times New Roman" w:hAnsi="Times New Roman" w:cs="Times New Roman"/>
          <w:sz w:val="24"/>
          <w:szCs w:val="24"/>
          <w:lang w:val="uk-UA" w:eastAsia="ru-RU"/>
        </w:rPr>
      </w:pPr>
      <w:r w:rsidRPr="00105F94">
        <w:rPr>
          <w:rFonts w:ascii="Times New Roman" w:eastAsia="Times New Roman" w:hAnsi="Times New Roman" w:cs="Times New Roman"/>
          <w:sz w:val="24"/>
          <w:szCs w:val="24"/>
          <w:lang w:val="uk-UA" w:eastAsia="ru-RU"/>
        </w:rPr>
        <w:t>11.3. Зміст, форми та періодичність контролю, не пов’язаних з навчально-виховним процесом, встановлюється засновником дошкільного закладу відповідно до чинного законодавства.</w:t>
      </w:r>
    </w:p>
    <w:p w:rsidR="00BC41DF" w:rsidRPr="00105F94" w:rsidRDefault="00BC41DF" w:rsidP="00BC41DF">
      <w:pPr>
        <w:spacing w:after="0" w:line="240" w:lineRule="auto"/>
        <w:ind w:left="-993" w:right="-1192" w:firstLine="567"/>
        <w:rPr>
          <w:rFonts w:ascii="Times New Roman" w:eastAsia="Times New Roman" w:hAnsi="Times New Roman" w:cs="Times New Roman"/>
          <w:sz w:val="24"/>
          <w:szCs w:val="24"/>
          <w:lang w:val="uk-UA" w:eastAsia="ru-RU"/>
        </w:rPr>
      </w:pPr>
    </w:p>
    <w:p w:rsidR="00BC41DF" w:rsidRPr="00105F94" w:rsidRDefault="00BC41DF" w:rsidP="00BC41DF">
      <w:pPr>
        <w:spacing w:after="0" w:line="240" w:lineRule="auto"/>
        <w:ind w:left="-993" w:right="-1192" w:firstLine="567"/>
        <w:jc w:val="center"/>
        <w:rPr>
          <w:rFonts w:ascii="Times New Roman" w:eastAsia="Times New Roman" w:hAnsi="Times New Roman" w:cs="Times New Roman"/>
          <w:b/>
          <w:color w:val="000000"/>
          <w:sz w:val="24"/>
          <w:szCs w:val="24"/>
          <w:lang w:val="uk-UA" w:eastAsia="ru-RU"/>
        </w:rPr>
      </w:pPr>
      <w:r w:rsidRPr="00105F94">
        <w:rPr>
          <w:rFonts w:ascii="Times New Roman" w:eastAsia="Times New Roman" w:hAnsi="Times New Roman" w:cs="Times New Roman"/>
          <w:b/>
          <w:color w:val="000000"/>
          <w:sz w:val="24"/>
          <w:szCs w:val="24"/>
          <w:lang w:val="uk-UA" w:eastAsia="ru-RU"/>
        </w:rPr>
        <w:t>ХІІ. Реорганізація або ліквідація дошкільного закладу</w:t>
      </w:r>
    </w:p>
    <w:p w:rsidR="00BC41DF" w:rsidRPr="00105F94" w:rsidRDefault="00BC41DF" w:rsidP="00BC41DF">
      <w:pPr>
        <w:spacing w:after="0" w:line="240" w:lineRule="auto"/>
        <w:ind w:left="-993" w:right="-1192" w:firstLine="567"/>
        <w:jc w:val="center"/>
        <w:rPr>
          <w:rFonts w:ascii="Times New Roman" w:eastAsia="Times New Roman" w:hAnsi="Times New Roman" w:cs="Times New Roman"/>
          <w:color w:val="000000"/>
          <w:sz w:val="24"/>
          <w:szCs w:val="24"/>
          <w:lang w:val="uk-UA" w:eastAsia="ru-RU"/>
        </w:rPr>
      </w:pPr>
    </w:p>
    <w:p w:rsidR="00BC41DF" w:rsidRPr="00105F94" w:rsidRDefault="00BC41DF" w:rsidP="00BC41DF">
      <w:pPr>
        <w:spacing w:after="0" w:line="240" w:lineRule="auto"/>
        <w:ind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12.1. Рішення про реорганізацію або ліквідацію дошкільного закладу приймає засновник.</w:t>
      </w:r>
    </w:p>
    <w:p w:rsidR="00BC41DF" w:rsidRPr="00105F94" w:rsidRDefault="00BC41DF" w:rsidP="00BC41DF">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Реорганізація дошкільного закладу відбувається шляхом злиття, приєднання, поділу, перетворення.</w:t>
      </w:r>
    </w:p>
    <w:p w:rsidR="00BC41DF" w:rsidRPr="00105F94" w:rsidRDefault="00BC41DF" w:rsidP="00BC41DF">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BC41DF" w:rsidRPr="00105F94" w:rsidRDefault="00BC41DF" w:rsidP="00BC41DF">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З часу призначення ліквідаційної комісії до неї переходять повноваження щодо управління дошкільним закладом.</w:t>
      </w:r>
    </w:p>
    <w:p w:rsidR="00BC41DF" w:rsidRPr="00105F94" w:rsidRDefault="00BC41DF" w:rsidP="00BC41DF">
      <w:pPr>
        <w:spacing w:after="0" w:line="240" w:lineRule="auto"/>
        <w:ind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12.2. Ліквідаційна комісія оцінює наявне майно дошкільного закладу, виявляє його дебіторів і кредиторів і розраховується з ними, складає ліквідаційний баланс і представляє його засновнику.</w:t>
      </w:r>
    </w:p>
    <w:p w:rsidR="00BC41DF" w:rsidRPr="00105F94" w:rsidRDefault="00BC41DF" w:rsidP="00BC41DF">
      <w:pPr>
        <w:spacing w:after="0" w:line="240" w:lineRule="auto"/>
        <w:ind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12.3. У випадку реорганізації права та зобов’язання дошкільного закладу переходять до правонаступників відповідно до чинного законодавства або визначених дошкільних закладів.</w:t>
      </w:r>
    </w:p>
    <w:p w:rsidR="00BC41DF" w:rsidRPr="00105F94" w:rsidRDefault="00BC41DF" w:rsidP="00BC41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105F94">
        <w:rPr>
          <w:rFonts w:ascii="Times New Roman" w:eastAsia="Times New Roman" w:hAnsi="Times New Roman" w:cs="Times New Roman"/>
          <w:color w:val="000000"/>
          <w:sz w:val="24"/>
          <w:szCs w:val="24"/>
          <w:lang w:val="uk-UA" w:eastAsia="ru-RU"/>
        </w:rPr>
        <w:t xml:space="preserve">12.4. У  разі  ліквідації  дошкільного  закладу його  активи передаються іншій неприбутковій організації відповідного  виду або зараховуються до доходу бюджету. </w:t>
      </w:r>
    </w:p>
    <w:p w:rsidR="00BC41DF" w:rsidRPr="00105F94" w:rsidRDefault="00BC41DF" w:rsidP="00BC41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C4E67" w:rsidRDefault="003C4E67" w:rsidP="001677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C4E67" w:rsidRDefault="003C4E67" w:rsidP="003C4E6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Pr>
          <w:rFonts w:ascii="Times New Roman" w:eastAsia="Calibri" w:hAnsi="Times New Roman" w:cs="Times New Roman"/>
          <w:sz w:val="24"/>
          <w:szCs w:val="24"/>
        </w:rPr>
        <w:t>авідуюч</w:t>
      </w:r>
      <w:r>
        <w:rPr>
          <w:rFonts w:ascii="Times New Roman" w:eastAsia="Calibri" w:hAnsi="Times New Roman" w:cs="Times New Roman"/>
          <w:sz w:val="24"/>
          <w:szCs w:val="24"/>
          <w:lang w:val="uk-UA"/>
        </w:rPr>
        <w:t>а</w:t>
      </w:r>
      <w:r w:rsidRPr="008F0039">
        <w:rPr>
          <w:rFonts w:ascii="Times New Roman" w:eastAsia="Calibri" w:hAnsi="Times New Roman" w:cs="Times New Roman"/>
          <w:sz w:val="24"/>
          <w:szCs w:val="24"/>
        </w:rPr>
        <w:t xml:space="preserve"> Хмельницьким дошкільним </w:t>
      </w:r>
    </w:p>
    <w:p w:rsidR="003C4E67" w:rsidRPr="008F0039" w:rsidRDefault="003C4E67" w:rsidP="003C4E67">
      <w:pPr>
        <w:spacing w:after="0" w:line="240" w:lineRule="auto"/>
        <w:jc w:val="both"/>
        <w:rPr>
          <w:rFonts w:ascii="Times New Roman" w:eastAsia="Calibri" w:hAnsi="Times New Roman" w:cs="Times New Roman"/>
          <w:sz w:val="24"/>
          <w:szCs w:val="24"/>
          <w:lang w:val="uk-UA"/>
        </w:rPr>
      </w:pPr>
      <w:r w:rsidRPr="008F0039">
        <w:rPr>
          <w:rFonts w:ascii="Times New Roman" w:eastAsia="Calibri" w:hAnsi="Times New Roman" w:cs="Times New Roman"/>
          <w:sz w:val="24"/>
          <w:szCs w:val="24"/>
        </w:rPr>
        <w:t xml:space="preserve">навчальним закладом №3 «Світлячок»                   </w:t>
      </w:r>
      <w:r>
        <w:rPr>
          <w:rFonts w:ascii="Times New Roman" w:eastAsia="Calibri" w:hAnsi="Times New Roman" w:cs="Times New Roman"/>
          <w:sz w:val="24"/>
          <w:szCs w:val="24"/>
          <w:lang w:val="uk-UA"/>
        </w:rPr>
        <w:t xml:space="preserve">                                               </w:t>
      </w:r>
      <w:r w:rsidRPr="008F0039">
        <w:rPr>
          <w:rFonts w:ascii="Times New Roman" w:eastAsia="Calibri" w:hAnsi="Times New Roman" w:cs="Times New Roman"/>
          <w:sz w:val="24"/>
          <w:szCs w:val="24"/>
        </w:rPr>
        <w:t xml:space="preserve"> </w:t>
      </w:r>
      <w:r>
        <w:rPr>
          <w:rFonts w:ascii="Times New Roman" w:eastAsia="Calibri" w:hAnsi="Times New Roman" w:cs="Times New Roman"/>
          <w:sz w:val="24"/>
          <w:szCs w:val="24"/>
        </w:rPr>
        <w:t>А. Ярмолюк</w:t>
      </w:r>
      <w:r w:rsidRPr="008F0039">
        <w:rPr>
          <w:rFonts w:ascii="Times New Roman" w:eastAsia="Calibri" w:hAnsi="Times New Roman" w:cs="Times New Roman"/>
          <w:sz w:val="24"/>
          <w:szCs w:val="24"/>
        </w:rPr>
        <w:t xml:space="preserve"> </w:t>
      </w:r>
    </w:p>
    <w:p w:rsidR="003C4E67" w:rsidRDefault="003C4E67" w:rsidP="003C4E67">
      <w:pPr>
        <w:spacing w:after="0" w:line="240" w:lineRule="auto"/>
        <w:jc w:val="both"/>
        <w:rPr>
          <w:rFonts w:eastAsia="Calibri"/>
          <w:sz w:val="16"/>
          <w:szCs w:val="16"/>
          <w:lang w:val="uk-UA"/>
        </w:rPr>
      </w:pPr>
    </w:p>
    <w:p w:rsidR="00897731" w:rsidRPr="003C4E67" w:rsidRDefault="00897731" w:rsidP="003C4E67">
      <w:pPr>
        <w:rPr>
          <w:rFonts w:ascii="Times New Roman" w:eastAsia="Times New Roman" w:hAnsi="Times New Roman" w:cs="Times New Roman"/>
          <w:sz w:val="24"/>
          <w:szCs w:val="24"/>
          <w:lang w:val="uk-UA" w:eastAsia="uk-UA"/>
        </w:rPr>
      </w:pPr>
    </w:p>
    <w:sectPr w:rsidR="00897731" w:rsidRPr="003C4E67" w:rsidSect="00897731">
      <w:footerReference w:type="even" r:id="rId8"/>
      <w:footerReference w:type="default" r:id="rId9"/>
      <w:pgSz w:w="11906" w:h="16838"/>
      <w:pgMar w:top="1021" w:right="567" w:bottom="102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66" w:rsidRDefault="00B44166" w:rsidP="003E47B7">
      <w:pPr>
        <w:spacing w:after="0" w:line="240" w:lineRule="auto"/>
      </w:pPr>
      <w:r>
        <w:separator/>
      </w:r>
    </w:p>
  </w:endnote>
  <w:endnote w:type="continuationSeparator" w:id="0">
    <w:p w:rsidR="00B44166" w:rsidRDefault="00B44166" w:rsidP="003E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BD" w:rsidRDefault="001E18AB" w:rsidP="003A1F0D">
    <w:pPr>
      <w:pStyle w:val="a3"/>
      <w:framePr w:wrap="around" w:vAnchor="text" w:hAnchor="margin" w:xAlign="right" w:y="1"/>
      <w:rPr>
        <w:rStyle w:val="a5"/>
      </w:rPr>
    </w:pPr>
    <w:r>
      <w:rPr>
        <w:rStyle w:val="a5"/>
      </w:rPr>
      <w:fldChar w:fldCharType="begin"/>
    </w:r>
    <w:r w:rsidR="00BC41DF">
      <w:rPr>
        <w:rStyle w:val="a5"/>
      </w:rPr>
      <w:instrText xml:space="preserve">PAGE  </w:instrText>
    </w:r>
    <w:r>
      <w:rPr>
        <w:rStyle w:val="a5"/>
      </w:rPr>
      <w:fldChar w:fldCharType="end"/>
    </w:r>
  </w:p>
  <w:p w:rsidR="00CA37BD" w:rsidRDefault="00B44166" w:rsidP="003A1F0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BD" w:rsidRPr="009E0556" w:rsidRDefault="001E18AB" w:rsidP="003A1F0D">
    <w:pPr>
      <w:pStyle w:val="a3"/>
      <w:framePr w:wrap="around" w:vAnchor="text" w:hAnchor="margin" w:xAlign="right" w:y="1"/>
      <w:rPr>
        <w:rStyle w:val="a5"/>
        <w:sz w:val="16"/>
        <w:szCs w:val="16"/>
      </w:rPr>
    </w:pPr>
    <w:r w:rsidRPr="009E0556">
      <w:rPr>
        <w:rStyle w:val="a5"/>
        <w:sz w:val="16"/>
        <w:szCs w:val="16"/>
      </w:rPr>
      <w:fldChar w:fldCharType="begin"/>
    </w:r>
    <w:r w:rsidR="00BC41DF" w:rsidRPr="009E0556">
      <w:rPr>
        <w:rStyle w:val="a5"/>
        <w:sz w:val="16"/>
        <w:szCs w:val="16"/>
      </w:rPr>
      <w:instrText xml:space="preserve">PAGE  </w:instrText>
    </w:r>
    <w:r w:rsidRPr="009E0556">
      <w:rPr>
        <w:rStyle w:val="a5"/>
        <w:sz w:val="16"/>
        <w:szCs w:val="16"/>
      </w:rPr>
      <w:fldChar w:fldCharType="separate"/>
    </w:r>
    <w:r w:rsidR="00623EE2">
      <w:rPr>
        <w:rStyle w:val="a5"/>
        <w:noProof/>
        <w:sz w:val="16"/>
        <w:szCs w:val="16"/>
      </w:rPr>
      <w:t>2</w:t>
    </w:r>
    <w:r w:rsidRPr="009E0556">
      <w:rPr>
        <w:rStyle w:val="a5"/>
        <w:sz w:val="16"/>
        <w:szCs w:val="16"/>
      </w:rPr>
      <w:fldChar w:fldCharType="end"/>
    </w:r>
  </w:p>
  <w:p w:rsidR="00CA37BD" w:rsidRDefault="00B44166" w:rsidP="003A1F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66" w:rsidRDefault="00B44166" w:rsidP="003E47B7">
      <w:pPr>
        <w:spacing w:after="0" w:line="240" w:lineRule="auto"/>
      </w:pPr>
      <w:r>
        <w:separator/>
      </w:r>
    </w:p>
  </w:footnote>
  <w:footnote w:type="continuationSeparator" w:id="0">
    <w:p w:rsidR="00B44166" w:rsidRDefault="00B44166" w:rsidP="003E4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67"/>
    <w:multiLevelType w:val="hybridMultilevel"/>
    <w:tmpl w:val="EC16C410"/>
    <w:lvl w:ilvl="0" w:tplc="4686E180">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386A38"/>
    <w:multiLevelType w:val="hybridMultilevel"/>
    <w:tmpl w:val="75BE5A86"/>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6DB584D"/>
    <w:multiLevelType w:val="hybridMultilevel"/>
    <w:tmpl w:val="B3A0B69E"/>
    <w:lvl w:ilvl="0" w:tplc="3D2419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DF"/>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9AE"/>
    <w:rsid w:val="000D3708"/>
    <w:rsid w:val="000D42DA"/>
    <w:rsid w:val="000D4348"/>
    <w:rsid w:val="000D4AA0"/>
    <w:rsid w:val="000D6E51"/>
    <w:rsid w:val="000E4219"/>
    <w:rsid w:val="000F432D"/>
    <w:rsid w:val="000F539B"/>
    <w:rsid w:val="000F5516"/>
    <w:rsid w:val="000F6899"/>
    <w:rsid w:val="000F6988"/>
    <w:rsid w:val="000F6B9E"/>
    <w:rsid w:val="000F70A1"/>
    <w:rsid w:val="001016F8"/>
    <w:rsid w:val="00105F94"/>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5695"/>
    <w:rsid w:val="00135C4D"/>
    <w:rsid w:val="00141B75"/>
    <w:rsid w:val="001421C2"/>
    <w:rsid w:val="001472A0"/>
    <w:rsid w:val="001472E8"/>
    <w:rsid w:val="00147935"/>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67751"/>
    <w:rsid w:val="00172980"/>
    <w:rsid w:val="0017358A"/>
    <w:rsid w:val="001735C2"/>
    <w:rsid w:val="00176020"/>
    <w:rsid w:val="0017649C"/>
    <w:rsid w:val="0017718D"/>
    <w:rsid w:val="001778DA"/>
    <w:rsid w:val="0017793E"/>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1C05"/>
    <w:rsid w:val="001B4142"/>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7DB6"/>
    <w:rsid w:val="001E1698"/>
    <w:rsid w:val="001E18AB"/>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C21"/>
    <w:rsid w:val="00200EC0"/>
    <w:rsid w:val="002016F1"/>
    <w:rsid w:val="00201B81"/>
    <w:rsid w:val="0020247E"/>
    <w:rsid w:val="0020540E"/>
    <w:rsid w:val="002064CE"/>
    <w:rsid w:val="00211641"/>
    <w:rsid w:val="002120F2"/>
    <w:rsid w:val="002139F0"/>
    <w:rsid w:val="002160CC"/>
    <w:rsid w:val="00217BA2"/>
    <w:rsid w:val="00221161"/>
    <w:rsid w:val="0022123D"/>
    <w:rsid w:val="002220CA"/>
    <w:rsid w:val="002232C3"/>
    <w:rsid w:val="0022364A"/>
    <w:rsid w:val="00224109"/>
    <w:rsid w:val="0022699E"/>
    <w:rsid w:val="00227905"/>
    <w:rsid w:val="0023073E"/>
    <w:rsid w:val="002327FE"/>
    <w:rsid w:val="00232A10"/>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3A6E"/>
    <w:rsid w:val="00264389"/>
    <w:rsid w:val="00265BD1"/>
    <w:rsid w:val="002668A7"/>
    <w:rsid w:val="00266B23"/>
    <w:rsid w:val="00267607"/>
    <w:rsid w:val="0027066B"/>
    <w:rsid w:val="00271A4F"/>
    <w:rsid w:val="00271D76"/>
    <w:rsid w:val="00273512"/>
    <w:rsid w:val="0027634D"/>
    <w:rsid w:val="0027697D"/>
    <w:rsid w:val="0027705A"/>
    <w:rsid w:val="00283667"/>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039"/>
    <w:rsid w:val="002D0983"/>
    <w:rsid w:val="002D6132"/>
    <w:rsid w:val="002D6208"/>
    <w:rsid w:val="002D67A6"/>
    <w:rsid w:val="002E335A"/>
    <w:rsid w:val="002E527D"/>
    <w:rsid w:val="002E5A45"/>
    <w:rsid w:val="002E5B5E"/>
    <w:rsid w:val="002E5F2B"/>
    <w:rsid w:val="002E6EDC"/>
    <w:rsid w:val="002E73DA"/>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0FF8"/>
    <w:rsid w:val="0033254F"/>
    <w:rsid w:val="003348DD"/>
    <w:rsid w:val="00336A7F"/>
    <w:rsid w:val="00337200"/>
    <w:rsid w:val="003378EF"/>
    <w:rsid w:val="00337D85"/>
    <w:rsid w:val="00341077"/>
    <w:rsid w:val="00346AD8"/>
    <w:rsid w:val="003474B1"/>
    <w:rsid w:val="00347B91"/>
    <w:rsid w:val="00351986"/>
    <w:rsid w:val="00352E3A"/>
    <w:rsid w:val="00354145"/>
    <w:rsid w:val="0035447E"/>
    <w:rsid w:val="00355676"/>
    <w:rsid w:val="003556A9"/>
    <w:rsid w:val="003622DC"/>
    <w:rsid w:val="00362F5E"/>
    <w:rsid w:val="00363087"/>
    <w:rsid w:val="00363432"/>
    <w:rsid w:val="0036448D"/>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4E67"/>
    <w:rsid w:val="003C5996"/>
    <w:rsid w:val="003C5CA8"/>
    <w:rsid w:val="003C6351"/>
    <w:rsid w:val="003D1837"/>
    <w:rsid w:val="003D3149"/>
    <w:rsid w:val="003D3C06"/>
    <w:rsid w:val="003D7853"/>
    <w:rsid w:val="003D7A90"/>
    <w:rsid w:val="003E14E5"/>
    <w:rsid w:val="003E1BF1"/>
    <w:rsid w:val="003E2553"/>
    <w:rsid w:val="003E2EB6"/>
    <w:rsid w:val="003E3E08"/>
    <w:rsid w:val="003E47B7"/>
    <w:rsid w:val="003E4F79"/>
    <w:rsid w:val="003E5FC1"/>
    <w:rsid w:val="003E6484"/>
    <w:rsid w:val="003E6B51"/>
    <w:rsid w:val="003F0920"/>
    <w:rsid w:val="003F18C2"/>
    <w:rsid w:val="003F2668"/>
    <w:rsid w:val="003F3DB9"/>
    <w:rsid w:val="003F5408"/>
    <w:rsid w:val="003F55C3"/>
    <w:rsid w:val="003F5EF3"/>
    <w:rsid w:val="003F7D37"/>
    <w:rsid w:val="0040008C"/>
    <w:rsid w:val="00404CE6"/>
    <w:rsid w:val="00406EE2"/>
    <w:rsid w:val="004076C2"/>
    <w:rsid w:val="00410613"/>
    <w:rsid w:val="00410CFB"/>
    <w:rsid w:val="00411A02"/>
    <w:rsid w:val="00411FCF"/>
    <w:rsid w:val="004122DE"/>
    <w:rsid w:val="004132BE"/>
    <w:rsid w:val="00414F29"/>
    <w:rsid w:val="00414FF1"/>
    <w:rsid w:val="00415073"/>
    <w:rsid w:val="00417601"/>
    <w:rsid w:val="00420C69"/>
    <w:rsid w:val="0042139E"/>
    <w:rsid w:val="004230DC"/>
    <w:rsid w:val="00424149"/>
    <w:rsid w:val="00424618"/>
    <w:rsid w:val="00427253"/>
    <w:rsid w:val="004312B3"/>
    <w:rsid w:val="004350E7"/>
    <w:rsid w:val="00437133"/>
    <w:rsid w:val="00437C46"/>
    <w:rsid w:val="00440FE2"/>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04A0"/>
    <w:rsid w:val="005215DB"/>
    <w:rsid w:val="00521DC9"/>
    <w:rsid w:val="0052260B"/>
    <w:rsid w:val="00523F32"/>
    <w:rsid w:val="005268F6"/>
    <w:rsid w:val="00526C24"/>
    <w:rsid w:val="005271BF"/>
    <w:rsid w:val="005271F3"/>
    <w:rsid w:val="00527AE5"/>
    <w:rsid w:val="00532705"/>
    <w:rsid w:val="00534C6D"/>
    <w:rsid w:val="00537508"/>
    <w:rsid w:val="00541A8C"/>
    <w:rsid w:val="00544238"/>
    <w:rsid w:val="00545E9E"/>
    <w:rsid w:val="0055038A"/>
    <w:rsid w:val="00551351"/>
    <w:rsid w:val="005518EE"/>
    <w:rsid w:val="00553153"/>
    <w:rsid w:val="005538A2"/>
    <w:rsid w:val="005547D0"/>
    <w:rsid w:val="00557183"/>
    <w:rsid w:val="005579BD"/>
    <w:rsid w:val="005628E4"/>
    <w:rsid w:val="00566820"/>
    <w:rsid w:val="00570319"/>
    <w:rsid w:val="0057279C"/>
    <w:rsid w:val="005742EB"/>
    <w:rsid w:val="0057709D"/>
    <w:rsid w:val="00577698"/>
    <w:rsid w:val="00580C90"/>
    <w:rsid w:val="005814E5"/>
    <w:rsid w:val="00581ADA"/>
    <w:rsid w:val="00582957"/>
    <w:rsid w:val="00582FD9"/>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6A04"/>
    <w:rsid w:val="005C6E5E"/>
    <w:rsid w:val="005C6E8D"/>
    <w:rsid w:val="005C7ECD"/>
    <w:rsid w:val="005D1AEC"/>
    <w:rsid w:val="005D1CCE"/>
    <w:rsid w:val="005D20CC"/>
    <w:rsid w:val="005D2607"/>
    <w:rsid w:val="005D3E32"/>
    <w:rsid w:val="005D5035"/>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3EE2"/>
    <w:rsid w:val="00624C0B"/>
    <w:rsid w:val="006259D6"/>
    <w:rsid w:val="0063068D"/>
    <w:rsid w:val="00631C4F"/>
    <w:rsid w:val="006409ED"/>
    <w:rsid w:val="00640C1C"/>
    <w:rsid w:val="00643D8C"/>
    <w:rsid w:val="00644682"/>
    <w:rsid w:val="00644FAA"/>
    <w:rsid w:val="006466F0"/>
    <w:rsid w:val="00646B33"/>
    <w:rsid w:val="006470C5"/>
    <w:rsid w:val="006525F8"/>
    <w:rsid w:val="0065265B"/>
    <w:rsid w:val="006536F8"/>
    <w:rsid w:val="006551CD"/>
    <w:rsid w:val="00655881"/>
    <w:rsid w:val="0065673C"/>
    <w:rsid w:val="00656A73"/>
    <w:rsid w:val="00662810"/>
    <w:rsid w:val="00662978"/>
    <w:rsid w:val="00662E1C"/>
    <w:rsid w:val="006633C9"/>
    <w:rsid w:val="0066378C"/>
    <w:rsid w:val="00663CEA"/>
    <w:rsid w:val="006644CE"/>
    <w:rsid w:val="006677A2"/>
    <w:rsid w:val="00670709"/>
    <w:rsid w:val="00670B51"/>
    <w:rsid w:val="00671A4E"/>
    <w:rsid w:val="00673895"/>
    <w:rsid w:val="00674ED9"/>
    <w:rsid w:val="00676798"/>
    <w:rsid w:val="00677D2B"/>
    <w:rsid w:val="00680845"/>
    <w:rsid w:val="00687F95"/>
    <w:rsid w:val="00692A4B"/>
    <w:rsid w:val="00693395"/>
    <w:rsid w:val="00693A2B"/>
    <w:rsid w:val="00693CBB"/>
    <w:rsid w:val="00695525"/>
    <w:rsid w:val="00695542"/>
    <w:rsid w:val="006A1528"/>
    <w:rsid w:val="006A2726"/>
    <w:rsid w:val="006A27D9"/>
    <w:rsid w:val="006A359F"/>
    <w:rsid w:val="006A671B"/>
    <w:rsid w:val="006A727B"/>
    <w:rsid w:val="006B2194"/>
    <w:rsid w:val="006B262D"/>
    <w:rsid w:val="006B42EF"/>
    <w:rsid w:val="006B7C49"/>
    <w:rsid w:val="006C0506"/>
    <w:rsid w:val="006C1319"/>
    <w:rsid w:val="006C13AC"/>
    <w:rsid w:val="006C1904"/>
    <w:rsid w:val="006C2201"/>
    <w:rsid w:val="006C3F5E"/>
    <w:rsid w:val="006C61D7"/>
    <w:rsid w:val="006C681E"/>
    <w:rsid w:val="006C6829"/>
    <w:rsid w:val="006C6A5F"/>
    <w:rsid w:val="006C7B8E"/>
    <w:rsid w:val="006C7F5D"/>
    <w:rsid w:val="006D10F3"/>
    <w:rsid w:val="006D39B9"/>
    <w:rsid w:val="006D5A56"/>
    <w:rsid w:val="006D7EC5"/>
    <w:rsid w:val="006E0B7E"/>
    <w:rsid w:val="006E0BF3"/>
    <w:rsid w:val="006E1D60"/>
    <w:rsid w:val="006E2AEC"/>
    <w:rsid w:val="006E346A"/>
    <w:rsid w:val="006E7E12"/>
    <w:rsid w:val="006F0948"/>
    <w:rsid w:val="006F113B"/>
    <w:rsid w:val="006F5B0A"/>
    <w:rsid w:val="006F6A14"/>
    <w:rsid w:val="006F7690"/>
    <w:rsid w:val="00702ED8"/>
    <w:rsid w:val="007042C4"/>
    <w:rsid w:val="00704962"/>
    <w:rsid w:val="0070796D"/>
    <w:rsid w:val="00707D0C"/>
    <w:rsid w:val="0071089F"/>
    <w:rsid w:val="00713149"/>
    <w:rsid w:val="00713F11"/>
    <w:rsid w:val="007143EB"/>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67DB"/>
    <w:rsid w:val="007F070E"/>
    <w:rsid w:val="007F299E"/>
    <w:rsid w:val="007F41CF"/>
    <w:rsid w:val="007F45B6"/>
    <w:rsid w:val="007F6C3C"/>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7CC1"/>
    <w:rsid w:val="00840A5C"/>
    <w:rsid w:val="00840F7C"/>
    <w:rsid w:val="0084462F"/>
    <w:rsid w:val="00845834"/>
    <w:rsid w:val="008475AE"/>
    <w:rsid w:val="00850799"/>
    <w:rsid w:val="008509C3"/>
    <w:rsid w:val="00853EF0"/>
    <w:rsid w:val="00855965"/>
    <w:rsid w:val="00856AA5"/>
    <w:rsid w:val="008601CF"/>
    <w:rsid w:val="0086098C"/>
    <w:rsid w:val="00860DF0"/>
    <w:rsid w:val="0086216F"/>
    <w:rsid w:val="00866C65"/>
    <w:rsid w:val="00871866"/>
    <w:rsid w:val="00872DFD"/>
    <w:rsid w:val="008743DD"/>
    <w:rsid w:val="008744EE"/>
    <w:rsid w:val="0088097E"/>
    <w:rsid w:val="008814FC"/>
    <w:rsid w:val="0088204E"/>
    <w:rsid w:val="008821CE"/>
    <w:rsid w:val="00885025"/>
    <w:rsid w:val="00885C20"/>
    <w:rsid w:val="00887B3A"/>
    <w:rsid w:val="0089012D"/>
    <w:rsid w:val="008948BC"/>
    <w:rsid w:val="0089709F"/>
    <w:rsid w:val="00897731"/>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F0039"/>
    <w:rsid w:val="008F237E"/>
    <w:rsid w:val="008F3C55"/>
    <w:rsid w:val="008F4267"/>
    <w:rsid w:val="008F5587"/>
    <w:rsid w:val="00902011"/>
    <w:rsid w:val="00902455"/>
    <w:rsid w:val="00902CFA"/>
    <w:rsid w:val="00903FDC"/>
    <w:rsid w:val="009074D2"/>
    <w:rsid w:val="0091128F"/>
    <w:rsid w:val="0091148F"/>
    <w:rsid w:val="00911747"/>
    <w:rsid w:val="00911A91"/>
    <w:rsid w:val="00911D65"/>
    <w:rsid w:val="00912F67"/>
    <w:rsid w:val="00913559"/>
    <w:rsid w:val="00914D6F"/>
    <w:rsid w:val="00915C92"/>
    <w:rsid w:val="00920379"/>
    <w:rsid w:val="009207E2"/>
    <w:rsid w:val="00920A75"/>
    <w:rsid w:val="009214A4"/>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85"/>
    <w:rsid w:val="00992C91"/>
    <w:rsid w:val="009933F2"/>
    <w:rsid w:val="00993DAE"/>
    <w:rsid w:val="00994BA0"/>
    <w:rsid w:val="00995F2D"/>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1D96"/>
    <w:rsid w:val="009D251F"/>
    <w:rsid w:val="009D4C71"/>
    <w:rsid w:val="009D62F2"/>
    <w:rsid w:val="009E0593"/>
    <w:rsid w:val="009E29DE"/>
    <w:rsid w:val="009E33D6"/>
    <w:rsid w:val="009E3F84"/>
    <w:rsid w:val="009E43A7"/>
    <w:rsid w:val="009F09F8"/>
    <w:rsid w:val="009F4BEE"/>
    <w:rsid w:val="009F58A3"/>
    <w:rsid w:val="009F5D3A"/>
    <w:rsid w:val="009F6F4B"/>
    <w:rsid w:val="009F6F98"/>
    <w:rsid w:val="009F7A9D"/>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8A2"/>
    <w:rsid w:val="00A33091"/>
    <w:rsid w:val="00A331A1"/>
    <w:rsid w:val="00A33AAF"/>
    <w:rsid w:val="00A35558"/>
    <w:rsid w:val="00A3785D"/>
    <w:rsid w:val="00A378BA"/>
    <w:rsid w:val="00A37F32"/>
    <w:rsid w:val="00A43CD3"/>
    <w:rsid w:val="00A47875"/>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2D2C"/>
    <w:rsid w:val="00AD539C"/>
    <w:rsid w:val="00AD7B58"/>
    <w:rsid w:val="00AE2B5A"/>
    <w:rsid w:val="00AE4EE7"/>
    <w:rsid w:val="00AE4F59"/>
    <w:rsid w:val="00AE7C13"/>
    <w:rsid w:val="00AF0906"/>
    <w:rsid w:val="00AF244B"/>
    <w:rsid w:val="00AF4164"/>
    <w:rsid w:val="00AF5E6D"/>
    <w:rsid w:val="00AF7596"/>
    <w:rsid w:val="00B01A41"/>
    <w:rsid w:val="00B026FA"/>
    <w:rsid w:val="00B02C9C"/>
    <w:rsid w:val="00B0473F"/>
    <w:rsid w:val="00B04FC4"/>
    <w:rsid w:val="00B05263"/>
    <w:rsid w:val="00B07BEB"/>
    <w:rsid w:val="00B11A80"/>
    <w:rsid w:val="00B13379"/>
    <w:rsid w:val="00B14D36"/>
    <w:rsid w:val="00B15613"/>
    <w:rsid w:val="00B15907"/>
    <w:rsid w:val="00B15E86"/>
    <w:rsid w:val="00B16CC6"/>
    <w:rsid w:val="00B213A0"/>
    <w:rsid w:val="00B226B5"/>
    <w:rsid w:val="00B2353E"/>
    <w:rsid w:val="00B235A1"/>
    <w:rsid w:val="00B236C1"/>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4166"/>
    <w:rsid w:val="00B450DA"/>
    <w:rsid w:val="00B453B7"/>
    <w:rsid w:val="00B46385"/>
    <w:rsid w:val="00B46F9D"/>
    <w:rsid w:val="00B51FDF"/>
    <w:rsid w:val="00B537C7"/>
    <w:rsid w:val="00B53B5D"/>
    <w:rsid w:val="00B553BB"/>
    <w:rsid w:val="00B56A66"/>
    <w:rsid w:val="00B61447"/>
    <w:rsid w:val="00B633F4"/>
    <w:rsid w:val="00B6374F"/>
    <w:rsid w:val="00B639BC"/>
    <w:rsid w:val="00B64351"/>
    <w:rsid w:val="00B64810"/>
    <w:rsid w:val="00B65C70"/>
    <w:rsid w:val="00B67A61"/>
    <w:rsid w:val="00B67D68"/>
    <w:rsid w:val="00B70460"/>
    <w:rsid w:val="00B72680"/>
    <w:rsid w:val="00B74760"/>
    <w:rsid w:val="00B74DAF"/>
    <w:rsid w:val="00B776EE"/>
    <w:rsid w:val="00B8126C"/>
    <w:rsid w:val="00B8254D"/>
    <w:rsid w:val="00B868B8"/>
    <w:rsid w:val="00B871A6"/>
    <w:rsid w:val="00B93AF1"/>
    <w:rsid w:val="00B9488B"/>
    <w:rsid w:val="00B95B40"/>
    <w:rsid w:val="00B963B1"/>
    <w:rsid w:val="00B96A85"/>
    <w:rsid w:val="00BA3D07"/>
    <w:rsid w:val="00BA45B0"/>
    <w:rsid w:val="00BA4798"/>
    <w:rsid w:val="00BA6AD9"/>
    <w:rsid w:val="00BA7D7F"/>
    <w:rsid w:val="00BB040C"/>
    <w:rsid w:val="00BB11A8"/>
    <w:rsid w:val="00BB4352"/>
    <w:rsid w:val="00BC0C59"/>
    <w:rsid w:val="00BC1136"/>
    <w:rsid w:val="00BC41DF"/>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76A1"/>
    <w:rsid w:val="00BF7BD4"/>
    <w:rsid w:val="00BF7C9F"/>
    <w:rsid w:val="00C0260E"/>
    <w:rsid w:val="00C03839"/>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15CA"/>
    <w:rsid w:val="00C73550"/>
    <w:rsid w:val="00C73B08"/>
    <w:rsid w:val="00C80087"/>
    <w:rsid w:val="00C807CE"/>
    <w:rsid w:val="00C81243"/>
    <w:rsid w:val="00C84F21"/>
    <w:rsid w:val="00C85571"/>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68A3"/>
    <w:rsid w:val="00CA7B1B"/>
    <w:rsid w:val="00CA7E13"/>
    <w:rsid w:val="00CB0099"/>
    <w:rsid w:val="00CB10A7"/>
    <w:rsid w:val="00CB11E1"/>
    <w:rsid w:val="00CB3814"/>
    <w:rsid w:val="00CB3ACE"/>
    <w:rsid w:val="00CB54F3"/>
    <w:rsid w:val="00CB7047"/>
    <w:rsid w:val="00CB7696"/>
    <w:rsid w:val="00CC0531"/>
    <w:rsid w:val="00CC3155"/>
    <w:rsid w:val="00CC6855"/>
    <w:rsid w:val="00CC6B6A"/>
    <w:rsid w:val="00CC7A35"/>
    <w:rsid w:val="00CD0DBA"/>
    <w:rsid w:val="00CD1851"/>
    <w:rsid w:val="00CD2440"/>
    <w:rsid w:val="00CD2522"/>
    <w:rsid w:val="00CD41E3"/>
    <w:rsid w:val="00CD4D2E"/>
    <w:rsid w:val="00CE0391"/>
    <w:rsid w:val="00CE03B6"/>
    <w:rsid w:val="00CE0B51"/>
    <w:rsid w:val="00CE1040"/>
    <w:rsid w:val="00CE32EE"/>
    <w:rsid w:val="00CE3CBA"/>
    <w:rsid w:val="00CE49EE"/>
    <w:rsid w:val="00CF39C4"/>
    <w:rsid w:val="00CF45EC"/>
    <w:rsid w:val="00CF5082"/>
    <w:rsid w:val="00CF6F03"/>
    <w:rsid w:val="00D0120D"/>
    <w:rsid w:val="00D0296A"/>
    <w:rsid w:val="00D073CC"/>
    <w:rsid w:val="00D07F90"/>
    <w:rsid w:val="00D10028"/>
    <w:rsid w:val="00D11578"/>
    <w:rsid w:val="00D11A17"/>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DD5"/>
    <w:rsid w:val="00D76704"/>
    <w:rsid w:val="00D806A7"/>
    <w:rsid w:val="00D814B0"/>
    <w:rsid w:val="00D82B07"/>
    <w:rsid w:val="00D83027"/>
    <w:rsid w:val="00D8566E"/>
    <w:rsid w:val="00D85C90"/>
    <w:rsid w:val="00D874F4"/>
    <w:rsid w:val="00D918B8"/>
    <w:rsid w:val="00D93CF2"/>
    <w:rsid w:val="00D94870"/>
    <w:rsid w:val="00D9751C"/>
    <w:rsid w:val="00DA0A4D"/>
    <w:rsid w:val="00DA0F74"/>
    <w:rsid w:val="00DA45A9"/>
    <w:rsid w:val="00DA570E"/>
    <w:rsid w:val="00DA7298"/>
    <w:rsid w:val="00DB453F"/>
    <w:rsid w:val="00DB45DB"/>
    <w:rsid w:val="00DB4E78"/>
    <w:rsid w:val="00DB526A"/>
    <w:rsid w:val="00DB5C15"/>
    <w:rsid w:val="00DB622F"/>
    <w:rsid w:val="00DB63C6"/>
    <w:rsid w:val="00DB6DA5"/>
    <w:rsid w:val="00DB7FF7"/>
    <w:rsid w:val="00DC0577"/>
    <w:rsid w:val="00DC2D7D"/>
    <w:rsid w:val="00DC400D"/>
    <w:rsid w:val="00DC516F"/>
    <w:rsid w:val="00DC6957"/>
    <w:rsid w:val="00DC70DB"/>
    <w:rsid w:val="00DC73F2"/>
    <w:rsid w:val="00DC7B8C"/>
    <w:rsid w:val="00DD07C4"/>
    <w:rsid w:val="00DD0BE7"/>
    <w:rsid w:val="00DD1BA0"/>
    <w:rsid w:val="00DD2667"/>
    <w:rsid w:val="00DD2FAA"/>
    <w:rsid w:val="00DD3EF9"/>
    <w:rsid w:val="00DD6C3F"/>
    <w:rsid w:val="00DD7079"/>
    <w:rsid w:val="00DD7D84"/>
    <w:rsid w:val="00DE1348"/>
    <w:rsid w:val="00DE32C0"/>
    <w:rsid w:val="00DE3F42"/>
    <w:rsid w:val="00DE5E1E"/>
    <w:rsid w:val="00DE5E99"/>
    <w:rsid w:val="00DE5FF9"/>
    <w:rsid w:val="00DF1EAE"/>
    <w:rsid w:val="00DF4922"/>
    <w:rsid w:val="00DF5A38"/>
    <w:rsid w:val="00DF5BA4"/>
    <w:rsid w:val="00E00108"/>
    <w:rsid w:val="00E01A32"/>
    <w:rsid w:val="00E01FC6"/>
    <w:rsid w:val="00E0505B"/>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2D56"/>
    <w:rsid w:val="00E338C6"/>
    <w:rsid w:val="00E35A5A"/>
    <w:rsid w:val="00E37199"/>
    <w:rsid w:val="00E4058E"/>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AEB"/>
    <w:rsid w:val="00E76C95"/>
    <w:rsid w:val="00E7767D"/>
    <w:rsid w:val="00E8349B"/>
    <w:rsid w:val="00E83530"/>
    <w:rsid w:val="00E84683"/>
    <w:rsid w:val="00E847E3"/>
    <w:rsid w:val="00E84ACF"/>
    <w:rsid w:val="00E85526"/>
    <w:rsid w:val="00E85B8D"/>
    <w:rsid w:val="00E87EA3"/>
    <w:rsid w:val="00E91034"/>
    <w:rsid w:val="00E92395"/>
    <w:rsid w:val="00E930DE"/>
    <w:rsid w:val="00E93D61"/>
    <w:rsid w:val="00E950E4"/>
    <w:rsid w:val="00E9574A"/>
    <w:rsid w:val="00E95AA2"/>
    <w:rsid w:val="00E96BEA"/>
    <w:rsid w:val="00EA077E"/>
    <w:rsid w:val="00EA1559"/>
    <w:rsid w:val="00EA29B1"/>
    <w:rsid w:val="00EA5FC5"/>
    <w:rsid w:val="00EA6F70"/>
    <w:rsid w:val="00EB12F4"/>
    <w:rsid w:val="00EB1F69"/>
    <w:rsid w:val="00EB262B"/>
    <w:rsid w:val="00EB2659"/>
    <w:rsid w:val="00EB464D"/>
    <w:rsid w:val="00EB4B96"/>
    <w:rsid w:val="00EB5F06"/>
    <w:rsid w:val="00EB66BC"/>
    <w:rsid w:val="00EC096D"/>
    <w:rsid w:val="00EC17FE"/>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7941"/>
    <w:rsid w:val="00F00401"/>
    <w:rsid w:val="00F01103"/>
    <w:rsid w:val="00F01759"/>
    <w:rsid w:val="00F018D7"/>
    <w:rsid w:val="00F0281E"/>
    <w:rsid w:val="00F03514"/>
    <w:rsid w:val="00F10171"/>
    <w:rsid w:val="00F103A1"/>
    <w:rsid w:val="00F12260"/>
    <w:rsid w:val="00F1265D"/>
    <w:rsid w:val="00F15E51"/>
    <w:rsid w:val="00F17941"/>
    <w:rsid w:val="00F17DFE"/>
    <w:rsid w:val="00F20FEF"/>
    <w:rsid w:val="00F21DA0"/>
    <w:rsid w:val="00F21E6A"/>
    <w:rsid w:val="00F24B23"/>
    <w:rsid w:val="00F24FB4"/>
    <w:rsid w:val="00F2593A"/>
    <w:rsid w:val="00F26FCC"/>
    <w:rsid w:val="00F270A4"/>
    <w:rsid w:val="00F3070C"/>
    <w:rsid w:val="00F30768"/>
    <w:rsid w:val="00F31F53"/>
    <w:rsid w:val="00F34129"/>
    <w:rsid w:val="00F3585B"/>
    <w:rsid w:val="00F35F07"/>
    <w:rsid w:val="00F371CF"/>
    <w:rsid w:val="00F3733F"/>
    <w:rsid w:val="00F374F5"/>
    <w:rsid w:val="00F377A3"/>
    <w:rsid w:val="00F37C90"/>
    <w:rsid w:val="00F400A6"/>
    <w:rsid w:val="00F40A87"/>
    <w:rsid w:val="00F40D45"/>
    <w:rsid w:val="00F41A74"/>
    <w:rsid w:val="00F41FAF"/>
    <w:rsid w:val="00F4290C"/>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3C32"/>
    <w:rsid w:val="00FB4AFE"/>
    <w:rsid w:val="00FC0D73"/>
    <w:rsid w:val="00FC42FA"/>
    <w:rsid w:val="00FC4AEB"/>
    <w:rsid w:val="00FC5633"/>
    <w:rsid w:val="00FC719A"/>
    <w:rsid w:val="00FC7A54"/>
    <w:rsid w:val="00FD0173"/>
    <w:rsid w:val="00FD042E"/>
    <w:rsid w:val="00FD04DD"/>
    <w:rsid w:val="00FD0DDB"/>
    <w:rsid w:val="00FD348A"/>
    <w:rsid w:val="00FD3583"/>
    <w:rsid w:val="00FD4FD0"/>
    <w:rsid w:val="00FD6B6A"/>
    <w:rsid w:val="00FD7BD3"/>
    <w:rsid w:val="00FD7BFC"/>
    <w:rsid w:val="00FE0227"/>
    <w:rsid w:val="00FE5D06"/>
    <w:rsid w:val="00FE7170"/>
    <w:rsid w:val="00FF00D7"/>
    <w:rsid w:val="00FF183E"/>
    <w:rsid w:val="00FF1F59"/>
    <w:rsid w:val="00FF29F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DF"/>
    <w:pPr>
      <w:spacing w:before="0" w:after="200" w:line="276" w:lineRule="auto"/>
      <w:ind w:firstLin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41D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C41DF"/>
    <w:rPr>
      <w:rFonts w:eastAsia="Times New Roman"/>
      <w:color w:val="auto"/>
      <w:sz w:val="20"/>
      <w:szCs w:val="20"/>
      <w:lang w:eastAsia="ru-RU"/>
    </w:rPr>
  </w:style>
  <w:style w:type="character" w:styleId="a5">
    <w:name w:val="page number"/>
    <w:basedOn w:val="a0"/>
    <w:rsid w:val="00BC41DF"/>
  </w:style>
  <w:style w:type="paragraph" w:styleId="a6">
    <w:name w:val="List Paragraph"/>
    <w:basedOn w:val="a"/>
    <w:uiPriority w:val="34"/>
    <w:qFormat/>
    <w:rsid w:val="00BC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DF"/>
    <w:pPr>
      <w:spacing w:before="0" w:after="200" w:line="276" w:lineRule="auto"/>
      <w:ind w:firstLin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41D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C41DF"/>
    <w:rPr>
      <w:rFonts w:eastAsia="Times New Roman"/>
      <w:color w:val="auto"/>
      <w:sz w:val="20"/>
      <w:szCs w:val="20"/>
      <w:lang w:eastAsia="ru-RU"/>
    </w:rPr>
  </w:style>
  <w:style w:type="character" w:styleId="a5">
    <w:name w:val="page number"/>
    <w:basedOn w:val="a0"/>
    <w:rsid w:val="00BC41DF"/>
  </w:style>
  <w:style w:type="paragraph" w:styleId="a6">
    <w:name w:val="List Paragraph"/>
    <w:basedOn w:val="a"/>
    <w:uiPriority w:val="34"/>
    <w:qFormat/>
    <w:rsid w:val="00BC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2017-07-19T12:56:00Z</cp:lastPrinted>
  <dcterms:created xsi:type="dcterms:W3CDTF">2017-12-05T11:40:00Z</dcterms:created>
  <dcterms:modified xsi:type="dcterms:W3CDTF">2017-12-05T11:40:00Z</dcterms:modified>
</cp:coreProperties>
</file>