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AC" w:rsidRPr="00DD369A" w:rsidRDefault="006411AC" w:rsidP="006411AC">
      <w:pPr>
        <w:tabs>
          <w:tab w:val="left" w:pos="4260"/>
          <w:tab w:val="left" w:pos="7088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1</w:t>
      </w:r>
    </w:p>
    <w:p w:rsidR="006411AC" w:rsidRPr="00DD369A" w:rsidRDefault="006411AC" w:rsidP="006411AC">
      <w:pPr>
        <w:ind w:left="4956"/>
        <w:rPr>
          <w:rFonts w:ascii="Times New Roman" w:hAnsi="Times New Roman" w:cs="Times New Roman"/>
          <w:sz w:val="28"/>
          <w:szCs w:val="28"/>
        </w:rPr>
      </w:pPr>
      <w:r w:rsidRPr="00DD369A">
        <w:rPr>
          <w:rFonts w:ascii="Times New Roman" w:hAnsi="Times New Roman" w:cs="Times New Roman"/>
          <w:sz w:val="28"/>
          <w:szCs w:val="28"/>
        </w:rPr>
        <w:t xml:space="preserve">до наказу директора Департаменту </w:t>
      </w:r>
    </w:p>
    <w:p w:rsidR="006411AC" w:rsidRPr="00DD369A" w:rsidRDefault="006411AC" w:rsidP="006411AC">
      <w:pPr>
        <w:ind w:left="4956"/>
        <w:rPr>
          <w:rFonts w:ascii="Times New Roman" w:hAnsi="Times New Roman" w:cs="Times New Roman"/>
          <w:sz w:val="28"/>
          <w:szCs w:val="28"/>
        </w:rPr>
      </w:pPr>
      <w:r w:rsidRPr="00DD369A">
        <w:rPr>
          <w:rFonts w:ascii="Times New Roman" w:hAnsi="Times New Roman" w:cs="Times New Roman"/>
          <w:sz w:val="28"/>
          <w:szCs w:val="28"/>
        </w:rPr>
        <w:t>освіти і науки Хмельницької ОДА</w:t>
      </w:r>
    </w:p>
    <w:p w:rsidR="006411AC" w:rsidRPr="00F362E4" w:rsidRDefault="006411AC" w:rsidP="006411AC">
      <w:pPr>
        <w:spacing w:line="276" w:lineRule="auto"/>
        <w:ind w:left="4956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_DdeLink__1683_1672628862"/>
      <w:bookmarkStart w:id="1" w:name="_GoBack"/>
      <w:bookmarkEnd w:id="0"/>
      <w:r w:rsidRPr="00F362E4">
        <w:rPr>
          <w:rFonts w:ascii="Times New Roman" w:hAnsi="Times New Roman" w:cs="Times New Roman"/>
          <w:sz w:val="28"/>
          <w:szCs w:val="28"/>
          <w:u w:val="single"/>
        </w:rPr>
        <w:t xml:space="preserve">від </w:t>
      </w:r>
      <w:r w:rsidR="00F362E4" w:rsidRPr="00F362E4">
        <w:rPr>
          <w:rFonts w:ascii="Times New Roman" w:hAnsi="Times New Roman" w:cs="Times New Roman"/>
          <w:sz w:val="28"/>
          <w:szCs w:val="28"/>
          <w:u w:val="single"/>
        </w:rPr>
        <w:t>27.09.</w:t>
      </w:r>
      <w:r w:rsidRPr="00F362E4">
        <w:rPr>
          <w:rFonts w:ascii="Times New Roman" w:hAnsi="Times New Roman" w:cs="Times New Roman"/>
          <w:sz w:val="28"/>
          <w:szCs w:val="28"/>
          <w:u w:val="single"/>
        </w:rPr>
        <w:t xml:space="preserve">2019 </w:t>
      </w:r>
      <w:r w:rsidRPr="00F362E4">
        <w:rPr>
          <w:rFonts w:ascii="Times New Roman" w:hAnsi="Times New Roman" w:cs="Times New Roman"/>
          <w:color w:val="auto"/>
          <w:sz w:val="28"/>
          <w:szCs w:val="28"/>
          <w:u w:val="single"/>
        </w:rPr>
        <w:t>№</w:t>
      </w:r>
      <w:r w:rsidRPr="00F362E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362E4" w:rsidRPr="00F362E4">
        <w:rPr>
          <w:rFonts w:ascii="Times New Roman" w:hAnsi="Times New Roman" w:cs="Times New Roman"/>
          <w:sz w:val="28"/>
          <w:szCs w:val="28"/>
          <w:u w:val="single"/>
        </w:rPr>
        <w:t>345</w:t>
      </w:r>
      <w:r w:rsidRPr="00F362E4"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bookmarkEnd w:id="1"/>
    <w:p w:rsidR="006411AC" w:rsidRPr="00F362E4" w:rsidRDefault="006411AC" w:rsidP="006411AC">
      <w:pPr>
        <w:spacing w:line="276" w:lineRule="auto"/>
        <w:ind w:left="495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6411AC" w:rsidRPr="00DD369A" w:rsidRDefault="006411AC" w:rsidP="006411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69A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>ад оргкомітету обласного етапу в</w:t>
      </w:r>
      <w:r w:rsidRPr="00DD369A">
        <w:rPr>
          <w:rFonts w:ascii="Times New Roman" w:hAnsi="Times New Roman" w:cs="Times New Roman"/>
          <w:sz w:val="28"/>
          <w:szCs w:val="28"/>
        </w:rPr>
        <w:t>сеукраїнських учнівських турнірів</w:t>
      </w:r>
      <w:r w:rsidR="00C42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AC" w:rsidRPr="00DD369A" w:rsidRDefault="006411AC" w:rsidP="006411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</w:t>
      </w:r>
      <w:r w:rsidRPr="00DD369A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D369A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6411AC" w:rsidRPr="00DD369A" w:rsidRDefault="006411AC" w:rsidP="006411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91"/>
        <w:gridCol w:w="6804"/>
      </w:tblGrid>
      <w:tr w:rsidR="006411AC" w:rsidRPr="00DD369A" w:rsidTr="00E61AE3">
        <w:tc>
          <w:tcPr>
            <w:tcW w:w="3191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ФАСОЛЯ</w:t>
            </w:r>
          </w:p>
          <w:p w:rsidR="006411AC" w:rsidRPr="00DD369A" w:rsidRDefault="006411AC" w:rsidP="00C4274E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Олег Іванович</w:t>
            </w:r>
          </w:p>
        </w:tc>
        <w:tc>
          <w:tcPr>
            <w:tcW w:w="6804" w:type="dxa"/>
          </w:tcPr>
          <w:p w:rsidR="006411AC" w:rsidRPr="00405890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Департаменту освіти і науки Хмельницької обласної державної адміністрації, голова оргкомітету</w:t>
            </w:r>
          </w:p>
        </w:tc>
      </w:tr>
      <w:tr w:rsidR="006411AC" w:rsidRPr="00DD369A" w:rsidTr="00E61AE3">
        <w:tc>
          <w:tcPr>
            <w:tcW w:w="3191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БЕРЕКА</w:t>
            </w:r>
          </w:p>
          <w:p w:rsidR="006411AC" w:rsidRPr="00DD369A" w:rsidRDefault="006411AC" w:rsidP="00C4274E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Віктор Євгенович</w:t>
            </w:r>
          </w:p>
        </w:tc>
        <w:tc>
          <w:tcPr>
            <w:tcW w:w="6804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– ректор Хмельницького обласного інституту післядипломної педагогічної освіти, заступник голови</w:t>
            </w:r>
          </w:p>
        </w:tc>
      </w:tr>
      <w:tr w:rsidR="006411AC" w:rsidRPr="00DD369A" w:rsidTr="00E61AE3">
        <w:tc>
          <w:tcPr>
            <w:tcW w:w="3191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ДУПЛЯК</w:t>
            </w:r>
          </w:p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D3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DD3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3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6804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– заступник директора Департаменту, начальник управління освітньої діяльності та організаційного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забезпечення, заступник голови</w:t>
            </w:r>
          </w:p>
        </w:tc>
      </w:tr>
      <w:tr w:rsidR="006411AC" w:rsidRPr="00DD369A" w:rsidTr="00E61AE3">
        <w:tc>
          <w:tcPr>
            <w:tcW w:w="3191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ГРЕБЕНЬ</w:t>
            </w:r>
          </w:p>
          <w:p w:rsidR="006411AC" w:rsidRPr="00DD369A" w:rsidRDefault="006411AC" w:rsidP="00C4274E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Ольга Віталіївна</w:t>
            </w:r>
          </w:p>
        </w:tc>
        <w:tc>
          <w:tcPr>
            <w:tcW w:w="6804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– методист Хмельницького обласного інституту післядипломної педагогічної освіти, секретар</w:t>
            </w:r>
          </w:p>
        </w:tc>
      </w:tr>
      <w:tr w:rsidR="006411AC" w:rsidRPr="00DD369A" w:rsidTr="00E61AE3">
        <w:tc>
          <w:tcPr>
            <w:tcW w:w="3191" w:type="dxa"/>
          </w:tcPr>
          <w:p w:rsidR="006411AC" w:rsidRPr="00EC1825" w:rsidRDefault="006411AC" w:rsidP="00A121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БЛАЖИЄВСЬКА</w:t>
            </w:r>
          </w:p>
          <w:p w:rsidR="006411AC" w:rsidRPr="00EC1825" w:rsidRDefault="006411AC" w:rsidP="00A121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Валентина Миколаївна</w:t>
            </w:r>
          </w:p>
        </w:tc>
        <w:tc>
          <w:tcPr>
            <w:tcW w:w="6804" w:type="dxa"/>
          </w:tcPr>
          <w:p w:rsidR="006411AC" w:rsidRPr="00EC1825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82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86B1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загальної середньої та дошкільної освіти </w:t>
            </w:r>
            <w:r w:rsidRPr="00D86B15">
              <w:rPr>
                <w:rFonts w:ascii="Times New Roman" w:hAnsi="Times New Roman" w:cs="Times New Roman"/>
                <w:sz w:val="28"/>
                <w:szCs w:val="28"/>
              </w:rPr>
              <w:t>Департаменту освіти і науки Хмельницької обласної державної адміністрації</w:t>
            </w:r>
          </w:p>
        </w:tc>
      </w:tr>
      <w:tr w:rsidR="006411AC" w:rsidRPr="00DD369A" w:rsidTr="00E61AE3">
        <w:tc>
          <w:tcPr>
            <w:tcW w:w="3191" w:type="dxa"/>
          </w:tcPr>
          <w:p w:rsidR="006411AC" w:rsidRPr="00002FAB" w:rsidRDefault="006411AC" w:rsidP="00A121B0">
            <w:pPr>
              <w:rPr>
                <w:rFonts w:ascii="Times New Roman" w:hAnsi="Times New Roman"/>
                <w:sz w:val="28"/>
                <w:szCs w:val="28"/>
              </w:rPr>
            </w:pPr>
            <w:r w:rsidRPr="00002FAB">
              <w:rPr>
                <w:rFonts w:ascii="Times New Roman" w:hAnsi="Times New Roman"/>
                <w:sz w:val="28"/>
                <w:szCs w:val="28"/>
              </w:rPr>
              <w:t>ЗАРЕМБОВСЬКА</w:t>
            </w:r>
          </w:p>
          <w:p w:rsidR="006411AC" w:rsidRPr="00002FAB" w:rsidRDefault="006411AC" w:rsidP="00C4274E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2FAB">
              <w:rPr>
                <w:rFonts w:ascii="Times New Roman" w:hAnsi="Times New Roman"/>
                <w:sz w:val="28"/>
                <w:szCs w:val="28"/>
              </w:rPr>
              <w:t>Лариса Петрівна</w:t>
            </w:r>
          </w:p>
        </w:tc>
        <w:tc>
          <w:tcPr>
            <w:tcW w:w="6804" w:type="dxa"/>
          </w:tcPr>
          <w:p w:rsidR="006411AC" w:rsidRPr="00AB6D9B" w:rsidRDefault="006411AC" w:rsidP="00A121B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FAB">
              <w:rPr>
                <w:rFonts w:ascii="Times New Roman" w:hAnsi="Times New Roman"/>
                <w:sz w:val="28"/>
                <w:szCs w:val="28"/>
              </w:rPr>
              <w:t>– головний бухгалтер Хмельницького обласного інституту післядипломної педагогічної освіти</w:t>
            </w:r>
          </w:p>
        </w:tc>
      </w:tr>
      <w:tr w:rsidR="006411AC" w:rsidRPr="00DD369A" w:rsidTr="00E61AE3">
        <w:tc>
          <w:tcPr>
            <w:tcW w:w="3191" w:type="dxa"/>
          </w:tcPr>
          <w:p w:rsidR="006411AC" w:rsidRDefault="006411AC" w:rsidP="00A121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КУРМАНСЬКИЙ</w:t>
            </w:r>
          </w:p>
          <w:p w:rsidR="006411AC" w:rsidRPr="00B67C18" w:rsidRDefault="006411AC" w:rsidP="00C4274E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6804" w:type="dxa"/>
          </w:tcPr>
          <w:p w:rsidR="006411AC" w:rsidRPr="00002FAB" w:rsidRDefault="006411AC" w:rsidP="00A121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002FA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405890">
              <w:rPr>
                <w:rFonts w:ascii="Times New Roman" w:hAnsi="Times New Roman" w:cs="Times New Roman"/>
                <w:sz w:val="28"/>
                <w:szCs w:val="28"/>
              </w:rPr>
              <w:t>Хмельницького ліцею ІІ-ІІІ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Хмельницької обласної ради </w:t>
            </w:r>
          </w:p>
        </w:tc>
      </w:tr>
      <w:tr w:rsidR="00E61AE3" w:rsidRPr="00DD369A" w:rsidTr="00E61AE3">
        <w:tc>
          <w:tcPr>
            <w:tcW w:w="3191" w:type="dxa"/>
          </w:tcPr>
          <w:p w:rsidR="00E61AE3" w:rsidRPr="00E61AE3" w:rsidRDefault="00E61AE3" w:rsidP="00E61A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E3">
              <w:rPr>
                <w:rFonts w:ascii="Times New Roman" w:hAnsi="Times New Roman" w:cs="Times New Roman"/>
                <w:bCs/>
                <w:sz w:val="28"/>
                <w:szCs w:val="28"/>
              </w:rPr>
              <w:t>ПАСІЧНИК</w:t>
            </w:r>
          </w:p>
          <w:p w:rsidR="00E61AE3" w:rsidRPr="00E61AE3" w:rsidRDefault="00E61AE3" w:rsidP="00E61AE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E3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Анатолій Панасович</w:t>
            </w:r>
          </w:p>
        </w:tc>
        <w:tc>
          <w:tcPr>
            <w:tcW w:w="6804" w:type="dxa"/>
          </w:tcPr>
          <w:p w:rsidR="00E61AE3" w:rsidRPr="00E61AE3" w:rsidRDefault="00E61AE3" w:rsidP="00E61A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AE3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управління освіти виконавчого комітету </w:t>
            </w:r>
            <w:proofErr w:type="spellStart"/>
            <w:r w:rsidRPr="00E61A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Старокостянтинівської</w:t>
            </w:r>
            <w:proofErr w:type="spellEnd"/>
            <w:r w:rsidRPr="00E61A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міської ради</w:t>
            </w:r>
          </w:p>
        </w:tc>
      </w:tr>
      <w:tr w:rsidR="006411AC" w:rsidRPr="00DD369A" w:rsidTr="00E61AE3">
        <w:tc>
          <w:tcPr>
            <w:tcW w:w="3191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ПІДГОРНА</w:t>
            </w:r>
          </w:p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Леся Володимирівна</w:t>
            </w:r>
          </w:p>
        </w:tc>
        <w:tc>
          <w:tcPr>
            <w:tcW w:w="6804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D3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Хмельницької санаторної школи</w:t>
            </w:r>
            <w:r w:rsidRPr="00267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із збереженням у складі закладу освіти інтернату з цілодобовим повним утриманням учнів (вихованців)</w:t>
            </w:r>
          </w:p>
        </w:tc>
      </w:tr>
      <w:tr w:rsidR="006411AC" w:rsidRPr="00DD369A" w:rsidTr="00E61AE3">
        <w:tc>
          <w:tcPr>
            <w:tcW w:w="3191" w:type="dxa"/>
          </w:tcPr>
          <w:p w:rsidR="006411AC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ПОПИК</w:t>
            </w:r>
          </w:p>
          <w:p w:rsidR="006411AC" w:rsidRPr="00405890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Василівна</w:t>
            </w:r>
          </w:p>
        </w:tc>
        <w:tc>
          <w:tcPr>
            <w:tcW w:w="6804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D9B">
              <w:rPr>
                <w:rFonts w:ascii="Times New Roman" w:hAnsi="Times New Roman" w:cs="Times New Roman"/>
                <w:sz w:val="28"/>
                <w:szCs w:val="28"/>
              </w:rPr>
              <w:t>– начальник відділу бухгалтерської звітності, фінансово-економічного моніторингу закладів освіти обласного підпор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ядкування комунального закладу «</w:t>
            </w:r>
            <w:r w:rsidRPr="00AB6D9B">
              <w:rPr>
                <w:rFonts w:ascii="Times New Roman" w:hAnsi="Times New Roman" w:cs="Times New Roman"/>
                <w:sz w:val="28"/>
                <w:szCs w:val="28"/>
              </w:rPr>
              <w:t>Центр організаційно-господарськог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забезпечення закладів освіти»</w:t>
            </w:r>
          </w:p>
        </w:tc>
      </w:tr>
      <w:tr w:rsidR="006411AC" w:rsidRPr="00DD369A" w:rsidTr="00E61AE3">
        <w:tc>
          <w:tcPr>
            <w:tcW w:w="3191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ПОПИК</w:t>
            </w:r>
          </w:p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Олександр Федорович</w:t>
            </w:r>
          </w:p>
        </w:tc>
        <w:tc>
          <w:tcPr>
            <w:tcW w:w="6804" w:type="dxa"/>
          </w:tcPr>
          <w:p w:rsidR="006411AC" w:rsidRPr="00DD369A" w:rsidRDefault="006411AC" w:rsidP="00A12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A">
              <w:rPr>
                <w:rFonts w:ascii="Times New Roman" w:hAnsi="Times New Roman" w:cs="Times New Roman"/>
                <w:sz w:val="28"/>
                <w:szCs w:val="28"/>
              </w:rPr>
              <w:t>– проректор Хмельницького обласного інституту післядипломної педагогічної освіти</w:t>
            </w:r>
          </w:p>
        </w:tc>
      </w:tr>
    </w:tbl>
    <w:p w:rsidR="00C4274E" w:rsidRDefault="00F362E4" w:rsidP="00641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114300" distR="114300" simplePos="0" relativeHeight="251659264" behindDoc="1" locked="0" layoutInCell="1" allowOverlap="1" wp14:anchorId="6BD1E410" wp14:editId="6E27246F">
            <wp:simplePos x="0" y="0"/>
            <wp:positionH relativeFrom="column">
              <wp:posOffset>3681095</wp:posOffset>
            </wp:positionH>
            <wp:positionV relativeFrom="paragraph">
              <wp:posOffset>99060</wp:posOffset>
            </wp:positionV>
            <wp:extent cx="1266825" cy="8092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E3" w:rsidRDefault="00E61AE3" w:rsidP="0064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1AC" w:rsidRPr="00DD369A" w:rsidRDefault="006411AC" w:rsidP="00641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Pr="00DD36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369A">
        <w:rPr>
          <w:rFonts w:ascii="Times New Roman" w:hAnsi="Times New Roman" w:cs="Times New Roman"/>
          <w:sz w:val="28"/>
          <w:szCs w:val="28"/>
          <w:lang w:val="ru-RU"/>
        </w:rPr>
        <w:t>ДУПЛЯК</w:t>
      </w:r>
    </w:p>
    <w:sectPr w:rsidR="006411AC" w:rsidRPr="00DD369A" w:rsidSect="009A01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C"/>
    <w:rsid w:val="00000447"/>
    <w:rsid w:val="001B5196"/>
    <w:rsid w:val="00350B45"/>
    <w:rsid w:val="006411AC"/>
    <w:rsid w:val="009C5771"/>
    <w:rsid w:val="00C4274E"/>
    <w:rsid w:val="00E61AE3"/>
    <w:rsid w:val="00F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E9A1"/>
  <w15:chartTrackingRefBased/>
  <w15:docId w15:val="{194D8680-D399-4EB2-BCF4-AAAA723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11AC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4E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274E"/>
    <w:rPr>
      <w:rFonts w:ascii="Segoe UI" w:eastAsia="Times New Roman" w:hAnsi="Segoe UI" w:cs="Mangal"/>
      <w:color w:val="00000A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E61A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7</cp:revision>
  <cp:lastPrinted>2019-09-26T11:40:00Z</cp:lastPrinted>
  <dcterms:created xsi:type="dcterms:W3CDTF">2019-09-23T08:19:00Z</dcterms:created>
  <dcterms:modified xsi:type="dcterms:W3CDTF">2019-10-01T07:28:00Z</dcterms:modified>
</cp:coreProperties>
</file>