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86" w:rsidRPr="00B15226" w:rsidRDefault="00225D86" w:rsidP="00225D86">
      <w:pPr>
        <w:jc w:val="center"/>
        <w:outlineLvl w:val="0"/>
      </w:pPr>
      <w:r w:rsidRPr="00B15226">
        <w:rPr>
          <w:noProof/>
          <w:lang w:eastAsia="uk-UA" w:bidi="ar-SA"/>
        </w:rPr>
        <w:drawing>
          <wp:inline distT="0" distB="0" distL="0" distR="0" wp14:anchorId="11277247" wp14:editId="3157D7E6">
            <wp:extent cx="437515" cy="580390"/>
            <wp:effectExtent l="0" t="0" r="0" b="0"/>
            <wp:docPr id="1" name="Рисунок 2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86" w:rsidRPr="00B15226" w:rsidRDefault="00225D86" w:rsidP="00225D86">
      <w:pPr>
        <w:jc w:val="center"/>
        <w:outlineLvl w:val="0"/>
        <w:rPr>
          <w:b/>
          <w:color w:val="0000FF"/>
          <w:sz w:val="28"/>
          <w:szCs w:val="28"/>
        </w:rPr>
      </w:pPr>
      <w:r w:rsidRPr="00B15226">
        <w:rPr>
          <w:b/>
          <w:color w:val="0000FF"/>
          <w:sz w:val="28"/>
          <w:szCs w:val="28"/>
        </w:rPr>
        <w:t>У К Р А Ї Н А</w:t>
      </w:r>
    </w:p>
    <w:p w:rsidR="00225D86" w:rsidRPr="00B15226" w:rsidRDefault="00225D86" w:rsidP="00225D86">
      <w:pPr>
        <w:jc w:val="center"/>
        <w:rPr>
          <w:b/>
          <w:color w:val="0000FF"/>
        </w:rPr>
      </w:pPr>
      <w:r w:rsidRPr="00B15226">
        <w:rPr>
          <w:b/>
          <w:color w:val="0000FF"/>
        </w:rPr>
        <w:t>ХМЕЛЬНИЦЬКА ОБЛАСНА ДЕРЖАВНА АДМІНІСТРАЦІЯ</w:t>
      </w:r>
    </w:p>
    <w:p w:rsidR="00225D86" w:rsidRPr="00B15226" w:rsidRDefault="00225D86" w:rsidP="00225D86">
      <w:pPr>
        <w:jc w:val="center"/>
        <w:rPr>
          <w:b/>
          <w:color w:val="0000FF"/>
          <w:sz w:val="32"/>
          <w:szCs w:val="32"/>
        </w:rPr>
      </w:pPr>
      <w:r w:rsidRPr="00B15226">
        <w:rPr>
          <w:b/>
          <w:color w:val="0000FF"/>
          <w:sz w:val="32"/>
          <w:szCs w:val="32"/>
        </w:rPr>
        <w:t>ДЕПАРТАМЕНТ ОСВІТИ І НАУКИ</w:t>
      </w:r>
    </w:p>
    <w:p w:rsidR="00225D86" w:rsidRPr="00B15226" w:rsidRDefault="00225D86" w:rsidP="00225D86">
      <w:pPr>
        <w:rPr>
          <w:sz w:val="22"/>
          <w:szCs w:val="22"/>
          <w:lang w:eastAsia="en-US"/>
        </w:rPr>
      </w:pPr>
      <w:r w:rsidRPr="00B15226">
        <w:rPr>
          <w:noProof/>
          <w:lang w:eastAsia="uk-UA" w:bidi="ar-SA"/>
        </w:rPr>
        <w:drawing>
          <wp:inline distT="0" distB="0" distL="0" distR="0" wp14:anchorId="12025EAF" wp14:editId="7FF72807">
            <wp:extent cx="6106795" cy="63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86" w:rsidRPr="00B15226" w:rsidRDefault="00225D86" w:rsidP="00225D86">
      <w:pPr>
        <w:spacing w:line="360" w:lineRule="auto"/>
        <w:jc w:val="center"/>
        <w:rPr>
          <w:b/>
          <w:spacing w:val="60"/>
          <w:sz w:val="34"/>
          <w:szCs w:val="34"/>
        </w:rPr>
      </w:pPr>
      <w:r w:rsidRPr="00B15226">
        <w:rPr>
          <w:b/>
          <w:spacing w:val="60"/>
          <w:sz w:val="34"/>
          <w:szCs w:val="34"/>
        </w:rPr>
        <w:t>НАКАЗ</w:t>
      </w:r>
    </w:p>
    <w:p w:rsidR="00225D86" w:rsidRPr="00FA6CF0" w:rsidRDefault="005E055B" w:rsidP="00225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17.10.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Хмельницький</w:t>
      </w:r>
      <w:r>
        <w:rPr>
          <w:rFonts w:ascii="Times New Roman" w:hAnsi="Times New Roman" w:cs="Times New Roman"/>
          <w:sz w:val="28"/>
          <w:szCs w:val="28"/>
        </w:rPr>
        <w:tab/>
      </w:r>
      <w:r w:rsidR="00225D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5D8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lang w:val="en-US"/>
        </w:rPr>
        <w:t>360</w:t>
      </w:r>
      <w:r w:rsidR="00225D86" w:rsidRPr="00FA6CF0">
        <w:rPr>
          <w:rFonts w:ascii="Times New Roman" w:hAnsi="Times New Roman" w:cs="Times New Roman"/>
          <w:sz w:val="28"/>
          <w:szCs w:val="28"/>
        </w:rPr>
        <w:t>-од</w:t>
      </w:r>
    </w:p>
    <w:p w:rsidR="00225D86" w:rsidRPr="00FA6CF0" w:rsidRDefault="00225D86" w:rsidP="00225D86">
      <w:pPr>
        <w:tabs>
          <w:tab w:val="left" w:pos="4253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225D86" w:rsidRPr="000A4F6A" w:rsidRDefault="00225D86" w:rsidP="00225D86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  <w:r w:rsidRPr="000A4F6A">
        <w:rPr>
          <w:rFonts w:ascii="Times New Roman" w:hAnsi="Times New Roman" w:cs="Times New Roman"/>
          <w:sz w:val="28"/>
          <w:szCs w:val="28"/>
        </w:rPr>
        <w:t>Про підсумки проведення обласного</w:t>
      </w:r>
    </w:p>
    <w:p w:rsidR="00CC3D90" w:rsidRDefault="00225D86" w:rsidP="0087726B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  <w:r w:rsidRPr="000A4F6A">
        <w:rPr>
          <w:rFonts w:ascii="Times New Roman" w:hAnsi="Times New Roman" w:cs="Times New Roman"/>
          <w:sz w:val="28"/>
          <w:szCs w:val="28"/>
        </w:rPr>
        <w:t xml:space="preserve">етапу та забезпечення участі команд-переможниць у фінальних етапах всеукраїнських учнівських турнірів </w:t>
      </w:r>
      <w:r w:rsidR="0087726B" w:rsidRPr="00FA6CF0">
        <w:rPr>
          <w:rFonts w:ascii="Times New Roman" w:hAnsi="Times New Roman" w:cs="Times New Roman"/>
          <w:sz w:val="28"/>
          <w:szCs w:val="28"/>
        </w:rPr>
        <w:t xml:space="preserve">юних 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математиків імені професора М.Й. Ядренка, </w:t>
      </w:r>
      <w:r w:rsidR="0087726B" w:rsidRPr="003D5D2B">
        <w:rPr>
          <w:rFonts w:ascii="Times New Roman" w:hAnsi="Times New Roman" w:cs="Times New Roman"/>
          <w:sz w:val="28"/>
          <w:szCs w:val="28"/>
        </w:rPr>
        <w:t>правознавців,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 географів, економістів, біологів, хіміків, </w:t>
      </w:r>
      <w:r w:rsidR="007C700B">
        <w:rPr>
          <w:rFonts w:ascii="Times New Roman" w:hAnsi="Times New Roman" w:cs="Times New Roman"/>
          <w:sz w:val="28"/>
          <w:szCs w:val="28"/>
        </w:rPr>
        <w:t>інформатиків</w:t>
      </w:r>
    </w:p>
    <w:p w:rsidR="00225D86" w:rsidRPr="00FA6CF0" w:rsidRDefault="00225D86" w:rsidP="00225D86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sz w:val="28"/>
          <w:szCs w:val="28"/>
        </w:rPr>
        <w:t>у 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A6CF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A6CF0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225D86" w:rsidRPr="00FA6CF0" w:rsidRDefault="00225D86" w:rsidP="00225D86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</w:p>
    <w:p w:rsidR="00225D86" w:rsidRPr="00FA6CF0" w:rsidRDefault="00225D86" w:rsidP="00225D86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</w:p>
    <w:p w:rsidR="00225D86" w:rsidRPr="00FA6CF0" w:rsidRDefault="00225D86" w:rsidP="00225D86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color w:val="000000"/>
          <w:sz w:val="28"/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</w:t>
      </w:r>
      <w:r w:rsidR="00CC3D90">
        <w:rPr>
          <w:rFonts w:ascii="Times New Roman" w:hAnsi="Times New Roman" w:cs="Times New Roman"/>
          <w:color w:val="000000"/>
          <w:sz w:val="28"/>
          <w:szCs w:val="28"/>
        </w:rPr>
        <w:t xml:space="preserve"> року № 1099, зареєстрованого в 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Міністерстві юстиції України 17 листопада 2011 року за № 1318/20056, </w:t>
      </w:r>
      <w:r w:rsidR="00CC3D90">
        <w:rPr>
          <w:rFonts w:ascii="Times New Roman" w:hAnsi="Times New Roman" w:cs="Times New Roman"/>
          <w:sz w:val="28"/>
          <w:szCs w:val="28"/>
        </w:rPr>
        <w:t>на </w:t>
      </w:r>
      <w:r w:rsidRPr="00FA6CF0">
        <w:rPr>
          <w:rFonts w:ascii="Times New Roman" w:hAnsi="Times New Roman" w:cs="Times New Roman"/>
          <w:sz w:val="28"/>
          <w:szCs w:val="28"/>
        </w:rPr>
        <w:t xml:space="preserve">виконання наказів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06 серпня 2019</w:t>
      </w:r>
      <w:r w:rsidR="00CC3D90">
        <w:rPr>
          <w:rFonts w:ascii="Times New Roman" w:hAnsi="Times New Roman" w:cs="Times New Roman"/>
          <w:sz w:val="28"/>
          <w:szCs w:val="28"/>
        </w:rPr>
        <w:t> </w:t>
      </w:r>
      <w:r w:rsidRPr="00FA6CF0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 1077</w:t>
      </w:r>
      <w:r w:rsidRPr="00FA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_DdeLink__530_1458421000"/>
      <w:bookmarkEnd w:id="0"/>
      <w:r w:rsidRPr="00FA6CF0">
        <w:rPr>
          <w:rFonts w:ascii="Times New Roman" w:hAnsi="Times New Roman" w:cs="Times New Roman"/>
          <w:sz w:val="28"/>
          <w:szCs w:val="28"/>
        </w:rPr>
        <w:t xml:space="preserve">«Про проведення Всеукраїнських </w:t>
      </w:r>
      <w:r>
        <w:rPr>
          <w:rFonts w:ascii="Times New Roman" w:hAnsi="Times New Roman" w:cs="Times New Roman"/>
          <w:sz w:val="28"/>
          <w:szCs w:val="28"/>
        </w:rPr>
        <w:t>учнівських олімпі</w:t>
      </w:r>
      <w:r w:rsidR="00CC3D90">
        <w:rPr>
          <w:rFonts w:ascii="Times New Roman" w:hAnsi="Times New Roman" w:cs="Times New Roman"/>
          <w:sz w:val="28"/>
          <w:szCs w:val="28"/>
        </w:rPr>
        <w:t>ад і </w:t>
      </w:r>
      <w:r>
        <w:rPr>
          <w:rFonts w:ascii="Times New Roman" w:hAnsi="Times New Roman" w:cs="Times New Roman"/>
          <w:sz w:val="28"/>
          <w:szCs w:val="28"/>
        </w:rPr>
        <w:t>турнірів з навчальних предметів у 2019/2020</w:t>
      </w:r>
      <w:r w:rsidRPr="00FA6CF0">
        <w:rPr>
          <w:rFonts w:ascii="Times New Roman" w:hAnsi="Times New Roman" w:cs="Times New Roman"/>
          <w:sz w:val="28"/>
          <w:szCs w:val="28"/>
        </w:rPr>
        <w:t xml:space="preserve"> навчальному році» та від </w:t>
      </w:r>
      <w:r w:rsidR="00CC3D90" w:rsidRPr="0087726B">
        <w:rPr>
          <w:rFonts w:ascii="Times New Roman" w:hAnsi="Times New Roman" w:cs="Times New Roman"/>
          <w:sz w:val="28"/>
          <w:szCs w:val="28"/>
        </w:rPr>
        <w:t>1</w:t>
      </w:r>
      <w:r w:rsidR="0087726B" w:rsidRPr="0087726B">
        <w:rPr>
          <w:rFonts w:ascii="Times New Roman" w:hAnsi="Times New Roman" w:cs="Times New Roman"/>
          <w:sz w:val="28"/>
          <w:szCs w:val="28"/>
        </w:rPr>
        <w:t>5</w:t>
      </w:r>
      <w:r w:rsidR="0087726B">
        <w:rPr>
          <w:rFonts w:ascii="Times New Roman" w:hAnsi="Times New Roman" w:cs="Times New Roman"/>
          <w:sz w:val="28"/>
          <w:szCs w:val="28"/>
        </w:rPr>
        <w:t> </w:t>
      </w:r>
      <w:r w:rsidR="00CC3D90" w:rsidRPr="0087726B">
        <w:rPr>
          <w:rFonts w:ascii="Times New Roman" w:hAnsi="Times New Roman" w:cs="Times New Roman"/>
          <w:sz w:val="28"/>
          <w:szCs w:val="28"/>
        </w:rPr>
        <w:t>жовтня 2019</w:t>
      </w:r>
      <w:r w:rsidRPr="0087726B">
        <w:rPr>
          <w:rFonts w:ascii="Times New Roman" w:hAnsi="Times New Roman" w:cs="Times New Roman"/>
          <w:sz w:val="28"/>
          <w:szCs w:val="28"/>
        </w:rPr>
        <w:t xml:space="preserve"> року </w:t>
      </w:r>
      <w:r w:rsidR="0087726B" w:rsidRPr="0087726B">
        <w:rPr>
          <w:rFonts w:ascii="Times New Roman" w:hAnsi="Times New Roman" w:cs="Times New Roman"/>
          <w:sz w:val="28"/>
          <w:szCs w:val="28"/>
        </w:rPr>
        <w:t>№ 1300</w:t>
      </w:r>
      <w:r w:rsidRPr="00FA6CF0">
        <w:rPr>
          <w:rFonts w:ascii="Times New Roman" w:hAnsi="Times New Roman" w:cs="Times New Roman"/>
          <w:sz w:val="28"/>
          <w:szCs w:val="28"/>
        </w:rPr>
        <w:t xml:space="preserve"> «П</w:t>
      </w:r>
      <w:r w:rsidR="00CC3D90">
        <w:rPr>
          <w:rFonts w:ascii="Times New Roman" w:hAnsi="Times New Roman" w:cs="Times New Roman"/>
          <w:sz w:val="28"/>
          <w:szCs w:val="28"/>
        </w:rPr>
        <w:t>ро проведення фінальних етапів в</w:t>
      </w:r>
      <w:r w:rsidRPr="00FA6CF0">
        <w:rPr>
          <w:rFonts w:ascii="Times New Roman" w:hAnsi="Times New Roman" w:cs="Times New Roman"/>
          <w:sz w:val="28"/>
          <w:szCs w:val="28"/>
        </w:rPr>
        <w:t xml:space="preserve">сеукраїнських учнівських турнірів юних 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математиків імені професора М.Й. Ядренка, </w:t>
      </w:r>
      <w:r w:rsidRPr="0087726B">
        <w:rPr>
          <w:rFonts w:ascii="Times New Roman" w:hAnsi="Times New Roman" w:cs="Times New Roman"/>
          <w:sz w:val="28"/>
          <w:szCs w:val="28"/>
        </w:rPr>
        <w:t xml:space="preserve">правознавців, 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географів, економістів, </w:t>
      </w:r>
      <w:r w:rsidRPr="0087726B">
        <w:rPr>
          <w:rFonts w:ascii="Times New Roman" w:hAnsi="Times New Roman" w:cs="Times New Roman"/>
          <w:sz w:val="28"/>
          <w:szCs w:val="28"/>
        </w:rPr>
        <w:t xml:space="preserve">біологів, хіміків, 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винахідників і раціоналізаторів, </w:t>
      </w:r>
      <w:r w:rsidR="007C700B">
        <w:rPr>
          <w:rFonts w:ascii="Times New Roman" w:hAnsi="Times New Roman" w:cs="Times New Roman"/>
          <w:sz w:val="28"/>
          <w:szCs w:val="28"/>
        </w:rPr>
        <w:t xml:space="preserve">інформатиків </w:t>
      </w:r>
      <w:r w:rsidRPr="00FA6CF0"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A6CF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A6C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6CF0">
        <w:rPr>
          <w:rFonts w:ascii="Times New Roman" w:hAnsi="Times New Roman" w:cs="Times New Roman"/>
          <w:sz w:val="28"/>
          <w:szCs w:val="28"/>
        </w:rPr>
        <w:t xml:space="preserve"> навчальному році», 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згідно з рішенням </w:t>
      </w:r>
      <w:r w:rsidRPr="00FA6CF0">
        <w:rPr>
          <w:rFonts w:ascii="Times New Roman" w:hAnsi="Times New Roman" w:cs="Times New Roman"/>
          <w:color w:val="000000"/>
          <w:sz w:val="28"/>
        </w:rPr>
        <w:t xml:space="preserve">організаційного комітету та журі </w:t>
      </w:r>
      <w:r>
        <w:rPr>
          <w:rFonts w:ascii="Times New Roman" w:hAnsi="Times New Roman" w:cs="Times New Roman"/>
          <w:sz w:val="28"/>
          <w:szCs w:val="28"/>
        </w:rPr>
        <w:t>обласного етапу в</w:t>
      </w:r>
      <w:r w:rsidRPr="00FA6CF0">
        <w:rPr>
          <w:rFonts w:ascii="Times New Roman" w:hAnsi="Times New Roman" w:cs="Times New Roman"/>
          <w:sz w:val="28"/>
          <w:szCs w:val="28"/>
        </w:rPr>
        <w:t xml:space="preserve">сеукраїнських учнівських турнірів юних біологів, </w:t>
      </w:r>
      <w:r w:rsidR="000A4F6A" w:rsidRPr="00FA6CF0">
        <w:rPr>
          <w:rFonts w:ascii="Times New Roman" w:hAnsi="Times New Roman" w:cs="Times New Roman"/>
          <w:sz w:val="28"/>
          <w:szCs w:val="28"/>
        </w:rPr>
        <w:t>географів,</w:t>
      </w:r>
      <w:r w:rsidR="000A4F6A">
        <w:rPr>
          <w:rFonts w:ascii="Times New Roman" w:hAnsi="Times New Roman" w:cs="Times New Roman"/>
          <w:sz w:val="28"/>
          <w:szCs w:val="28"/>
        </w:rPr>
        <w:t xml:space="preserve"> </w:t>
      </w:r>
      <w:r w:rsidRPr="00FA6CF0">
        <w:rPr>
          <w:rFonts w:ascii="Times New Roman" w:hAnsi="Times New Roman" w:cs="Times New Roman"/>
          <w:sz w:val="28"/>
          <w:szCs w:val="28"/>
        </w:rPr>
        <w:t xml:space="preserve">економістів, </w:t>
      </w:r>
      <w:r w:rsidR="00AD2140">
        <w:rPr>
          <w:rFonts w:ascii="Times New Roman" w:hAnsi="Times New Roman" w:cs="Times New Roman"/>
          <w:sz w:val="28"/>
          <w:szCs w:val="28"/>
        </w:rPr>
        <w:t xml:space="preserve">інформатиків, </w:t>
      </w:r>
      <w:r w:rsidRPr="00FA6CF0">
        <w:rPr>
          <w:rFonts w:ascii="Times New Roman" w:hAnsi="Times New Roman" w:cs="Times New Roman"/>
          <w:sz w:val="28"/>
          <w:szCs w:val="28"/>
        </w:rPr>
        <w:t>математиків, правознавців,</w:t>
      </w:r>
      <w:r w:rsidR="00AD2140">
        <w:rPr>
          <w:rFonts w:ascii="Times New Roman" w:hAnsi="Times New Roman" w:cs="Times New Roman"/>
          <w:sz w:val="28"/>
          <w:szCs w:val="28"/>
        </w:rPr>
        <w:t xml:space="preserve"> хіміків у 2019</w:t>
      </w:r>
      <w:r w:rsidRPr="00FA6CF0">
        <w:rPr>
          <w:rFonts w:ascii="Times New Roman" w:hAnsi="Times New Roman" w:cs="Times New Roman"/>
          <w:sz w:val="28"/>
          <w:szCs w:val="28"/>
        </w:rPr>
        <w:t> році</w:t>
      </w:r>
    </w:p>
    <w:p w:rsidR="00225D86" w:rsidRPr="00FA6CF0" w:rsidRDefault="00225D86" w:rsidP="00225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86" w:rsidRPr="00FA6CF0" w:rsidRDefault="00225D86" w:rsidP="00225D86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A6CF0">
        <w:rPr>
          <w:rFonts w:ascii="Times New Roman" w:hAnsi="Times New Roman" w:cs="Times New Roman"/>
          <w:color w:val="000000"/>
          <w:sz w:val="28"/>
        </w:rPr>
        <w:t>НАКАЗУЮ:</w:t>
      </w:r>
    </w:p>
    <w:p w:rsidR="00225D86" w:rsidRPr="00FA6CF0" w:rsidRDefault="00225D86" w:rsidP="00225D86">
      <w:pPr>
        <w:jc w:val="both"/>
        <w:rPr>
          <w:rFonts w:ascii="Times New Roman" w:hAnsi="Times New Roman" w:cs="Times New Roman"/>
          <w:sz w:val="28"/>
        </w:rPr>
      </w:pPr>
    </w:p>
    <w:p w:rsidR="00225D86" w:rsidRPr="00FA6CF0" w:rsidRDefault="00225D86" w:rsidP="00225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списки переможців </w:t>
      </w:r>
      <w:r>
        <w:rPr>
          <w:rFonts w:ascii="Times New Roman" w:hAnsi="Times New Roman" w:cs="Times New Roman"/>
          <w:sz w:val="28"/>
          <w:szCs w:val="28"/>
        </w:rPr>
        <w:t>обласного етапу в</w:t>
      </w:r>
      <w:r w:rsidRPr="00FA6CF0">
        <w:rPr>
          <w:rFonts w:ascii="Times New Roman" w:hAnsi="Times New Roman" w:cs="Times New Roman"/>
          <w:sz w:val="28"/>
          <w:szCs w:val="28"/>
        </w:rPr>
        <w:t xml:space="preserve">сеукраїнських учнівських турнірів юних біологів, </w:t>
      </w:r>
      <w:r w:rsidR="00CC3D90" w:rsidRPr="00FA6CF0">
        <w:rPr>
          <w:rFonts w:ascii="Times New Roman" w:hAnsi="Times New Roman" w:cs="Times New Roman"/>
          <w:sz w:val="28"/>
          <w:szCs w:val="28"/>
        </w:rPr>
        <w:t xml:space="preserve">географів, </w:t>
      </w:r>
      <w:r w:rsidRPr="00FA6CF0">
        <w:rPr>
          <w:rFonts w:ascii="Times New Roman" w:hAnsi="Times New Roman" w:cs="Times New Roman"/>
          <w:sz w:val="28"/>
          <w:szCs w:val="28"/>
        </w:rPr>
        <w:t xml:space="preserve">економістів, </w:t>
      </w:r>
      <w:r w:rsidR="00AD2140">
        <w:rPr>
          <w:rFonts w:ascii="Times New Roman" w:hAnsi="Times New Roman" w:cs="Times New Roman"/>
          <w:sz w:val="28"/>
          <w:szCs w:val="28"/>
        </w:rPr>
        <w:t xml:space="preserve">інформатиків, </w:t>
      </w:r>
      <w:r w:rsidRPr="00FA6CF0">
        <w:rPr>
          <w:rFonts w:ascii="Times New Roman" w:hAnsi="Times New Roman" w:cs="Times New Roman"/>
          <w:sz w:val="28"/>
          <w:szCs w:val="28"/>
        </w:rPr>
        <w:t xml:space="preserve">математиків, правознавців, хіміків 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>і нагородити дипло</w:t>
      </w:r>
      <w:r>
        <w:rPr>
          <w:rFonts w:ascii="Times New Roman" w:hAnsi="Times New Roman" w:cs="Times New Roman"/>
          <w:color w:val="000000"/>
          <w:sz w:val="28"/>
          <w:szCs w:val="28"/>
        </w:rPr>
        <w:t>мами І, ІІ, ІІІ ступенів згідно </w:t>
      </w:r>
      <w:r>
        <w:rPr>
          <w:rFonts w:ascii="Times New Roman" w:hAnsi="Times New Roman" w:cs="Times New Roman"/>
          <w:sz w:val="28"/>
          <w:szCs w:val="28"/>
        </w:rPr>
        <w:t xml:space="preserve">з додатками </w:t>
      </w:r>
      <w:r w:rsidR="00C742BD" w:rsidRPr="000A4F6A">
        <w:rPr>
          <w:rFonts w:ascii="Times New Roman" w:hAnsi="Times New Roman" w:cs="Times New Roman"/>
          <w:sz w:val="28"/>
          <w:szCs w:val="28"/>
        </w:rPr>
        <w:t>1-7</w:t>
      </w:r>
      <w:r w:rsidRPr="000A4F6A">
        <w:rPr>
          <w:rFonts w:ascii="Times New Roman" w:hAnsi="Times New Roman" w:cs="Times New Roman"/>
          <w:sz w:val="28"/>
          <w:szCs w:val="28"/>
        </w:rPr>
        <w:t>.</w:t>
      </w:r>
    </w:p>
    <w:p w:rsidR="00225D86" w:rsidRPr="00FA6CF0" w:rsidRDefault="00225D86" w:rsidP="008978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Нагородити дипломами в номінаціях команди-учасниці обласн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>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6CF0">
        <w:rPr>
          <w:rFonts w:ascii="Times New Roman" w:hAnsi="Times New Roman" w:cs="Times New Roman"/>
          <w:sz w:val="28"/>
          <w:szCs w:val="28"/>
        </w:rPr>
        <w:t>сеукраїнських учнівських турнірів.</w:t>
      </w:r>
    </w:p>
    <w:p w:rsidR="00225D86" w:rsidRPr="00FA6CF0" w:rsidRDefault="00225D86" w:rsidP="0022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86" w:rsidRPr="00FA6CF0" w:rsidRDefault="00225D86" w:rsidP="0087726B">
      <w:pPr>
        <w:pStyle w:val="3"/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3. Затвердити склад команд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>Хмельницької області для участі у </w:t>
      </w:r>
      <w:r>
        <w:rPr>
          <w:rFonts w:ascii="Times New Roman" w:hAnsi="Times New Roman" w:cs="Times New Roman"/>
          <w:color w:val="000000"/>
          <w:sz w:val="28"/>
          <w:szCs w:val="28"/>
        </w:rPr>
        <w:t>фінальних етапах в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сеукраїнських учнівських </w:t>
      </w:r>
      <w:r w:rsidRPr="00FA6CF0">
        <w:rPr>
          <w:rFonts w:ascii="Times New Roman" w:hAnsi="Times New Roman" w:cs="Times New Roman"/>
          <w:sz w:val="28"/>
          <w:szCs w:val="28"/>
        </w:rPr>
        <w:t>турнірів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CF0">
        <w:rPr>
          <w:rFonts w:ascii="Times New Roman" w:hAnsi="Times New Roman" w:cs="Times New Roman"/>
          <w:sz w:val="28"/>
          <w:szCs w:val="28"/>
        </w:rPr>
        <w:t xml:space="preserve">юних </w:t>
      </w:r>
      <w:r w:rsidR="0087726B">
        <w:rPr>
          <w:rFonts w:ascii="Times New Roman" w:hAnsi="Times New Roman" w:cs="Times New Roman"/>
          <w:sz w:val="28"/>
          <w:szCs w:val="28"/>
        </w:rPr>
        <w:t>математиків імені 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професора М.Й. Ядренка, </w:t>
      </w:r>
      <w:r w:rsidR="0087726B" w:rsidRPr="003D5D2B">
        <w:rPr>
          <w:rFonts w:ascii="Times New Roman" w:hAnsi="Times New Roman" w:cs="Times New Roman"/>
          <w:sz w:val="28"/>
          <w:szCs w:val="28"/>
        </w:rPr>
        <w:t>правознавців,</w:t>
      </w:r>
      <w:r w:rsidR="0087726B" w:rsidRPr="0087726B">
        <w:rPr>
          <w:rFonts w:ascii="Times New Roman" w:hAnsi="Times New Roman" w:cs="Times New Roman"/>
          <w:sz w:val="28"/>
          <w:szCs w:val="28"/>
        </w:rPr>
        <w:t xml:space="preserve"> географів, економістів, біологів, хіміків, інформатиків, 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(далі – фінальні етапи </w:t>
      </w:r>
      <w:r w:rsidR="0087726B">
        <w:rPr>
          <w:rFonts w:ascii="Times New Roman" w:hAnsi="Times New Roman" w:cs="Times New Roman"/>
          <w:color w:val="000000"/>
          <w:sz w:val="28"/>
          <w:szCs w:val="28"/>
        </w:rPr>
        <w:t xml:space="preserve">всеукраїнських 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турнірів) </w:t>
      </w:r>
      <w:r w:rsidR="0087726B">
        <w:rPr>
          <w:rFonts w:ascii="Times New Roman" w:hAnsi="Times New Roman" w:cs="Times New Roman"/>
          <w:color w:val="000000"/>
          <w:sz w:val="28"/>
          <w:szCs w:val="28"/>
        </w:rPr>
        <w:t>у 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7C70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6CF0">
        <w:rPr>
          <w:rFonts w:ascii="Times New Roman" w:hAnsi="Times New Roman" w:cs="Times New Roman"/>
          <w:color w:val="000000"/>
          <w:sz w:val="28"/>
          <w:szCs w:val="28"/>
        </w:rPr>
        <w:t>роц</w:t>
      </w:r>
      <w:r w:rsidRPr="00FA6CF0">
        <w:rPr>
          <w:rFonts w:ascii="Times New Roman" w:hAnsi="Times New Roman" w:cs="Times New Roman"/>
          <w:sz w:val="28"/>
          <w:szCs w:val="28"/>
        </w:rPr>
        <w:t xml:space="preserve">і згідно з </w:t>
      </w:r>
      <w:r w:rsidR="00C742BD" w:rsidRPr="000A4F6A">
        <w:rPr>
          <w:rFonts w:ascii="Times New Roman" w:hAnsi="Times New Roman" w:cs="Times New Roman"/>
          <w:sz w:val="28"/>
          <w:szCs w:val="28"/>
        </w:rPr>
        <w:t>додатком 8</w:t>
      </w:r>
      <w:r w:rsidRPr="000A4F6A">
        <w:rPr>
          <w:rFonts w:ascii="Times New Roman" w:hAnsi="Times New Roman" w:cs="Times New Roman"/>
          <w:sz w:val="28"/>
          <w:szCs w:val="28"/>
        </w:rPr>
        <w:t>.</w:t>
      </w:r>
    </w:p>
    <w:p w:rsidR="00225D86" w:rsidRPr="00FA6CF0" w:rsidRDefault="00225D86" w:rsidP="0022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86" w:rsidRPr="00D27C98" w:rsidRDefault="00225D86" w:rsidP="00D27C98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7C98">
        <w:rPr>
          <w:rFonts w:ascii="Times New Roman" w:hAnsi="Times New Roman" w:cs="Times New Roman"/>
          <w:color w:val="000000"/>
          <w:sz w:val="28"/>
          <w:szCs w:val="28"/>
        </w:rPr>
        <w:t xml:space="preserve">4. Керівникам структурних підрозділів із питань освіти Кам’янець-Подільської </w:t>
      </w:r>
      <w:r w:rsidRPr="00D27C98">
        <w:rPr>
          <w:rFonts w:ascii="Times New Roman" w:hAnsi="Times New Roman" w:cs="Times New Roman"/>
          <w:bCs/>
          <w:iCs/>
          <w:sz w:val="28"/>
          <w:szCs w:val="28"/>
        </w:rPr>
        <w:t xml:space="preserve">міської ради </w:t>
      </w:r>
      <w:r w:rsidRPr="00D27C98">
        <w:rPr>
          <w:rFonts w:ascii="Times New Roman" w:hAnsi="Times New Roman" w:cs="Times New Roman"/>
          <w:color w:val="000000"/>
          <w:sz w:val="28"/>
          <w:szCs w:val="28"/>
        </w:rPr>
        <w:t>С. </w:t>
      </w:r>
      <w:r w:rsidR="00C9050A" w:rsidRPr="00D27C98">
        <w:rPr>
          <w:rFonts w:ascii="Times New Roman" w:hAnsi="Times New Roman" w:cs="Times New Roman"/>
          <w:color w:val="000000"/>
          <w:sz w:val="28"/>
          <w:szCs w:val="28"/>
        </w:rPr>
        <w:t>Мельнику</w:t>
      </w:r>
      <w:r w:rsidRPr="00D27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5D2B" w:rsidRPr="00D27C98">
        <w:rPr>
          <w:rFonts w:ascii="Times New Roman" w:hAnsi="Times New Roman" w:cs="Times New Roman"/>
          <w:color w:val="000000"/>
          <w:sz w:val="28"/>
          <w:szCs w:val="28"/>
        </w:rPr>
        <w:t>Неті</w:t>
      </w:r>
      <w:r w:rsidR="00C9050A" w:rsidRPr="00D27C98">
        <w:rPr>
          <w:rFonts w:ascii="Times New Roman" w:hAnsi="Times New Roman" w:cs="Times New Roman"/>
          <w:color w:val="000000"/>
          <w:sz w:val="28"/>
          <w:szCs w:val="28"/>
        </w:rPr>
        <w:t>шинської міської ради В. Миську</w:t>
      </w:r>
      <w:r w:rsidRPr="00D27C98">
        <w:rPr>
          <w:rFonts w:ascii="Times New Roman" w:hAnsi="Times New Roman" w:cs="Times New Roman"/>
          <w:sz w:val="28"/>
          <w:szCs w:val="28"/>
        </w:rPr>
        <w:t xml:space="preserve">, </w:t>
      </w:r>
      <w:r w:rsidR="0087726B" w:rsidRPr="00D27C98">
        <w:rPr>
          <w:rFonts w:ascii="Times New Roman" w:hAnsi="Times New Roman" w:cs="Times New Roman"/>
          <w:bCs/>
          <w:iCs/>
          <w:sz w:val="28"/>
          <w:szCs w:val="28"/>
        </w:rPr>
        <w:t xml:space="preserve">Старокостянтинівської міської ради </w:t>
      </w:r>
      <w:r w:rsidR="0087726B" w:rsidRPr="00D27C98">
        <w:rPr>
          <w:rFonts w:ascii="Times New Roman" w:hAnsi="Times New Roman" w:cs="Times New Roman"/>
          <w:sz w:val="28"/>
          <w:szCs w:val="28"/>
        </w:rPr>
        <w:t xml:space="preserve">А. Пасічнику, </w:t>
      </w:r>
      <w:r w:rsidRPr="00D27C98">
        <w:rPr>
          <w:rFonts w:ascii="Times New Roman" w:hAnsi="Times New Roman" w:cs="Times New Roman"/>
          <w:sz w:val="28"/>
          <w:szCs w:val="28"/>
        </w:rPr>
        <w:t xml:space="preserve">в.о. директора Департаменту освіти та науки </w:t>
      </w:r>
      <w:r w:rsidRPr="00D27C98">
        <w:rPr>
          <w:rFonts w:ascii="Times New Roman" w:hAnsi="Times New Roman" w:cs="Times New Roman"/>
          <w:color w:val="000000"/>
          <w:sz w:val="28"/>
          <w:szCs w:val="28"/>
        </w:rPr>
        <w:t xml:space="preserve">Хмельницької </w:t>
      </w:r>
      <w:r w:rsidRPr="00D27C98">
        <w:rPr>
          <w:rFonts w:ascii="Times New Roman" w:hAnsi="Times New Roman" w:cs="Times New Roman"/>
          <w:bCs/>
          <w:iCs/>
          <w:sz w:val="28"/>
          <w:szCs w:val="28"/>
        </w:rPr>
        <w:t>міської ради</w:t>
      </w:r>
      <w:r w:rsidRPr="00D27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27D">
        <w:rPr>
          <w:rFonts w:ascii="Times New Roman" w:hAnsi="Times New Roman" w:cs="Times New Roman"/>
          <w:color w:val="000000"/>
          <w:sz w:val="28"/>
          <w:szCs w:val="28"/>
        </w:rPr>
        <w:t>С. </w:t>
      </w:r>
      <w:r w:rsidR="00C9050A" w:rsidRPr="00D27C98">
        <w:rPr>
          <w:rFonts w:ascii="Times New Roman" w:hAnsi="Times New Roman" w:cs="Times New Roman"/>
          <w:color w:val="000000"/>
          <w:sz w:val="28"/>
          <w:szCs w:val="28"/>
        </w:rPr>
        <w:t>Губай</w:t>
      </w:r>
      <w:r w:rsidRPr="00D27C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050A" w:rsidRPr="00D27C98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заступнику начальника </w:t>
      </w:r>
      <w:r w:rsidR="00D27C98">
        <w:rPr>
          <w:rFonts w:ascii="Times New Roman" w:hAnsi="Times New Roman" w:cs="Times New Roman"/>
          <w:sz w:val="28"/>
          <w:szCs w:val="28"/>
        </w:rPr>
        <w:t>у</w:t>
      </w:r>
      <w:r w:rsidR="00D27C98" w:rsidRPr="00D27C98">
        <w:rPr>
          <w:rFonts w:ascii="Times New Roman" w:hAnsi="Times New Roman" w:cs="Times New Roman"/>
          <w:sz w:val="28"/>
          <w:szCs w:val="28"/>
        </w:rPr>
        <w:t xml:space="preserve">правління освіти виконавчого комітету </w:t>
      </w:r>
      <w:r w:rsidR="00D27C98" w:rsidRPr="00D27C98">
        <w:rPr>
          <w:rFonts w:ascii="Times New Roman" w:hAnsi="Times New Roman" w:cs="Times New Roman"/>
          <w:bCs/>
          <w:iCs/>
          <w:sz w:val="28"/>
          <w:szCs w:val="28"/>
        </w:rPr>
        <w:t>Шепетівської міської ради</w:t>
      </w:r>
      <w:r w:rsidR="00D27C98">
        <w:rPr>
          <w:rFonts w:ascii="Times New Roman" w:hAnsi="Times New Roman" w:cs="Times New Roman"/>
          <w:bCs/>
          <w:iCs/>
          <w:sz w:val="28"/>
          <w:szCs w:val="28"/>
        </w:rPr>
        <w:t xml:space="preserve"> Т. Музиці, </w:t>
      </w:r>
      <w:r w:rsidRPr="00CA0758">
        <w:rPr>
          <w:rFonts w:ascii="Times New Roman" w:hAnsi="Times New Roman" w:cs="Times New Roman"/>
          <w:sz w:val="28"/>
          <w:szCs w:val="28"/>
        </w:rPr>
        <w:t>директору Хмельницького ліцею ІІ-ІІІ ступенів Хмельницької обласної ради Ю. Курманському:</w:t>
      </w:r>
    </w:p>
    <w:p w:rsidR="005D2A9D" w:rsidRDefault="00225D86" w:rsidP="005D2A9D">
      <w:pPr>
        <w:pStyle w:val="a3"/>
        <w:ind w:firstLine="567"/>
        <w:jc w:val="both"/>
        <w:rPr>
          <w:lang w:val="uk-UA"/>
        </w:rPr>
      </w:pPr>
      <w:r w:rsidRPr="00FA6CF0">
        <w:rPr>
          <w:color w:val="000000"/>
          <w:szCs w:val="28"/>
          <w:lang w:val="uk-UA"/>
        </w:rPr>
        <w:t xml:space="preserve">4.1. </w:t>
      </w:r>
      <w:r w:rsidRPr="00B15226">
        <w:rPr>
          <w:szCs w:val="28"/>
          <w:lang w:val="uk-UA"/>
        </w:rPr>
        <w:t xml:space="preserve">Забезпечити участь команд у фінальних етапах </w:t>
      </w:r>
      <w:r w:rsidR="0087726B">
        <w:rPr>
          <w:color w:val="000000"/>
          <w:szCs w:val="28"/>
        </w:rPr>
        <w:t>всеукраїнських</w:t>
      </w:r>
      <w:r w:rsidR="0087726B" w:rsidRPr="00B15226">
        <w:rPr>
          <w:szCs w:val="28"/>
          <w:lang w:val="uk-UA"/>
        </w:rPr>
        <w:t xml:space="preserve"> </w:t>
      </w:r>
      <w:r w:rsidRPr="00B15226">
        <w:rPr>
          <w:szCs w:val="28"/>
          <w:lang w:val="uk-UA"/>
        </w:rPr>
        <w:t>турнірів:</w:t>
      </w:r>
    </w:p>
    <w:p w:rsidR="005D2A9D" w:rsidRDefault="005D2A9D" w:rsidP="005D2A9D">
      <w:pPr>
        <w:pStyle w:val="a3"/>
        <w:ind w:firstLine="567"/>
        <w:jc w:val="both"/>
        <w:rPr>
          <w:szCs w:val="28"/>
          <w:lang w:val="uk-UA"/>
        </w:rPr>
      </w:pPr>
      <w:r w:rsidRPr="00C742BD">
        <w:rPr>
          <w:lang w:val="uk-UA"/>
        </w:rPr>
        <w:t>- ю</w:t>
      </w:r>
      <w:r w:rsidRPr="00C742BD">
        <w:rPr>
          <w:szCs w:val="28"/>
          <w:lang w:val="uk-UA"/>
        </w:rPr>
        <w:t>них математиків імені професора М. Й. Ядренка –</w:t>
      </w:r>
      <w:r w:rsidRPr="00C742BD">
        <w:rPr>
          <w:lang w:val="uk-UA"/>
        </w:rPr>
        <w:t xml:space="preserve"> </w:t>
      </w:r>
      <w:r>
        <w:rPr>
          <w:lang w:val="uk-UA"/>
        </w:rPr>
        <w:t>з 19</w:t>
      </w:r>
      <w:r w:rsidRPr="000A4F6A">
        <w:rPr>
          <w:lang w:val="uk-UA"/>
        </w:rPr>
        <w:t xml:space="preserve"> до </w:t>
      </w:r>
      <w:r>
        <w:rPr>
          <w:lang w:val="uk-UA"/>
        </w:rPr>
        <w:t xml:space="preserve">24 </w:t>
      </w:r>
      <w:r w:rsidRPr="000A4F6A">
        <w:rPr>
          <w:lang w:val="uk-UA"/>
        </w:rPr>
        <w:t xml:space="preserve">жовтня </w:t>
      </w:r>
      <w:r w:rsidRPr="000A4F6A">
        <w:rPr>
          <w:szCs w:val="28"/>
        </w:rPr>
        <w:t>201</w:t>
      </w:r>
      <w:r w:rsidRPr="000A4F6A">
        <w:rPr>
          <w:szCs w:val="28"/>
          <w:lang w:val="uk-UA"/>
        </w:rPr>
        <w:t>9</w:t>
      </w:r>
      <w:r w:rsidRPr="000A4F6A">
        <w:rPr>
          <w:szCs w:val="28"/>
        </w:rPr>
        <w:t xml:space="preserve"> </w:t>
      </w:r>
      <w:r w:rsidRPr="000A4F6A">
        <w:rPr>
          <w:szCs w:val="28"/>
          <w:lang w:val="uk-UA"/>
        </w:rPr>
        <w:t xml:space="preserve">року </w:t>
      </w:r>
      <w:r w:rsidRPr="000A4F6A">
        <w:rPr>
          <w:szCs w:val="28"/>
        </w:rPr>
        <w:t>у м.</w:t>
      </w:r>
      <w:r w:rsidRPr="000A4F6A">
        <w:rPr>
          <w:szCs w:val="28"/>
          <w:lang w:val="uk-UA"/>
        </w:rPr>
        <w:t> Чернівці;</w:t>
      </w:r>
    </w:p>
    <w:p w:rsidR="003D5D2B" w:rsidRDefault="003D5D2B" w:rsidP="005D2A9D">
      <w:pPr>
        <w:pStyle w:val="a3"/>
        <w:ind w:firstLine="567"/>
        <w:jc w:val="both"/>
        <w:rPr>
          <w:lang w:val="uk-UA"/>
        </w:rPr>
      </w:pPr>
      <w:r>
        <w:rPr>
          <w:szCs w:val="28"/>
          <w:lang w:val="uk-UA"/>
        </w:rPr>
        <w:t>- юних правознавців – з 27 до 31 жовтня 2019 року у м. Рівне;</w:t>
      </w:r>
    </w:p>
    <w:p w:rsidR="005D2A9D" w:rsidRPr="00C742BD" w:rsidRDefault="005D2A9D" w:rsidP="005D2A9D">
      <w:pPr>
        <w:pStyle w:val="a3"/>
        <w:ind w:firstLine="567"/>
        <w:jc w:val="both"/>
        <w:rPr>
          <w:lang w:val="uk-UA"/>
        </w:rPr>
      </w:pPr>
      <w:r w:rsidRPr="00C742BD">
        <w:rPr>
          <w:lang w:val="uk-UA"/>
        </w:rPr>
        <w:t>- юних географів –</w:t>
      </w:r>
      <w:r w:rsidRPr="00C742BD">
        <w:t xml:space="preserve"> </w:t>
      </w:r>
      <w:r>
        <w:rPr>
          <w:lang w:val="uk-UA"/>
        </w:rPr>
        <w:t>з 28 жовтня до 01 листопада 2019</w:t>
      </w:r>
      <w:r w:rsidRPr="00C742BD">
        <w:rPr>
          <w:lang w:val="uk-UA"/>
        </w:rPr>
        <w:t xml:space="preserve"> року </w:t>
      </w:r>
      <w:r w:rsidRPr="00C742BD">
        <w:rPr>
          <w:color w:val="000000"/>
          <w:lang w:val="uk-UA"/>
        </w:rPr>
        <w:t>у м.</w:t>
      </w:r>
      <w:r w:rsidRPr="00C742BD">
        <w:rPr>
          <w:color w:val="000000"/>
          <w:lang w:val="en-US"/>
        </w:rPr>
        <w:t> </w:t>
      </w:r>
      <w:r>
        <w:rPr>
          <w:color w:val="000000"/>
          <w:lang w:val="uk-UA"/>
        </w:rPr>
        <w:t>Вінниця;</w:t>
      </w:r>
    </w:p>
    <w:p w:rsidR="005D2A9D" w:rsidRDefault="005D2A9D" w:rsidP="005D2A9D">
      <w:pPr>
        <w:pStyle w:val="a3"/>
        <w:ind w:firstLine="567"/>
        <w:jc w:val="both"/>
        <w:rPr>
          <w:lang w:val="uk-UA"/>
        </w:rPr>
      </w:pPr>
      <w:r w:rsidRPr="00C742BD">
        <w:rPr>
          <w:lang w:val="uk-UA"/>
        </w:rPr>
        <w:t xml:space="preserve">- юних економістів – з 27 жовтня до 02 </w:t>
      </w:r>
      <w:r>
        <w:rPr>
          <w:lang w:val="uk-UA"/>
        </w:rPr>
        <w:t>листопада 2019</w:t>
      </w:r>
      <w:r w:rsidRPr="00C742BD">
        <w:rPr>
          <w:lang w:val="uk-UA"/>
        </w:rPr>
        <w:t xml:space="preserve"> року у м.</w:t>
      </w:r>
      <w:r>
        <w:rPr>
          <w:lang w:val="en-US"/>
        </w:rPr>
        <w:t> </w:t>
      </w:r>
      <w:r>
        <w:rPr>
          <w:lang w:val="uk-UA"/>
        </w:rPr>
        <w:t>Харків</w:t>
      </w:r>
      <w:r w:rsidRPr="00C742BD">
        <w:rPr>
          <w:lang w:val="uk-UA"/>
        </w:rPr>
        <w:t>;</w:t>
      </w:r>
    </w:p>
    <w:p w:rsidR="00225D86" w:rsidRPr="00C742BD" w:rsidRDefault="00C742BD" w:rsidP="005D2A9D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- юних біологів – з 28 жовтня до 04 листопада 2019</w:t>
      </w:r>
      <w:r w:rsidR="00225D86" w:rsidRPr="00C742BD">
        <w:rPr>
          <w:lang w:val="uk-UA"/>
        </w:rPr>
        <w:t xml:space="preserve"> року у </w:t>
      </w:r>
      <w:r w:rsidR="00225D86" w:rsidRPr="000A4F6A">
        <w:rPr>
          <w:lang w:val="uk-UA"/>
        </w:rPr>
        <w:t>м.</w:t>
      </w:r>
      <w:r w:rsidR="00225D86" w:rsidRPr="000A4F6A">
        <w:rPr>
          <w:lang w:val="en-US"/>
        </w:rPr>
        <w:t> </w:t>
      </w:r>
      <w:r w:rsidRPr="000A4F6A">
        <w:rPr>
          <w:lang w:val="uk-UA"/>
        </w:rPr>
        <w:t>Полтава</w:t>
      </w:r>
      <w:r w:rsidR="00225D86" w:rsidRPr="000A4F6A">
        <w:rPr>
          <w:lang w:val="uk-UA"/>
        </w:rPr>
        <w:t>;</w:t>
      </w:r>
    </w:p>
    <w:p w:rsidR="005D2A9D" w:rsidRPr="00C742BD" w:rsidRDefault="005D2A9D" w:rsidP="005D2A9D">
      <w:pPr>
        <w:pStyle w:val="a3"/>
        <w:ind w:firstLine="567"/>
        <w:jc w:val="both"/>
        <w:rPr>
          <w:lang w:val="uk-UA"/>
        </w:rPr>
      </w:pPr>
      <w:r w:rsidRPr="00C742BD">
        <w:rPr>
          <w:lang w:val="uk-UA"/>
        </w:rPr>
        <w:t>- юних хіміків – з 30</w:t>
      </w:r>
      <w:r w:rsidRPr="00C742BD">
        <w:t xml:space="preserve"> </w:t>
      </w:r>
      <w:r w:rsidRPr="00C742BD">
        <w:rPr>
          <w:lang w:val="uk-UA"/>
        </w:rPr>
        <w:t>жовтня до 06 листопада 2019 року у м.</w:t>
      </w:r>
      <w:r w:rsidRPr="00C742BD">
        <w:rPr>
          <w:lang w:val="en-US"/>
        </w:rPr>
        <w:t> </w:t>
      </w:r>
      <w:r>
        <w:rPr>
          <w:lang w:val="uk-UA"/>
        </w:rPr>
        <w:t>Луцьк</w:t>
      </w:r>
      <w:r w:rsidRPr="00C742BD">
        <w:rPr>
          <w:lang w:val="uk-UA"/>
        </w:rPr>
        <w:t>;</w:t>
      </w:r>
    </w:p>
    <w:p w:rsidR="00C742BD" w:rsidRPr="00C742BD" w:rsidRDefault="00C742BD" w:rsidP="00225D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- юних інформатиків – з </w:t>
      </w:r>
      <w:r w:rsidR="000A4F6A">
        <w:rPr>
          <w:lang w:val="uk-UA"/>
        </w:rPr>
        <w:t>10 до 16 листопада 2019 року у м. </w:t>
      </w:r>
      <w:r w:rsidR="005D2A9D">
        <w:rPr>
          <w:lang w:val="uk-UA"/>
        </w:rPr>
        <w:t>Дніпро.</w:t>
      </w:r>
    </w:p>
    <w:p w:rsidR="00225D86" w:rsidRPr="00C742BD" w:rsidRDefault="00225D86" w:rsidP="00225D86">
      <w:pPr>
        <w:pStyle w:val="a3"/>
        <w:ind w:firstLine="567"/>
        <w:jc w:val="both"/>
        <w:rPr>
          <w:szCs w:val="28"/>
          <w:lang w:val="uk-UA"/>
        </w:rPr>
      </w:pPr>
      <w:r w:rsidRPr="00C742BD">
        <w:rPr>
          <w:lang w:val="uk-UA"/>
        </w:rPr>
        <w:t xml:space="preserve">4.2. Призначити керівниками команд-учасниць </w:t>
      </w:r>
      <w:r w:rsidRPr="00C742BD">
        <w:rPr>
          <w:szCs w:val="28"/>
          <w:lang w:val="uk-UA"/>
        </w:rPr>
        <w:t xml:space="preserve">фінальних етапів </w:t>
      </w:r>
      <w:r w:rsidR="0087726B">
        <w:rPr>
          <w:color w:val="000000"/>
          <w:szCs w:val="28"/>
        </w:rPr>
        <w:t>всеукраїнських</w:t>
      </w:r>
      <w:r w:rsidR="0087726B" w:rsidRPr="00C742BD">
        <w:rPr>
          <w:szCs w:val="28"/>
          <w:lang w:val="uk-UA"/>
        </w:rPr>
        <w:t xml:space="preserve"> </w:t>
      </w:r>
      <w:r w:rsidRPr="00C742BD">
        <w:rPr>
          <w:szCs w:val="28"/>
          <w:lang w:val="uk-UA"/>
        </w:rPr>
        <w:t>турнірів:</w:t>
      </w:r>
    </w:p>
    <w:p w:rsidR="005D2A9D" w:rsidRDefault="005D2A9D" w:rsidP="005D2A9D">
      <w:pPr>
        <w:ind w:left="-180" w:right="-2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E92A19">
        <w:rPr>
          <w:rFonts w:ascii="Times New Roman" w:hAnsi="Times New Roman" w:cs="Times New Roman"/>
          <w:sz w:val="28"/>
          <w:szCs w:val="28"/>
        </w:rPr>
        <w:t xml:space="preserve">- юних математиків – </w:t>
      </w:r>
      <w:r>
        <w:rPr>
          <w:rFonts w:ascii="Times New Roman" w:hAnsi="Times New Roman" w:cs="Times New Roman"/>
          <w:sz w:val="28"/>
          <w:szCs w:val="28"/>
        </w:rPr>
        <w:t>Шевчук Ніну Володимирівну</w:t>
      </w:r>
      <w:r w:rsidRPr="00E92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E92A19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Pr="00E92A19">
        <w:rPr>
          <w:rFonts w:ascii="Times New Roman" w:hAnsi="Times New Roman" w:cs="Times New Roman"/>
          <w:sz w:val="28"/>
          <w:szCs w:val="28"/>
          <w:lang w:eastAsia="ru-RU"/>
        </w:rPr>
        <w:t>Старокостянтинівського ліцею Старокостянтинівської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2A19">
        <w:rPr>
          <w:rFonts w:ascii="Times New Roman" w:hAnsi="Times New Roman" w:cs="Times New Roman"/>
          <w:sz w:val="28"/>
          <w:szCs w:val="28"/>
          <w:lang w:eastAsia="ru-RU"/>
        </w:rPr>
        <w:t>міської ради Хмельницької області імені Михайла Семеновича Рудяка</w:t>
      </w:r>
      <w:r w:rsidRPr="00E92A19">
        <w:rPr>
          <w:rFonts w:ascii="Times New Roman" w:hAnsi="Times New Roman" w:cs="Times New Roman"/>
          <w:sz w:val="28"/>
          <w:szCs w:val="28"/>
        </w:rPr>
        <w:t>;</w:t>
      </w:r>
    </w:p>
    <w:p w:rsidR="003D5D2B" w:rsidRPr="00E92A19" w:rsidRDefault="003D5D2B" w:rsidP="003D5D2B">
      <w:pPr>
        <w:ind w:left="-180" w:right="-2" w:firstLine="74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юних правознавців – </w:t>
      </w:r>
      <w:r>
        <w:rPr>
          <w:sz w:val="28"/>
          <w:szCs w:val="28"/>
        </w:rPr>
        <w:t>Яцюка Миколу Сергійовича, учителя правознавства</w:t>
      </w:r>
      <w:r w:rsidRPr="00EC6DD6">
        <w:rPr>
          <w:sz w:val="28"/>
          <w:szCs w:val="28"/>
        </w:rPr>
        <w:t xml:space="preserve"> </w:t>
      </w:r>
      <w:r w:rsidRPr="007B2C0F">
        <w:rPr>
          <w:sz w:val="28"/>
          <w:szCs w:val="28"/>
        </w:rPr>
        <w:t>Нетішинської</w:t>
      </w:r>
      <w:r>
        <w:rPr>
          <w:sz w:val="28"/>
          <w:szCs w:val="28"/>
        </w:rPr>
        <w:t xml:space="preserve"> загальноосвітньої школи </w:t>
      </w:r>
      <w:r w:rsidRPr="007B2C0F">
        <w:rPr>
          <w:sz w:val="28"/>
          <w:szCs w:val="28"/>
        </w:rPr>
        <w:t>І-ІІІ ступенів №</w:t>
      </w:r>
      <w:r>
        <w:rPr>
          <w:sz w:val="28"/>
          <w:szCs w:val="28"/>
        </w:rPr>
        <w:t> 2</w:t>
      </w:r>
      <w:r w:rsidRPr="007B2C0F">
        <w:rPr>
          <w:sz w:val="28"/>
          <w:szCs w:val="28"/>
        </w:rPr>
        <w:t xml:space="preserve"> Нетішинської міської ради</w:t>
      </w:r>
      <w:r>
        <w:rPr>
          <w:sz w:val="28"/>
          <w:szCs w:val="28"/>
        </w:rPr>
        <w:t>;</w:t>
      </w:r>
    </w:p>
    <w:p w:rsidR="005D2A9D" w:rsidRPr="00C742BD" w:rsidRDefault="005D2A9D" w:rsidP="005D2A9D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D">
        <w:rPr>
          <w:rFonts w:ascii="Times New Roman" w:hAnsi="Times New Roman" w:cs="Times New Roman"/>
          <w:sz w:val="28"/>
          <w:szCs w:val="28"/>
        </w:rPr>
        <w:t>- юних географів – Грому Володимира Дмитровича</w:t>
      </w:r>
      <w:r>
        <w:rPr>
          <w:rFonts w:ascii="Times New Roman" w:hAnsi="Times New Roman" w:cs="Times New Roman"/>
          <w:sz w:val="28"/>
          <w:szCs w:val="28"/>
        </w:rPr>
        <w:t>, учителя географії та </w:t>
      </w:r>
      <w:r w:rsidRPr="00C742BD">
        <w:rPr>
          <w:rFonts w:ascii="Times New Roman" w:hAnsi="Times New Roman" w:cs="Times New Roman"/>
          <w:sz w:val="28"/>
          <w:szCs w:val="28"/>
        </w:rPr>
        <w:t>економіки Хмельницької середньої загальноосвітньої школи</w:t>
      </w:r>
      <w:r>
        <w:rPr>
          <w:rFonts w:ascii="Times New Roman" w:hAnsi="Times New Roman" w:cs="Times New Roman"/>
          <w:sz w:val="28"/>
          <w:szCs w:val="28"/>
        </w:rPr>
        <w:t xml:space="preserve"> І-ІІІ ступенів № </w:t>
      </w:r>
      <w:r w:rsidRPr="00C742BD">
        <w:rPr>
          <w:rFonts w:ascii="Times New Roman" w:hAnsi="Times New Roman" w:cs="Times New Roman"/>
          <w:sz w:val="28"/>
          <w:szCs w:val="28"/>
        </w:rPr>
        <w:t>25 імені Івана Огієнка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A9D" w:rsidRDefault="005D2A9D" w:rsidP="005D2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BD">
        <w:rPr>
          <w:rFonts w:ascii="Times New Roman" w:hAnsi="Times New Roman" w:cs="Times New Roman"/>
          <w:sz w:val="28"/>
          <w:szCs w:val="28"/>
        </w:rPr>
        <w:t xml:space="preserve">- юних економістів – </w:t>
      </w:r>
      <w:r w:rsidRPr="007B1DAE">
        <w:rPr>
          <w:rFonts w:ascii="Times New Roman" w:hAnsi="Times New Roman"/>
          <w:sz w:val="28"/>
          <w:szCs w:val="28"/>
        </w:rPr>
        <w:t>Мельник Ірину Василівну</w:t>
      </w:r>
      <w:r>
        <w:rPr>
          <w:rFonts w:ascii="Times New Roman" w:hAnsi="Times New Roman"/>
          <w:sz w:val="28"/>
          <w:szCs w:val="28"/>
          <w:lang w:val="ru-RU"/>
        </w:rPr>
        <w:t>, учителя математики та </w:t>
      </w:r>
      <w:r w:rsidRPr="007B1DAE">
        <w:rPr>
          <w:rFonts w:ascii="Times New Roman" w:hAnsi="Times New Roman"/>
          <w:sz w:val="28"/>
          <w:szCs w:val="28"/>
          <w:lang w:val="ru-RU"/>
        </w:rPr>
        <w:t>економіки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Кам’янець-Подільського</w:t>
      </w:r>
      <w:r w:rsidRPr="007B1DAE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1DAE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1D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1DAE">
        <w:rPr>
          <w:rFonts w:ascii="Times New Roman" w:hAnsi="Times New Roman" w:cs="Times New Roman"/>
          <w:sz w:val="28"/>
          <w:szCs w:val="28"/>
        </w:rPr>
        <w:t>14 у складі спеціалізованої загальноосвітньої школи І ступеня з поглибленим вивченням англійської мови та гімназії;</w:t>
      </w:r>
    </w:p>
    <w:p w:rsidR="00225D86" w:rsidRPr="00C742BD" w:rsidRDefault="00225D86" w:rsidP="00225D86">
      <w:pPr>
        <w:pStyle w:val="a3"/>
        <w:ind w:firstLine="567"/>
        <w:jc w:val="both"/>
        <w:rPr>
          <w:szCs w:val="28"/>
          <w:lang w:val="uk-UA"/>
        </w:rPr>
      </w:pPr>
      <w:r w:rsidRPr="00C742BD">
        <w:rPr>
          <w:szCs w:val="28"/>
          <w:lang w:val="uk-UA"/>
        </w:rPr>
        <w:t xml:space="preserve">- юних біологів – Гусака Сергія Григоровича, учителя біології </w:t>
      </w:r>
      <w:r w:rsidRPr="00C742BD">
        <w:rPr>
          <w:szCs w:val="28"/>
        </w:rPr>
        <w:t>Хмельницького ліцею ІІ-ІІІ ступенів Хмельницької обласної ради</w:t>
      </w:r>
      <w:r w:rsidRPr="00C742BD">
        <w:rPr>
          <w:szCs w:val="28"/>
          <w:lang w:val="uk-UA"/>
        </w:rPr>
        <w:t>;</w:t>
      </w:r>
    </w:p>
    <w:p w:rsidR="005D2A9D" w:rsidRPr="00170414" w:rsidRDefault="005D2A9D" w:rsidP="005D2A9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DAE">
        <w:rPr>
          <w:rFonts w:ascii="Times New Roman" w:hAnsi="Times New Roman" w:cs="Times New Roman"/>
          <w:color w:val="000000"/>
          <w:sz w:val="28"/>
          <w:szCs w:val="28"/>
        </w:rPr>
        <w:t>- ю</w:t>
      </w:r>
      <w:r w:rsidRPr="007B1DAE">
        <w:rPr>
          <w:rFonts w:ascii="Times New Roman" w:hAnsi="Times New Roman" w:cs="Times New Roman"/>
          <w:sz w:val="28"/>
          <w:szCs w:val="28"/>
        </w:rPr>
        <w:t>них хіміків –</w:t>
      </w:r>
      <w:r>
        <w:rPr>
          <w:rFonts w:ascii="Times New Roman" w:hAnsi="Times New Roman" w:cs="Times New Roman"/>
          <w:sz w:val="28"/>
          <w:szCs w:val="28"/>
        </w:rPr>
        <w:t xml:space="preserve"> Новченкову Катерину Дмитрівну, учителя </w:t>
      </w:r>
      <w:r w:rsidRPr="007B1DAE">
        <w:rPr>
          <w:rFonts w:ascii="Times New Roman" w:hAnsi="Times New Roman" w:cs="Times New Roman"/>
          <w:sz w:val="28"/>
          <w:szCs w:val="28"/>
        </w:rPr>
        <w:t xml:space="preserve">хімії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Хмельницького ліцею </w:t>
      </w:r>
      <w:r w:rsidRPr="007B1D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0414">
        <w:rPr>
          <w:rFonts w:ascii="Times New Roman" w:hAnsi="Times New Roman" w:cs="Times New Roman"/>
          <w:sz w:val="28"/>
          <w:szCs w:val="28"/>
        </w:rPr>
        <w:t>17;</w:t>
      </w:r>
    </w:p>
    <w:p w:rsidR="007B1DAE" w:rsidRPr="007B1DAE" w:rsidRDefault="007B1DAE" w:rsidP="00225D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юних інформатиків – </w:t>
      </w:r>
      <w:r w:rsidR="000A4F6A">
        <w:rPr>
          <w:rFonts w:ascii="Times New Roman" w:hAnsi="Times New Roman" w:cs="Times New Roman"/>
          <w:sz w:val="28"/>
          <w:szCs w:val="28"/>
        </w:rPr>
        <w:t>Колісецького Вілена Івановича, учи</w:t>
      </w:r>
      <w:r w:rsidR="00E92A19">
        <w:rPr>
          <w:rFonts w:ascii="Times New Roman" w:hAnsi="Times New Roman" w:cs="Times New Roman"/>
          <w:sz w:val="28"/>
          <w:szCs w:val="28"/>
        </w:rPr>
        <w:t>теля інформатики Шепетівського н</w:t>
      </w:r>
      <w:r w:rsidR="000A4F6A">
        <w:rPr>
          <w:rFonts w:ascii="Times New Roman" w:hAnsi="Times New Roman" w:cs="Times New Roman"/>
          <w:sz w:val="28"/>
          <w:szCs w:val="28"/>
        </w:rPr>
        <w:t xml:space="preserve">авчально-виховного комплексу № 1 у складі «Загальнооосвітня школа І-ІІ ступенів та ліцей ім. Героя України </w:t>
      </w:r>
      <w:r w:rsidR="005D2A9D">
        <w:rPr>
          <w:rFonts w:ascii="Times New Roman" w:hAnsi="Times New Roman" w:cs="Times New Roman"/>
          <w:sz w:val="28"/>
          <w:szCs w:val="28"/>
        </w:rPr>
        <w:t>М. Дзявульського».</w:t>
      </w:r>
    </w:p>
    <w:p w:rsidR="007B1DAE" w:rsidRDefault="007B1DAE" w:rsidP="007B1DAE">
      <w:pPr>
        <w:pStyle w:val="a3"/>
        <w:ind w:firstLine="567"/>
        <w:jc w:val="both"/>
        <w:rPr>
          <w:szCs w:val="28"/>
          <w:lang w:val="uk-UA" w:bidi="hi-IN"/>
        </w:rPr>
      </w:pPr>
    </w:p>
    <w:p w:rsidR="00225D86" w:rsidRPr="00FA6CF0" w:rsidRDefault="00225D86" w:rsidP="007B1DAE">
      <w:pPr>
        <w:pStyle w:val="a3"/>
        <w:ind w:firstLine="567"/>
        <w:jc w:val="both"/>
        <w:rPr>
          <w:szCs w:val="28"/>
          <w:shd w:val="clear" w:color="auto" w:fill="FFFFFF"/>
          <w:lang w:val="uk-UA" w:eastAsia="uk-UA"/>
        </w:rPr>
      </w:pPr>
      <w:r w:rsidRPr="00FA6CF0">
        <w:rPr>
          <w:szCs w:val="28"/>
          <w:lang w:val="uk-UA"/>
        </w:rPr>
        <w:t xml:space="preserve">5. </w:t>
      </w:r>
      <w:r>
        <w:rPr>
          <w:szCs w:val="28"/>
          <w:shd w:val="clear" w:color="auto" w:fill="FFFFFF"/>
          <w:lang w:val="uk-UA" w:eastAsia="uk-UA"/>
        </w:rPr>
        <w:t>П</w:t>
      </w:r>
      <w:r w:rsidRPr="00FA6CF0">
        <w:rPr>
          <w:szCs w:val="28"/>
          <w:shd w:val="clear" w:color="auto" w:fill="FFFFFF"/>
          <w:lang w:val="uk-UA" w:eastAsia="uk-UA"/>
        </w:rPr>
        <w:t xml:space="preserve">окласти </w:t>
      </w:r>
      <w:r>
        <w:rPr>
          <w:szCs w:val="28"/>
          <w:shd w:val="clear" w:color="auto" w:fill="FFFFFF"/>
          <w:lang w:val="uk-UA" w:eastAsia="uk-UA"/>
        </w:rPr>
        <w:t>в</w:t>
      </w:r>
      <w:r w:rsidRPr="00FA6CF0">
        <w:rPr>
          <w:szCs w:val="28"/>
          <w:shd w:val="clear" w:color="auto" w:fill="FFFFFF"/>
          <w:lang w:val="uk-UA" w:eastAsia="uk-UA"/>
        </w:rPr>
        <w:t>ідповідальність за життя та здоров’я школярів на керівників команд.</w:t>
      </w:r>
    </w:p>
    <w:p w:rsidR="00225D86" w:rsidRPr="00FA6CF0" w:rsidRDefault="00225D86" w:rsidP="00225D86">
      <w:pPr>
        <w:pStyle w:val="a3"/>
        <w:jc w:val="both"/>
        <w:rPr>
          <w:szCs w:val="28"/>
          <w:lang w:val="uk-UA"/>
        </w:rPr>
      </w:pPr>
    </w:p>
    <w:p w:rsidR="00225D86" w:rsidRPr="00FA6CF0" w:rsidRDefault="00225D86" w:rsidP="00CC3D90">
      <w:pPr>
        <w:pStyle w:val="a3"/>
        <w:ind w:firstLine="567"/>
        <w:jc w:val="both"/>
        <w:rPr>
          <w:szCs w:val="28"/>
          <w:shd w:val="clear" w:color="auto" w:fill="FFFFFF"/>
          <w:lang w:val="uk-UA" w:eastAsia="uk-UA"/>
        </w:rPr>
      </w:pPr>
      <w:r w:rsidRPr="00FA6CF0">
        <w:rPr>
          <w:szCs w:val="28"/>
          <w:lang w:val="uk-UA"/>
        </w:rPr>
        <w:t xml:space="preserve">6. </w:t>
      </w:r>
      <w:r>
        <w:rPr>
          <w:szCs w:val="28"/>
          <w:shd w:val="clear" w:color="auto" w:fill="FFFFFF"/>
          <w:lang w:val="uk-UA" w:eastAsia="uk-UA"/>
        </w:rPr>
        <w:t>З</w:t>
      </w:r>
      <w:r w:rsidRPr="00FA6CF0">
        <w:rPr>
          <w:szCs w:val="28"/>
          <w:shd w:val="clear" w:color="auto" w:fill="FFFFFF"/>
          <w:lang w:val="uk-UA" w:eastAsia="uk-UA"/>
        </w:rPr>
        <w:t xml:space="preserve">дійснити </w:t>
      </w:r>
      <w:r>
        <w:rPr>
          <w:szCs w:val="28"/>
          <w:shd w:val="clear" w:color="auto" w:fill="FFFFFF"/>
          <w:lang w:val="uk-UA" w:eastAsia="uk-UA"/>
        </w:rPr>
        <w:t>ф</w:t>
      </w:r>
      <w:r w:rsidRPr="00FA6CF0">
        <w:rPr>
          <w:szCs w:val="28"/>
          <w:shd w:val="clear" w:color="auto" w:fill="FFFFFF"/>
          <w:lang w:val="uk-UA" w:eastAsia="uk-UA"/>
        </w:rPr>
        <w:t xml:space="preserve">інансування участі та відрядження команд, їхніх керівників </w:t>
      </w:r>
      <w:r>
        <w:rPr>
          <w:szCs w:val="28"/>
          <w:shd w:val="clear" w:color="auto" w:fill="FFFFFF"/>
          <w:lang w:val="uk-UA" w:eastAsia="uk-UA"/>
        </w:rPr>
        <w:t>у</w:t>
      </w:r>
      <w:r w:rsidRPr="00FA6CF0">
        <w:rPr>
          <w:szCs w:val="28"/>
          <w:shd w:val="clear" w:color="auto" w:fill="FFFFFF"/>
          <w:lang w:val="uk-UA" w:eastAsia="uk-UA"/>
        </w:rPr>
        <w:t xml:space="preserve"> межах асигнувань, п</w:t>
      </w:r>
      <w:r>
        <w:rPr>
          <w:szCs w:val="28"/>
          <w:shd w:val="clear" w:color="auto" w:fill="FFFFFF"/>
          <w:lang w:val="uk-UA" w:eastAsia="uk-UA"/>
        </w:rPr>
        <w:t>ередбачених місцевими бюджетами</w:t>
      </w:r>
      <w:r w:rsidRPr="00FA6CF0">
        <w:rPr>
          <w:szCs w:val="28"/>
          <w:shd w:val="clear" w:color="auto" w:fill="FFFFFF"/>
          <w:lang w:val="uk-UA" w:eastAsia="uk-UA"/>
        </w:rPr>
        <w:t xml:space="preserve"> та коштом, </w:t>
      </w:r>
      <w:r w:rsidR="00CC3D90">
        <w:rPr>
          <w:szCs w:val="28"/>
          <w:shd w:val="clear" w:color="auto" w:fill="FFFFFF"/>
          <w:lang w:val="uk-UA" w:eastAsia="uk-UA"/>
        </w:rPr>
        <w:t>який не </w:t>
      </w:r>
      <w:r>
        <w:rPr>
          <w:szCs w:val="28"/>
          <w:shd w:val="clear" w:color="auto" w:fill="FFFFFF"/>
          <w:lang w:val="uk-UA" w:eastAsia="uk-UA"/>
        </w:rPr>
        <w:t>заборонено</w:t>
      </w:r>
      <w:r w:rsidRPr="00FA6CF0">
        <w:rPr>
          <w:szCs w:val="28"/>
          <w:shd w:val="clear" w:color="auto" w:fill="FFFFFF"/>
          <w:lang w:val="uk-UA" w:eastAsia="uk-UA"/>
        </w:rPr>
        <w:t xml:space="preserve"> законодавством.</w:t>
      </w:r>
    </w:p>
    <w:p w:rsidR="00225D86" w:rsidRPr="00FA6CF0" w:rsidRDefault="00225D86" w:rsidP="00225D86">
      <w:pPr>
        <w:jc w:val="both"/>
        <w:rPr>
          <w:rFonts w:ascii="Times New Roman" w:hAnsi="Times New Roman" w:cs="Times New Roman"/>
          <w:sz w:val="28"/>
          <w:szCs w:val="20"/>
          <w:lang w:bidi="ar-SA"/>
        </w:rPr>
      </w:pPr>
    </w:p>
    <w:p w:rsidR="00225D86" w:rsidRPr="00FA6CF0" w:rsidRDefault="00225D86" w:rsidP="00225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sz w:val="28"/>
          <w:szCs w:val="28"/>
        </w:rPr>
        <w:t>7. Хмельницькому обласному інституту післядипломної педагогічної освіти (</w:t>
      </w:r>
      <w:r w:rsidR="005E055B">
        <w:rPr>
          <w:rFonts w:ascii="Times New Roman" w:hAnsi="Times New Roman" w:cs="Times New Roman"/>
          <w:sz w:val="28"/>
          <w:szCs w:val="28"/>
          <w:lang w:val="en-US"/>
        </w:rPr>
        <w:t xml:space="preserve">ректор – </w:t>
      </w:r>
      <w:r w:rsidRPr="00FA6CF0">
        <w:rPr>
          <w:rFonts w:ascii="Times New Roman" w:hAnsi="Times New Roman" w:cs="Times New Roman"/>
          <w:sz w:val="28"/>
          <w:szCs w:val="28"/>
        </w:rPr>
        <w:t>В. </w:t>
      </w:r>
      <w:r w:rsidR="007B1DAE">
        <w:rPr>
          <w:rFonts w:ascii="Times New Roman" w:hAnsi="Times New Roman" w:cs="Times New Roman"/>
          <w:sz w:val="28"/>
          <w:szCs w:val="28"/>
        </w:rPr>
        <w:t>Очеретянко</w:t>
      </w:r>
      <w:r>
        <w:rPr>
          <w:rFonts w:ascii="Times New Roman" w:hAnsi="Times New Roman" w:cs="Times New Roman"/>
          <w:sz w:val="28"/>
          <w:szCs w:val="28"/>
        </w:rPr>
        <w:t>) надати допомогу в</w:t>
      </w:r>
      <w:r w:rsidR="00CC3D90">
        <w:rPr>
          <w:rFonts w:ascii="Times New Roman" w:hAnsi="Times New Roman" w:cs="Times New Roman"/>
          <w:sz w:val="28"/>
          <w:szCs w:val="28"/>
        </w:rPr>
        <w:t xml:space="preserve"> підготовці команд до участі у </w:t>
      </w:r>
      <w:r w:rsidRPr="00FA6CF0">
        <w:rPr>
          <w:rFonts w:ascii="Times New Roman" w:hAnsi="Times New Roman" w:cs="Times New Roman"/>
          <w:sz w:val="28"/>
          <w:szCs w:val="28"/>
        </w:rPr>
        <w:t xml:space="preserve">фінальних етапах </w:t>
      </w:r>
      <w:r w:rsidR="00BF13C9">
        <w:rPr>
          <w:rFonts w:ascii="Times New Roman" w:hAnsi="Times New Roman" w:cs="Times New Roman"/>
          <w:color w:val="000000"/>
          <w:sz w:val="28"/>
          <w:szCs w:val="28"/>
        </w:rPr>
        <w:t>всеукраїнських</w:t>
      </w:r>
      <w:r w:rsidR="00BF13C9" w:rsidRPr="00FA6CF0">
        <w:rPr>
          <w:rFonts w:ascii="Times New Roman" w:hAnsi="Times New Roman" w:cs="Times New Roman"/>
          <w:sz w:val="28"/>
          <w:szCs w:val="28"/>
        </w:rPr>
        <w:t xml:space="preserve"> </w:t>
      </w:r>
      <w:r w:rsidRPr="00FA6CF0">
        <w:rPr>
          <w:rFonts w:ascii="Times New Roman" w:hAnsi="Times New Roman" w:cs="Times New Roman"/>
          <w:sz w:val="28"/>
          <w:szCs w:val="28"/>
        </w:rPr>
        <w:t>турнірів.</w:t>
      </w:r>
    </w:p>
    <w:p w:rsidR="00225D86" w:rsidRPr="00FA6CF0" w:rsidRDefault="00225D86" w:rsidP="0022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86" w:rsidRPr="00FA6CF0" w:rsidRDefault="00225D86" w:rsidP="00225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CF0">
        <w:rPr>
          <w:rFonts w:ascii="Times New Roman" w:hAnsi="Times New Roman" w:cs="Times New Roman"/>
          <w:color w:val="000000"/>
          <w:sz w:val="28"/>
          <w:szCs w:val="28"/>
        </w:rPr>
        <w:t xml:space="preserve">8. Контроль за виконанням наказу покласти на </w:t>
      </w:r>
      <w:r w:rsidRPr="00FA6CF0">
        <w:rPr>
          <w:rFonts w:ascii="Times New Roman" w:hAnsi="Times New Roman" w:cs="Times New Roman"/>
          <w:sz w:val="28"/>
          <w:szCs w:val="28"/>
        </w:rPr>
        <w:t>заступника директора – начальника управління освітньої діяльності та організаційного забезпечення</w:t>
      </w:r>
      <w:r w:rsidRPr="00FA6CF0">
        <w:rPr>
          <w:rFonts w:ascii="Times New Roman" w:hAnsi="Times New Roman" w:cs="Times New Roman"/>
          <w:sz w:val="28"/>
        </w:rPr>
        <w:t xml:space="preserve"> Департаменту Т. Дупляк</w:t>
      </w:r>
      <w:r w:rsidRPr="00FA6CF0">
        <w:rPr>
          <w:rFonts w:ascii="Times New Roman" w:hAnsi="Times New Roman" w:cs="Times New Roman"/>
          <w:sz w:val="28"/>
          <w:szCs w:val="28"/>
        </w:rPr>
        <w:t>.</w:t>
      </w:r>
    </w:p>
    <w:p w:rsidR="00225D86" w:rsidRPr="00FA6CF0" w:rsidRDefault="00225D86" w:rsidP="00225D86">
      <w:pPr>
        <w:pStyle w:val="a3"/>
        <w:jc w:val="both"/>
        <w:rPr>
          <w:szCs w:val="28"/>
          <w:shd w:val="clear" w:color="auto" w:fill="FFFFFF"/>
          <w:lang w:val="uk-UA" w:eastAsia="uk-UA"/>
        </w:rPr>
      </w:pPr>
    </w:p>
    <w:p w:rsidR="00225D86" w:rsidRPr="00FA6CF0" w:rsidRDefault="00225D86" w:rsidP="0022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25D86" w:rsidRPr="00FA6CF0" w:rsidRDefault="003D3A37" w:rsidP="00225D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3A37">
        <w:rPr>
          <w:rFonts w:ascii="Times New Roman" w:hAnsi="Times New Roman" w:cs="Times New Roman"/>
          <w:noProof/>
          <w:color w:val="000000"/>
          <w:sz w:val="28"/>
          <w:szCs w:val="28"/>
          <w:lang w:eastAsia="uk-UA" w:bidi="ar-SA"/>
        </w:rPr>
        <w:drawing>
          <wp:anchor distT="0" distB="0" distL="114300" distR="114300" simplePos="0" relativeHeight="251658240" behindDoc="1" locked="0" layoutInCell="1" allowOverlap="1" wp14:anchorId="3FB44C57" wp14:editId="02E170EA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428750" cy="875270"/>
            <wp:effectExtent l="0" t="0" r="0" b="1270"/>
            <wp:wrapNone/>
            <wp:docPr id="3" name="Рисунок 3" descr="D:\підписи\хар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ідписи\харчу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86" w:rsidRPr="00FA6CF0" w:rsidRDefault="00225D86" w:rsidP="00225D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31B1" w:rsidRPr="00ED39D4" w:rsidRDefault="008978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Заступник 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Антоніна ХАРЧУК</w:t>
      </w:r>
    </w:p>
    <w:sectPr w:rsidR="00BB31B1" w:rsidRPr="00ED39D4" w:rsidSect="00FA6CF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83" w:rsidRDefault="00460983">
      <w:r>
        <w:separator/>
      </w:r>
    </w:p>
  </w:endnote>
  <w:endnote w:type="continuationSeparator" w:id="0">
    <w:p w:rsidR="00460983" w:rsidRDefault="0046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24" w:rsidRDefault="00460983">
    <w:pPr>
      <w:pStyle w:val="a4"/>
      <w:jc w:val="center"/>
    </w:pPr>
  </w:p>
  <w:p w:rsidR="00DC7B90" w:rsidRDefault="0046098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83" w:rsidRDefault="00460983">
      <w:r>
        <w:separator/>
      </w:r>
    </w:p>
  </w:footnote>
  <w:footnote w:type="continuationSeparator" w:id="0">
    <w:p w:rsidR="00460983" w:rsidRDefault="0046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86"/>
    <w:rsid w:val="00087D18"/>
    <w:rsid w:val="000A0093"/>
    <w:rsid w:val="000A4F6A"/>
    <w:rsid w:val="0013203F"/>
    <w:rsid w:val="00170414"/>
    <w:rsid w:val="00225D86"/>
    <w:rsid w:val="003A78F8"/>
    <w:rsid w:val="003D3A37"/>
    <w:rsid w:val="003D5D2B"/>
    <w:rsid w:val="00446802"/>
    <w:rsid w:val="00460983"/>
    <w:rsid w:val="00527E7E"/>
    <w:rsid w:val="00553F03"/>
    <w:rsid w:val="005B06AB"/>
    <w:rsid w:val="005D2A9D"/>
    <w:rsid w:val="005E055B"/>
    <w:rsid w:val="006577C1"/>
    <w:rsid w:val="006B637E"/>
    <w:rsid w:val="006D5691"/>
    <w:rsid w:val="007B1DAE"/>
    <w:rsid w:val="007C700B"/>
    <w:rsid w:val="00824DE9"/>
    <w:rsid w:val="0087726B"/>
    <w:rsid w:val="00897894"/>
    <w:rsid w:val="00991576"/>
    <w:rsid w:val="00A960AD"/>
    <w:rsid w:val="00AD2140"/>
    <w:rsid w:val="00B62409"/>
    <w:rsid w:val="00BB31B1"/>
    <w:rsid w:val="00BE727D"/>
    <w:rsid w:val="00BF13C9"/>
    <w:rsid w:val="00C37256"/>
    <w:rsid w:val="00C417C0"/>
    <w:rsid w:val="00C742BD"/>
    <w:rsid w:val="00C9050A"/>
    <w:rsid w:val="00CA0758"/>
    <w:rsid w:val="00CC3D90"/>
    <w:rsid w:val="00D27C98"/>
    <w:rsid w:val="00E92A19"/>
    <w:rsid w:val="00EA3D21"/>
    <w:rsid w:val="00EA5B5D"/>
    <w:rsid w:val="00EC40E9"/>
    <w:rsid w:val="00ED39D4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919D-183D-4AFD-8C89-C0F8B58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D86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25D86"/>
    <w:pPr>
      <w:spacing w:after="120"/>
    </w:pPr>
    <w:rPr>
      <w:sz w:val="16"/>
      <w:szCs w:val="16"/>
      <w:lang w:eastAsia="uk-UA"/>
    </w:rPr>
  </w:style>
  <w:style w:type="character" w:customStyle="1" w:styleId="30">
    <w:name w:val="Основний текст 3 Знак"/>
    <w:basedOn w:val="a0"/>
    <w:link w:val="3"/>
    <w:uiPriority w:val="99"/>
    <w:rsid w:val="00225D86"/>
    <w:rPr>
      <w:rFonts w:ascii="Liberation Serif" w:eastAsia="Times New Roman" w:hAnsi="Liberation Serif" w:cs="FreeSans"/>
      <w:color w:val="00000A"/>
      <w:sz w:val="16"/>
      <w:szCs w:val="16"/>
      <w:lang w:eastAsia="uk-UA" w:bidi="hi-IN"/>
    </w:rPr>
  </w:style>
  <w:style w:type="paragraph" w:customStyle="1" w:styleId="a3">
    <w:name w:val="Îáû÷íûé"/>
    <w:uiPriority w:val="99"/>
    <w:rsid w:val="00225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val="ru-RU" w:eastAsia="zh-CN"/>
    </w:rPr>
  </w:style>
  <w:style w:type="paragraph" w:styleId="a4">
    <w:name w:val="footer"/>
    <w:basedOn w:val="a"/>
    <w:link w:val="a5"/>
    <w:uiPriority w:val="99"/>
    <w:unhideWhenUsed/>
    <w:rsid w:val="00225D8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Нижній колонтитул Знак"/>
    <w:basedOn w:val="a0"/>
    <w:link w:val="a4"/>
    <w:uiPriority w:val="99"/>
    <w:rsid w:val="00225D86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CC3D90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Верхній колонтитул Знак"/>
    <w:basedOn w:val="a0"/>
    <w:link w:val="a6"/>
    <w:uiPriority w:val="99"/>
    <w:rsid w:val="00CC3D90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D5D2B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5D2B"/>
    <w:rPr>
      <w:rFonts w:ascii="Segoe UI" w:eastAsia="Times New Roma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0975-4C6E-4282-868D-23EBEC5F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22</cp:revision>
  <cp:lastPrinted>2019-10-18T12:07:00Z</cp:lastPrinted>
  <dcterms:created xsi:type="dcterms:W3CDTF">2019-10-02T08:03:00Z</dcterms:created>
  <dcterms:modified xsi:type="dcterms:W3CDTF">2019-10-22T06:43:00Z</dcterms:modified>
</cp:coreProperties>
</file>