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26" w:rsidRPr="00512948" w:rsidRDefault="00792826" w:rsidP="003C62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4"/>
        </w:rPr>
      </w:pPr>
      <w:bookmarkStart w:id="0" w:name="_Hlk56618387"/>
      <w:bookmarkStart w:id="1" w:name="_Hlk56670537"/>
      <w:r w:rsidRPr="00512948">
        <w:rPr>
          <w:rFonts w:cs="Times New Roman"/>
          <w:bCs/>
          <w:szCs w:val="24"/>
        </w:rPr>
        <w:t>Протокол</w:t>
      </w:r>
    </w:p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r w:rsidRPr="00512948">
        <w:rPr>
          <w:rFonts w:cs="Times New Roman"/>
          <w:bCs/>
          <w:szCs w:val="24"/>
        </w:rPr>
        <w:t>засідання Установчих зборів  з формування нового складу громадської ради при Департаменті освіти і науки Хмельницької міської ради</w:t>
      </w:r>
    </w:p>
    <w:bookmarkEnd w:id="0"/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2826" w:rsidRPr="00512948" w:rsidTr="000C1063">
        <w:tc>
          <w:tcPr>
            <w:tcW w:w="4785" w:type="dxa"/>
          </w:tcPr>
          <w:p w:rsidR="00792826" w:rsidRPr="00512948" w:rsidRDefault="00792826" w:rsidP="0051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Хмельницький</w:t>
            </w:r>
          </w:p>
        </w:tc>
        <w:tc>
          <w:tcPr>
            <w:tcW w:w="4786" w:type="dxa"/>
          </w:tcPr>
          <w:p w:rsidR="00792826" w:rsidRPr="00512948" w:rsidRDefault="00792826" w:rsidP="0051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листопада 2020 року</w:t>
            </w:r>
          </w:p>
        </w:tc>
      </w:tr>
    </w:tbl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r w:rsidRPr="00512948">
        <w:rPr>
          <w:rFonts w:cs="Times New Roman"/>
          <w:bCs/>
          <w:szCs w:val="24"/>
        </w:rPr>
        <w:t>Присутні: запрошені  кандидати до складу членів громадської ради; (список додається  дод.1) та члени  ініціативної групи</w:t>
      </w:r>
    </w:p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</w:p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r w:rsidRPr="00512948">
        <w:rPr>
          <w:rFonts w:cs="Times New Roman"/>
          <w:bCs/>
          <w:szCs w:val="24"/>
        </w:rPr>
        <w:tab/>
      </w:r>
      <w:r w:rsidRPr="00512948">
        <w:rPr>
          <w:rFonts w:cs="Times New Roman"/>
          <w:bCs/>
          <w:szCs w:val="24"/>
        </w:rPr>
        <w:tab/>
      </w:r>
      <w:r w:rsidRPr="00512948">
        <w:rPr>
          <w:rFonts w:cs="Times New Roman"/>
          <w:bCs/>
          <w:szCs w:val="24"/>
        </w:rPr>
        <w:tab/>
      </w:r>
      <w:r w:rsidRPr="00512948">
        <w:rPr>
          <w:rFonts w:cs="Times New Roman"/>
          <w:bCs/>
          <w:szCs w:val="24"/>
        </w:rPr>
        <w:tab/>
      </w:r>
      <w:r w:rsidRPr="00512948">
        <w:rPr>
          <w:rFonts w:cs="Times New Roman"/>
          <w:bCs/>
          <w:szCs w:val="24"/>
        </w:rPr>
        <w:tab/>
        <w:t>Порядок денний:</w:t>
      </w:r>
    </w:p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792826" w:rsidRPr="00512948" w:rsidRDefault="00792826" w:rsidP="00512948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948">
        <w:rPr>
          <w:rFonts w:ascii="Times New Roman" w:hAnsi="Times New Roman" w:cs="Times New Roman"/>
          <w:sz w:val="24"/>
          <w:szCs w:val="24"/>
        </w:rPr>
        <w:t>Обрання керівних органів Установчих зборів.</w:t>
      </w:r>
    </w:p>
    <w:p w:rsidR="00792826" w:rsidRPr="00512948" w:rsidRDefault="00792826" w:rsidP="00512948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948">
        <w:rPr>
          <w:rFonts w:ascii="Times New Roman" w:hAnsi="Times New Roman" w:cs="Times New Roman"/>
          <w:sz w:val="24"/>
          <w:szCs w:val="24"/>
        </w:rPr>
        <w:t xml:space="preserve">2. </w:t>
      </w:r>
      <w:r w:rsidRPr="00512948">
        <w:rPr>
          <w:rFonts w:ascii="Times New Roman" w:hAnsi="Times New Roman" w:cs="Times New Roman"/>
          <w:sz w:val="24"/>
          <w:szCs w:val="24"/>
        </w:rPr>
        <w:tab/>
        <w:t>Звіт ініціативної групи ініціативної групи з організації установчих зборів з створення нового складу Громадської ради при Департаменті освіти і науки Хмельницької міської ради.</w:t>
      </w:r>
    </w:p>
    <w:p w:rsidR="00792826" w:rsidRPr="00512948" w:rsidRDefault="00792826" w:rsidP="00512948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948">
        <w:rPr>
          <w:rFonts w:ascii="Times New Roman" w:hAnsi="Times New Roman" w:cs="Times New Roman"/>
          <w:sz w:val="24"/>
          <w:szCs w:val="24"/>
        </w:rPr>
        <w:t xml:space="preserve">3. </w:t>
      </w:r>
      <w:r w:rsidRPr="00512948">
        <w:rPr>
          <w:rFonts w:ascii="Times New Roman" w:hAnsi="Times New Roman" w:cs="Times New Roman"/>
          <w:sz w:val="24"/>
          <w:szCs w:val="24"/>
        </w:rPr>
        <w:tab/>
        <w:t>Формування складу Громадської ради при Департаменті освіти і науки Хмельницької міської ради.</w:t>
      </w:r>
    </w:p>
    <w:p w:rsidR="00792826" w:rsidRPr="00512948" w:rsidRDefault="00792826" w:rsidP="00512948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948">
        <w:rPr>
          <w:rFonts w:ascii="Times New Roman" w:hAnsi="Times New Roman" w:cs="Times New Roman"/>
          <w:sz w:val="24"/>
          <w:szCs w:val="24"/>
        </w:rPr>
        <w:t xml:space="preserve">4. </w:t>
      </w:r>
      <w:r w:rsidRPr="00512948">
        <w:rPr>
          <w:rFonts w:ascii="Times New Roman" w:hAnsi="Times New Roman" w:cs="Times New Roman"/>
          <w:sz w:val="24"/>
          <w:szCs w:val="24"/>
        </w:rPr>
        <w:tab/>
        <w:t>Затвердження Положення про Громадську раду при Департаменті освіти і науки Хмельницької міської ради.</w:t>
      </w:r>
    </w:p>
    <w:p w:rsidR="00792826" w:rsidRPr="00512948" w:rsidRDefault="00792826" w:rsidP="00512948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948">
        <w:rPr>
          <w:rFonts w:ascii="Times New Roman" w:hAnsi="Times New Roman" w:cs="Times New Roman"/>
          <w:sz w:val="24"/>
          <w:szCs w:val="24"/>
        </w:rPr>
        <w:t xml:space="preserve">5. </w:t>
      </w:r>
      <w:r w:rsidRPr="00512948">
        <w:rPr>
          <w:rFonts w:ascii="Times New Roman" w:hAnsi="Times New Roman" w:cs="Times New Roman"/>
          <w:sz w:val="24"/>
          <w:szCs w:val="24"/>
        </w:rPr>
        <w:tab/>
        <w:t>Затвердження Регламенту Громадської ради при Департаменті освіти і науки Хмельницької міської ради.</w:t>
      </w:r>
    </w:p>
    <w:p w:rsidR="00792826" w:rsidRPr="00512948" w:rsidRDefault="00792826" w:rsidP="00512948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2948">
        <w:rPr>
          <w:rFonts w:ascii="Times New Roman" w:hAnsi="Times New Roman" w:cs="Times New Roman"/>
          <w:sz w:val="24"/>
          <w:szCs w:val="24"/>
        </w:rPr>
        <w:t xml:space="preserve">6. </w:t>
      </w:r>
      <w:r w:rsidRPr="00512948">
        <w:rPr>
          <w:rFonts w:ascii="Times New Roman" w:hAnsi="Times New Roman" w:cs="Times New Roman"/>
          <w:sz w:val="24"/>
          <w:szCs w:val="24"/>
        </w:rPr>
        <w:tab/>
        <w:t>Різне.</w:t>
      </w:r>
    </w:p>
    <w:p w:rsidR="00792826" w:rsidRPr="00512948" w:rsidRDefault="00792826" w:rsidP="005129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12948">
        <w:rPr>
          <w:rFonts w:cs="Times New Roman"/>
          <w:szCs w:val="24"/>
        </w:rPr>
        <w:t>1. Голосування за порядок денний.</w:t>
      </w:r>
    </w:p>
    <w:p w:rsidR="00792826" w:rsidRPr="00512948" w:rsidRDefault="00792826" w:rsidP="005129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92826" w:rsidRPr="00512948" w:rsidTr="000C1063">
        <w:tc>
          <w:tcPr>
            <w:tcW w:w="9571" w:type="dxa"/>
          </w:tcPr>
          <w:p w:rsidR="00792826" w:rsidRPr="00512948" w:rsidRDefault="00792826" w:rsidP="0051294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129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Голосували :</w:t>
            </w:r>
          </w:p>
          <w:p w:rsidR="00792826" w:rsidRPr="00512948" w:rsidRDefault="00792826" w:rsidP="0051294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129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«за» - одноголосно              «проти» -  немає                    «утримались» - немає</w:t>
            </w:r>
          </w:p>
        </w:tc>
      </w:tr>
    </w:tbl>
    <w:p w:rsidR="00792826" w:rsidRPr="00512948" w:rsidRDefault="00792826" w:rsidP="005129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512948">
        <w:rPr>
          <w:rFonts w:cs="Times New Roman"/>
          <w:szCs w:val="24"/>
        </w:rPr>
        <w:t>Вирішили: прийняти порядок денний за основу та в цілому</w:t>
      </w:r>
    </w:p>
    <w:p w:rsidR="00792826" w:rsidRPr="00512948" w:rsidRDefault="00792826" w:rsidP="0051294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948">
        <w:rPr>
          <w:rFonts w:ascii="Times New Roman" w:hAnsi="Times New Roman" w:cs="Times New Roman"/>
          <w:bCs/>
          <w:sz w:val="24"/>
          <w:szCs w:val="24"/>
        </w:rPr>
        <w:t>З першого питання порядку денного:</w:t>
      </w:r>
    </w:p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  <w:szCs w:val="24"/>
        </w:rPr>
      </w:pPr>
      <w:r w:rsidRPr="00512948">
        <w:rPr>
          <w:rFonts w:cs="Times New Roman"/>
          <w:bCs/>
          <w:szCs w:val="24"/>
        </w:rPr>
        <w:t>ВИСТУПИЛИ:</w:t>
      </w:r>
    </w:p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512948">
        <w:rPr>
          <w:rFonts w:cs="Times New Roman"/>
          <w:bCs/>
          <w:szCs w:val="24"/>
        </w:rPr>
        <w:t>1.1)  Повх К.К.., який запропонував Білоусова Є.Ф.. обрати головою Установчих зборів громадської ради.</w:t>
      </w:r>
    </w:p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512948">
        <w:rPr>
          <w:rFonts w:cs="Times New Roman"/>
          <w:bCs/>
          <w:szCs w:val="24"/>
        </w:rPr>
        <w:t>Голосували</w:t>
      </w:r>
      <w:r w:rsidRPr="00512948">
        <w:rPr>
          <w:rFonts w:cs="Times New Roman"/>
          <w:szCs w:val="24"/>
        </w:rPr>
        <w:t>:</w:t>
      </w:r>
    </w:p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512948">
        <w:rPr>
          <w:rFonts w:cs="Times New Roman"/>
          <w:szCs w:val="24"/>
        </w:rPr>
        <w:t>«за»-одноголосно «проти»-немає, «утримались»-немає</w:t>
      </w:r>
    </w:p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512948">
        <w:rPr>
          <w:rFonts w:cs="Times New Roman"/>
          <w:bCs/>
          <w:szCs w:val="24"/>
        </w:rPr>
        <w:t xml:space="preserve">Вирішили: </w:t>
      </w:r>
      <w:r w:rsidRPr="00512948">
        <w:rPr>
          <w:rFonts w:cs="Times New Roman"/>
          <w:szCs w:val="24"/>
        </w:rPr>
        <w:t>головою зборів обрати Білоусова Є.Ф.</w:t>
      </w:r>
    </w:p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512948">
        <w:rPr>
          <w:rFonts w:cs="Times New Roman"/>
          <w:szCs w:val="24"/>
        </w:rPr>
        <w:t>1.2) Карнатовський А.Л. , який запропонував обрати секретарем зборів Фют І.В.</w:t>
      </w:r>
    </w:p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512948">
        <w:rPr>
          <w:rFonts w:cs="Times New Roman"/>
          <w:szCs w:val="24"/>
        </w:rPr>
        <w:t>Голосували :</w:t>
      </w:r>
    </w:p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512948">
        <w:rPr>
          <w:rFonts w:cs="Times New Roman"/>
          <w:szCs w:val="24"/>
        </w:rPr>
        <w:t xml:space="preserve">"За " - одноголосно; "проти " - нема;    </w:t>
      </w:r>
      <w:r w:rsidRPr="00512948">
        <w:rPr>
          <w:rFonts w:cs="Times New Roman"/>
          <w:szCs w:val="24"/>
        </w:rPr>
        <w:tab/>
      </w:r>
      <w:r w:rsidRPr="00512948">
        <w:rPr>
          <w:rFonts w:cs="Times New Roman"/>
          <w:szCs w:val="24"/>
        </w:rPr>
        <w:tab/>
        <w:t>"утрималось" – нема</w:t>
      </w:r>
    </w:p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512948">
        <w:rPr>
          <w:rFonts w:cs="Times New Roman"/>
          <w:szCs w:val="24"/>
        </w:rPr>
        <w:t>Вирішили: секретарем зборів обрати Фют І.В.</w:t>
      </w:r>
    </w:p>
    <w:p w:rsidR="00792826" w:rsidRPr="00512948" w:rsidRDefault="00792826" w:rsidP="0051294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948">
        <w:rPr>
          <w:rFonts w:ascii="Times New Roman" w:hAnsi="Times New Roman" w:cs="Times New Roman"/>
          <w:sz w:val="24"/>
          <w:szCs w:val="24"/>
        </w:rPr>
        <w:t>З другого питання порядку денного:</w:t>
      </w:r>
    </w:p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512948">
        <w:rPr>
          <w:rFonts w:cs="Times New Roman"/>
          <w:szCs w:val="24"/>
        </w:rPr>
        <w:t>СЛУХАЛИ:</w:t>
      </w:r>
    </w:p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512948">
        <w:rPr>
          <w:rFonts w:cs="Times New Roman"/>
          <w:szCs w:val="24"/>
        </w:rPr>
        <w:t xml:space="preserve">Білоусова Є.Ф. про роботу ініціативної групи. </w:t>
      </w:r>
    </w:p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  <w:szCs w:val="24"/>
        </w:rPr>
      </w:pPr>
      <w:r w:rsidRPr="00512948">
        <w:rPr>
          <w:rFonts w:cs="Times New Roman"/>
          <w:szCs w:val="24"/>
        </w:rPr>
        <w:t xml:space="preserve">Було подано 10 заяв від представників ІГС  ( список додається дод 2), 1 заяву було відхиллено через невідповідність поданих документів, а саме </w:t>
      </w:r>
      <w:r w:rsidRPr="00512948">
        <w:rPr>
          <w:rFonts w:cs="Times New Roman"/>
          <w:bCs/>
          <w:iCs/>
          <w:szCs w:val="24"/>
          <w:lang w:bidi="uk-UA"/>
        </w:rPr>
        <w:t xml:space="preserve">відсутній бланк БО, виправлені дати «2018-2019 р.» в результатах  діяльності БО, цілі та задачі БО </w:t>
      </w:r>
      <w:r w:rsidRPr="00512948">
        <w:rPr>
          <w:rFonts w:cs="Times New Roman"/>
          <w:szCs w:val="24"/>
          <w:lang w:bidi="uk-UA"/>
        </w:rPr>
        <w:t>«Оберіг Поділля»  не відповідають цілям та задачам Департаменту освіти і науки та ГР</w:t>
      </w:r>
      <w:r w:rsidRPr="00512948">
        <w:rPr>
          <w:rFonts w:cs="Times New Roman"/>
          <w:bCs/>
          <w:iCs/>
          <w:szCs w:val="24"/>
          <w:lang w:bidi="uk-UA"/>
        </w:rPr>
        <w:t>.</w:t>
      </w:r>
    </w:p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  <w:szCs w:val="24"/>
        </w:rPr>
      </w:pPr>
      <w:r w:rsidRPr="00512948">
        <w:rPr>
          <w:rFonts w:cs="Times New Roman"/>
          <w:bCs/>
          <w:szCs w:val="24"/>
        </w:rPr>
        <w:t>Голосували :</w:t>
      </w:r>
    </w:p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  <w:szCs w:val="24"/>
        </w:rPr>
      </w:pPr>
      <w:r w:rsidRPr="00512948">
        <w:rPr>
          <w:rFonts w:cs="Times New Roman"/>
          <w:bCs/>
          <w:szCs w:val="24"/>
        </w:rPr>
        <w:t>«за» - одноголосно       «проти» -  немає                    «утримались» - немає</w:t>
      </w:r>
    </w:p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  <w:szCs w:val="24"/>
        </w:rPr>
      </w:pPr>
      <w:r w:rsidRPr="00512948">
        <w:rPr>
          <w:rFonts w:cs="Times New Roman"/>
          <w:bCs/>
          <w:szCs w:val="24"/>
        </w:rPr>
        <w:t>Вирішили: доповідь взяти до уваги.</w:t>
      </w:r>
    </w:p>
    <w:p w:rsidR="00792826" w:rsidRPr="00512948" w:rsidRDefault="00792826" w:rsidP="0051294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948">
        <w:rPr>
          <w:rFonts w:ascii="Times New Roman" w:hAnsi="Times New Roman" w:cs="Times New Roman"/>
          <w:bCs/>
          <w:sz w:val="24"/>
          <w:szCs w:val="24"/>
        </w:rPr>
        <w:t>З третього питання порядку денного:</w:t>
      </w:r>
    </w:p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  <w:szCs w:val="24"/>
        </w:rPr>
      </w:pPr>
      <w:r w:rsidRPr="00512948">
        <w:rPr>
          <w:rFonts w:cs="Times New Roman"/>
          <w:bCs/>
          <w:szCs w:val="24"/>
        </w:rPr>
        <w:t>СЛУХАЛИ:</w:t>
      </w:r>
    </w:p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  <w:szCs w:val="24"/>
        </w:rPr>
      </w:pPr>
      <w:r w:rsidRPr="00512948">
        <w:rPr>
          <w:rFonts w:cs="Times New Roman"/>
          <w:bCs/>
          <w:szCs w:val="24"/>
        </w:rPr>
        <w:t>Білоусова Є.Ф. який запропонував затвердити списком членів Громадської ради при Департаменті освіти і науки Хмельницької міської ради. (список додається дод 3).</w:t>
      </w:r>
    </w:p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512948">
        <w:rPr>
          <w:rFonts w:cs="Times New Roman"/>
          <w:bCs/>
          <w:szCs w:val="24"/>
        </w:rPr>
        <w:lastRenderedPageBreak/>
        <w:t>Голосували:</w:t>
      </w:r>
    </w:p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512948">
        <w:rPr>
          <w:rFonts w:cs="Times New Roman"/>
          <w:szCs w:val="24"/>
        </w:rPr>
        <w:t>«за»-одноголосно  «проти»-немає     «утримались»-немає</w:t>
      </w:r>
    </w:p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  <w:szCs w:val="24"/>
        </w:rPr>
      </w:pPr>
      <w:r w:rsidRPr="00512948">
        <w:rPr>
          <w:rFonts w:cs="Times New Roman"/>
          <w:bCs/>
          <w:szCs w:val="24"/>
        </w:rPr>
        <w:t>Вирішили: затвердити списком членів Громадської ради при Департаменті освіти і науки Хмельницької міської ради</w:t>
      </w:r>
    </w:p>
    <w:p w:rsidR="00792826" w:rsidRPr="00512948" w:rsidRDefault="00792826" w:rsidP="0051294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948">
        <w:rPr>
          <w:rFonts w:ascii="Times New Roman" w:hAnsi="Times New Roman" w:cs="Times New Roman"/>
          <w:bCs/>
          <w:sz w:val="24"/>
          <w:szCs w:val="24"/>
        </w:rPr>
        <w:t>З четвертого  питання порядку денного</w:t>
      </w:r>
    </w:p>
    <w:p w:rsidR="00792826" w:rsidRPr="00512948" w:rsidRDefault="00792826" w:rsidP="00512948">
      <w:pPr>
        <w:pStyle w:val="a4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948">
        <w:rPr>
          <w:rFonts w:ascii="Times New Roman" w:hAnsi="Times New Roman" w:cs="Times New Roman"/>
          <w:bCs/>
          <w:sz w:val="24"/>
          <w:szCs w:val="24"/>
        </w:rPr>
        <w:t>СЛУХАЛИ:</w:t>
      </w:r>
    </w:p>
    <w:p w:rsidR="00792826" w:rsidRPr="00512948" w:rsidRDefault="00792826" w:rsidP="00512948">
      <w:pPr>
        <w:pStyle w:val="a4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948">
        <w:rPr>
          <w:rFonts w:ascii="Times New Roman" w:hAnsi="Times New Roman" w:cs="Times New Roman"/>
          <w:bCs/>
          <w:sz w:val="24"/>
          <w:szCs w:val="24"/>
        </w:rPr>
        <w:t>Білоусова Є.Ф., який запропонував розглянути проект Положення про Громадську раду при Департаменті освіти і науки Хмельницької міської ради.</w:t>
      </w:r>
    </w:p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  <w:szCs w:val="24"/>
        </w:rPr>
      </w:pPr>
      <w:r w:rsidRPr="00512948">
        <w:rPr>
          <w:rFonts w:cs="Times New Roman"/>
          <w:bCs/>
          <w:szCs w:val="24"/>
        </w:rPr>
        <w:t>ВИСТУПИЛИ:</w:t>
      </w:r>
    </w:p>
    <w:p w:rsidR="00792826" w:rsidRPr="00512948" w:rsidRDefault="00792826" w:rsidP="0051294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948">
        <w:rPr>
          <w:rFonts w:ascii="Times New Roman" w:hAnsi="Times New Roman" w:cs="Times New Roman"/>
          <w:bCs/>
          <w:sz w:val="24"/>
          <w:szCs w:val="24"/>
        </w:rPr>
        <w:t>Миронюк Ю.Б. – яка внесла ряд пропозицій до проекту Положення про Громадську раду при Департаменті освіти і науки Хмельницької міської ради. (пропозиції додаються дод 4)</w:t>
      </w:r>
    </w:p>
    <w:p w:rsidR="00792826" w:rsidRPr="00512948" w:rsidRDefault="00792826" w:rsidP="0051294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948">
        <w:rPr>
          <w:rFonts w:ascii="Times New Roman" w:hAnsi="Times New Roman" w:cs="Times New Roman"/>
          <w:bCs/>
          <w:sz w:val="24"/>
          <w:szCs w:val="24"/>
        </w:rPr>
        <w:t>Фют І.В. – прийняти проект Положення про Громадську раду при Департаменті освіти і науки Хмельницької міської ради в першому читанні, опрацювати та внести до Положення пропозиції.</w:t>
      </w:r>
    </w:p>
    <w:p w:rsidR="00792826" w:rsidRPr="00512948" w:rsidRDefault="00792826" w:rsidP="00512948">
      <w:pPr>
        <w:pStyle w:val="a4"/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</w:pPr>
      <w:r w:rsidRPr="00512948">
        <w:rPr>
          <w:rFonts w:ascii="Times New Roman" w:hAnsi="Times New Roman" w:cs="Times New Roman"/>
          <w:bCs/>
          <w:sz w:val="24"/>
          <w:szCs w:val="24"/>
        </w:rPr>
        <w:t>Голосували:</w:t>
      </w:r>
    </w:p>
    <w:p w:rsidR="00792826" w:rsidRPr="00512948" w:rsidRDefault="00792826" w:rsidP="00512948">
      <w:pPr>
        <w:pStyle w:val="a4"/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948">
        <w:rPr>
          <w:rFonts w:ascii="Times New Roman" w:hAnsi="Times New Roman" w:cs="Times New Roman"/>
          <w:sz w:val="24"/>
          <w:szCs w:val="24"/>
        </w:rPr>
        <w:t>«за»-одноголосно  «проти»-немає     «утримались»-немає</w:t>
      </w:r>
    </w:p>
    <w:p w:rsidR="00792826" w:rsidRPr="00512948" w:rsidRDefault="00792826" w:rsidP="00512948">
      <w:pPr>
        <w:pStyle w:val="a4"/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948">
        <w:rPr>
          <w:rFonts w:ascii="Times New Roman" w:hAnsi="Times New Roman" w:cs="Times New Roman"/>
          <w:bCs/>
          <w:sz w:val="24"/>
          <w:szCs w:val="24"/>
        </w:rPr>
        <w:t>Вирішили: прийняти проект Положення про Громадську раду при Департаменті освіти і науки Хмельницької міської ради в першому читанні.</w:t>
      </w:r>
    </w:p>
    <w:p w:rsidR="00792826" w:rsidRPr="00512948" w:rsidRDefault="00792826" w:rsidP="0051294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948">
        <w:rPr>
          <w:rFonts w:ascii="Times New Roman" w:hAnsi="Times New Roman" w:cs="Times New Roman"/>
          <w:bCs/>
          <w:sz w:val="24"/>
          <w:szCs w:val="24"/>
        </w:rPr>
        <w:t xml:space="preserve">З п’ятого питання порядку денного </w:t>
      </w:r>
    </w:p>
    <w:p w:rsidR="00792826" w:rsidRPr="00512948" w:rsidRDefault="00792826" w:rsidP="00512948">
      <w:pPr>
        <w:pStyle w:val="a4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948">
        <w:rPr>
          <w:rFonts w:ascii="Times New Roman" w:hAnsi="Times New Roman" w:cs="Times New Roman"/>
          <w:bCs/>
          <w:sz w:val="24"/>
          <w:szCs w:val="24"/>
        </w:rPr>
        <w:t>СЛУХАЛИ:</w:t>
      </w:r>
    </w:p>
    <w:p w:rsidR="00792826" w:rsidRPr="00512948" w:rsidRDefault="00792826" w:rsidP="00512948">
      <w:pPr>
        <w:pStyle w:val="a4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948">
        <w:rPr>
          <w:rFonts w:ascii="Times New Roman" w:hAnsi="Times New Roman" w:cs="Times New Roman"/>
          <w:bCs/>
          <w:sz w:val="24"/>
          <w:szCs w:val="24"/>
        </w:rPr>
        <w:t xml:space="preserve">Білоусова Є.Ф., який запропонував розглянути проект </w:t>
      </w:r>
      <w:r w:rsidRPr="00512948">
        <w:rPr>
          <w:rFonts w:ascii="Times New Roman" w:hAnsi="Times New Roman" w:cs="Times New Roman"/>
          <w:sz w:val="24"/>
          <w:szCs w:val="24"/>
        </w:rPr>
        <w:t>Регламенту Громадської ради при Департаменті освіти і науки Хмельницької міської ради.</w:t>
      </w:r>
    </w:p>
    <w:p w:rsidR="00792826" w:rsidRPr="00512948" w:rsidRDefault="00792826" w:rsidP="00512948">
      <w:pPr>
        <w:pStyle w:val="a4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948">
        <w:rPr>
          <w:rFonts w:ascii="Times New Roman" w:hAnsi="Times New Roman" w:cs="Times New Roman"/>
          <w:bCs/>
          <w:sz w:val="24"/>
          <w:szCs w:val="24"/>
        </w:rPr>
        <w:t>ВИСТУПИЛИ:</w:t>
      </w:r>
    </w:p>
    <w:p w:rsidR="00792826" w:rsidRPr="00512948" w:rsidRDefault="00792826" w:rsidP="00512948">
      <w:pPr>
        <w:pStyle w:val="a4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948">
        <w:rPr>
          <w:rFonts w:ascii="Times New Roman" w:hAnsi="Times New Roman" w:cs="Times New Roman"/>
          <w:bCs/>
          <w:sz w:val="24"/>
          <w:szCs w:val="24"/>
        </w:rPr>
        <w:t xml:space="preserve">Миронюк Ю.С., Карнатовський А.Л., Фют І.В., які надали пропозицію – затвердити </w:t>
      </w:r>
      <w:r w:rsidRPr="00512948">
        <w:rPr>
          <w:rFonts w:ascii="Times New Roman" w:hAnsi="Times New Roman" w:cs="Times New Roman"/>
          <w:sz w:val="24"/>
          <w:szCs w:val="24"/>
        </w:rPr>
        <w:t>Регламент  Громадської ради при Департаменті освіти і науки Хмельницької міської ради.</w:t>
      </w:r>
    </w:p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12948">
        <w:rPr>
          <w:rFonts w:cs="Times New Roman"/>
          <w:bCs/>
          <w:szCs w:val="24"/>
        </w:rPr>
        <w:t>Голосували:</w:t>
      </w:r>
    </w:p>
    <w:p w:rsidR="00792826" w:rsidRPr="00512948" w:rsidRDefault="00792826" w:rsidP="00512948">
      <w:pPr>
        <w:pStyle w:val="a4"/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948">
        <w:rPr>
          <w:rFonts w:ascii="Times New Roman" w:hAnsi="Times New Roman" w:cs="Times New Roman"/>
          <w:sz w:val="24"/>
          <w:szCs w:val="24"/>
        </w:rPr>
        <w:t>«за»-одноголосно  «проти»-немає     «утримались»-немає</w:t>
      </w:r>
    </w:p>
    <w:p w:rsidR="00792826" w:rsidRPr="00512948" w:rsidRDefault="00792826" w:rsidP="00512948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948">
        <w:rPr>
          <w:rFonts w:ascii="Times New Roman" w:hAnsi="Times New Roman" w:cs="Times New Roman"/>
          <w:bCs/>
          <w:sz w:val="24"/>
          <w:szCs w:val="24"/>
        </w:rPr>
        <w:t>Вирішили:</w:t>
      </w:r>
      <w:r w:rsidRPr="00512948">
        <w:rPr>
          <w:rFonts w:ascii="Times New Roman" w:hAnsi="Times New Roman" w:cs="Times New Roman"/>
          <w:sz w:val="24"/>
          <w:szCs w:val="24"/>
        </w:rPr>
        <w:t xml:space="preserve"> Затвердити Регламент Громадської ради при Департаменті освіти і науки Хмельницької міської ради.</w:t>
      </w:r>
    </w:p>
    <w:p w:rsidR="00792826" w:rsidRPr="00512948" w:rsidRDefault="00792826" w:rsidP="0051294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948">
        <w:rPr>
          <w:rFonts w:ascii="Times New Roman" w:hAnsi="Times New Roman" w:cs="Times New Roman"/>
          <w:bCs/>
          <w:sz w:val="24"/>
          <w:szCs w:val="24"/>
        </w:rPr>
        <w:t>Різне.</w:t>
      </w:r>
    </w:p>
    <w:p w:rsidR="00792826" w:rsidRPr="00512948" w:rsidRDefault="00792826" w:rsidP="00512948">
      <w:pPr>
        <w:pStyle w:val="a4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948">
        <w:rPr>
          <w:rFonts w:ascii="Times New Roman" w:hAnsi="Times New Roman" w:cs="Times New Roman"/>
          <w:bCs/>
          <w:sz w:val="24"/>
          <w:szCs w:val="24"/>
        </w:rPr>
        <w:t>СЛУХАЛИ:</w:t>
      </w:r>
    </w:p>
    <w:p w:rsidR="00792826" w:rsidRPr="00512948" w:rsidRDefault="00792826" w:rsidP="00512948">
      <w:pPr>
        <w:pStyle w:val="a4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948">
        <w:rPr>
          <w:rFonts w:ascii="Times New Roman" w:hAnsi="Times New Roman" w:cs="Times New Roman"/>
          <w:bCs/>
          <w:sz w:val="24"/>
          <w:szCs w:val="24"/>
        </w:rPr>
        <w:t>Білоусова Є.Ф., який зачитав звернення  п. Мороза С.В. щодо прийняття його членом Громадської ради. (лист – заява додається дод 5)</w:t>
      </w:r>
    </w:p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  <w:szCs w:val="24"/>
        </w:rPr>
      </w:pPr>
      <w:r w:rsidRPr="00512948">
        <w:rPr>
          <w:rFonts w:cs="Times New Roman"/>
          <w:bCs/>
          <w:szCs w:val="24"/>
        </w:rPr>
        <w:t>ВИСТУПИЛИ:</w:t>
      </w:r>
    </w:p>
    <w:p w:rsidR="00792826" w:rsidRPr="00512948" w:rsidRDefault="00792826" w:rsidP="00512948">
      <w:pPr>
        <w:pStyle w:val="a4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948">
        <w:rPr>
          <w:rFonts w:ascii="Times New Roman" w:hAnsi="Times New Roman" w:cs="Times New Roman"/>
          <w:bCs/>
          <w:sz w:val="24"/>
          <w:szCs w:val="24"/>
        </w:rPr>
        <w:t>Фют І.В. – розповіла про порядок формування Ініціативної групи з організації установчих зборів з створення нового складу Громадської ради при Департаменті освіти і науки Хмельницької міської ради (протокол № 9 засідання Громадської ради при Департаменті освіти і науки Хмельницької міської ради  від 31 липня 2020 р).</w:t>
      </w:r>
    </w:p>
    <w:p w:rsidR="00792826" w:rsidRPr="00512948" w:rsidRDefault="00792826" w:rsidP="00512948">
      <w:pPr>
        <w:pStyle w:val="a4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948">
        <w:rPr>
          <w:rFonts w:ascii="Times New Roman" w:hAnsi="Times New Roman" w:cs="Times New Roman"/>
          <w:bCs/>
          <w:sz w:val="24"/>
          <w:szCs w:val="24"/>
        </w:rPr>
        <w:t>Білоусов Є.Ф. – щодо підстав відхилення документів представника ІГС «Оберіг Поділля»</w:t>
      </w:r>
    </w:p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512948">
        <w:rPr>
          <w:rFonts w:cs="Times New Roman"/>
          <w:bCs/>
          <w:szCs w:val="24"/>
        </w:rPr>
        <w:t>Голосували:</w:t>
      </w:r>
    </w:p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512948">
        <w:rPr>
          <w:rFonts w:cs="Times New Roman"/>
          <w:szCs w:val="24"/>
        </w:rPr>
        <w:t>«за»-одноголосно  «проти»-немає     «утримались»-немає</w:t>
      </w:r>
    </w:p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  <w:szCs w:val="24"/>
        </w:rPr>
      </w:pPr>
      <w:r w:rsidRPr="00512948">
        <w:rPr>
          <w:rFonts w:cs="Times New Roman"/>
          <w:bCs/>
          <w:szCs w:val="24"/>
        </w:rPr>
        <w:t xml:space="preserve">Вирішили: звернення та листи п. Мороза С. В.  взяти до уваги з урахуванням наданих йому роз'яснень. </w:t>
      </w:r>
    </w:p>
    <w:p w:rsidR="00792826" w:rsidRPr="00512948" w:rsidRDefault="00792826" w:rsidP="00512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  <w:szCs w:val="24"/>
        </w:rPr>
      </w:pPr>
    </w:p>
    <w:p w:rsidR="00792826" w:rsidRPr="00512948" w:rsidRDefault="00792826" w:rsidP="00512948">
      <w:pPr>
        <w:pStyle w:val="a4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2826" w:rsidRPr="00512948" w:rsidTr="000C1063">
        <w:tc>
          <w:tcPr>
            <w:tcW w:w="4785" w:type="dxa"/>
          </w:tcPr>
          <w:p w:rsidR="00792826" w:rsidRPr="00512948" w:rsidRDefault="00792826" w:rsidP="0051294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_GoBack"/>
            <w:bookmarkEnd w:id="2"/>
            <w:r w:rsidRPr="0051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зборів</w:t>
            </w:r>
            <w:r w:rsidR="0051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  <w:p w:rsidR="00792826" w:rsidRPr="00512948" w:rsidRDefault="00792826" w:rsidP="0051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792826" w:rsidRPr="00512948" w:rsidRDefault="00512948" w:rsidP="0051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="00792826" w:rsidRPr="0051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Є.Ф. Білоусов</w:t>
            </w:r>
          </w:p>
        </w:tc>
      </w:tr>
      <w:tr w:rsidR="00792826" w:rsidRPr="00512948" w:rsidTr="000C1063">
        <w:tc>
          <w:tcPr>
            <w:tcW w:w="4785" w:type="dxa"/>
          </w:tcPr>
          <w:p w:rsidR="00792826" w:rsidRPr="00512948" w:rsidRDefault="00792826" w:rsidP="0051294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зборів</w:t>
            </w:r>
          </w:p>
        </w:tc>
        <w:tc>
          <w:tcPr>
            <w:tcW w:w="4786" w:type="dxa"/>
          </w:tcPr>
          <w:p w:rsidR="00792826" w:rsidRPr="00512948" w:rsidRDefault="00512948" w:rsidP="0051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="00792826" w:rsidRPr="0051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І.В. Фют</w:t>
            </w:r>
          </w:p>
        </w:tc>
      </w:tr>
    </w:tbl>
    <w:p w:rsidR="00955CC3" w:rsidRDefault="00955CC3" w:rsidP="00512948">
      <w:pPr>
        <w:spacing w:after="0" w:line="240" w:lineRule="auto"/>
        <w:ind w:firstLine="709"/>
        <w:jc w:val="both"/>
      </w:pPr>
    </w:p>
    <w:p w:rsidR="00955CC3" w:rsidRDefault="00955CC3" w:rsidP="00512948">
      <w:pPr>
        <w:spacing w:after="0" w:line="240" w:lineRule="auto"/>
        <w:ind w:firstLine="709"/>
        <w:jc w:val="both"/>
      </w:pPr>
    </w:p>
    <w:bookmarkEnd w:id="1"/>
    <w:p w:rsidR="00955CC3" w:rsidRDefault="00955CC3" w:rsidP="00512948">
      <w:pPr>
        <w:spacing w:after="0" w:line="240" w:lineRule="auto"/>
        <w:ind w:firstLine="709"/>
        <w:jc w:val="both"/>
      </w:pPr>
    </w:p>
    <w:sectPr w:rsidR="00955CC3" w:rsidSect="00F8056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2CAA"/>
    <w:multiLevelType w:val="hybridMultilevel"/>
    <w:tmpl w:val="ED6289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02CF2"/>
    <w:multiLevelType w:val="hybridMultilevel"/>
    <w:tmpl w:val="DC94D9FA"/>
    <w:lvl w:ilvl="0" w:tplc="2570B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35388F"/>
    <w:multiLevelType w:val="hybridMultilevel"/>
    <w:tmpl w:val="B6F2F9B0"/>
    <w:lvl w:ilvl="0" w:tplc="68F05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95"/>
    <w:rsid w:val="00044009"/>
    <w:rsid w:val="00236474"/>
    <w:rsid w:val="00317637"/>
    <w:rsid w:val="003756C4"/>
    <w:rsid w:val="003C6274"/>
    <w:rsid w:val="004D4737"/>
    <w:rsid w:val="00512948"/>
    <w:rsid w:val="00555EE1"/>
    <w:rsid w:val="00792826"/>
    <w:rsid w:val="008B7836"/>
    <w:rsid w:val="00955CC3"/>
    <w:rsid w:val="009C25DD"/>
    <w:rsid w:val="00AF0457"/>
    <w:rsid w:val="00CD70ED"/>
    <w:rsid w:val="00F80563"/>
    <w:rsid w:val="00F8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5FCF"/>
  <w15:chartTrackingRefBased/>
  <w15:docId w15:val="{AA376910-1A4B-4AC7-9ED8-15A31EA1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1"/>
        <w:lang w:val="uk-UA" w:eastAsia="en-US" w:bidi="ar-SA"/>
      </w:rPr>
    </w:rPrDefault>
    <w:pPrDefault>
      <w:pPr>
        <w:ind w:firstLine="44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826"/>
    <w:pPr>
      <w:ind w:firstLine="0"/>
    </w:pPr>
    <w:rPr>
      <w:rFonts w:ascii="Calibri" w:eastAsia="Calibri" w:hAnsi="Calibri" w:cs="SimSun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2826"/>
    <w:pPr>
      <w:spacing w:after="200"/>
      <w:ind w:left="720"/>
      <w:contextualSpacing/>
    </w:pPr>
    <w:rPr>
      <w:rFonts w:ascii="Calibri" w:eastAsia="Calibri" w:hAnsi="Calibri" w:cs="SimSu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2913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Белоусов</dc:creator>
  <cp:keywords/>
  <dc:description/>
  <cp:lastModifiedBy>Евгений Белоусов</cp:lastModifiedBy>
  <cp:revision>2</cp:revision>
  <dcterms:created xsi:type="dcterms:W3CDTF">2020-11-19T07:38:00Z</dcterms:created>
  <dcterms:modified xsi:type="dcterms:W3CDTF">2020-11-19T07:38:00Z</dcterms:modified>
</cp:coreProperties>
</file>