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E5" w:rsidRPr="00C81A3B" w:rsidRDefault="0094106F" w:rsidP="0094106F">
      <w:pPr>
        <w:ind w:firstLine="0"/>
        <w:jc w:val="center"/>
        <w:rPr>
          <w:b/>
          <w:bCs/>
          <w:sz w:val="26"/>
          <w:szCs w:val="26"/>
        </w:rPr>
      </w:pPr>
      <w:r w:rsidRPr="00C81A3B">
        <w:rPr>
          <w:b/>
          <w:bCs/>
          <w:sz w:val="26"/>
          <w:szCs w:val="26"/>
        </w:rPr>
        <w:t xml:space="preserve">ПРОТОКОЛ № </w:t>
      </w:r>
      <w:r w:rsidR="00305228">
        <w:rPr>
          <w:b/>
          <w:bCs/>
          <w:sz w:val="26"/>
          <w:szCs w:val="26"/>
        </w:rPr>
        <w:t>9</w:t>
      </w:r>
    </w:p>
    <w:p w:rsidR="00C81A3B" w:rsidRDefault="00C81A3B" w:rsidP="0094106F">
      <w:pPr>
        <w:ind w:firstLine="0"/>
        <w:jc w:val="center"/>
      </w:pPr>
    </w:p>
    <w:p w:rsidR="0094106F" w:rsidRPr="00C81A3B" w:rsidRDefault="0094106F" w:rsidP="0094106F">
      <w:pPr>
        <w:ind w:firstLine="0"/>
        <w:jc w:val="center"/>
        <w:rPr>
          <w:b/>
          <w:bCs/>
        </w:rPr>
      </w:pPr>
      <w:r w:rsidRPr="00C81A3B">
        <w:rPr>
          <w:b/>
          <w:bCs/>
        </w:rPr>
        <w:t>засідання Громадської ради при Департаменті освіти Хмельницької міської ради</w:t>
      </w:r>
    </w:p>
    <w:p w:rsidR="0094106F" w:rsidRDefault="0094106F" w:rsidP="0094106F">
      <w:pPr>
        <w:ind w:firstLine="0"/>
        <w:jc w:val="center"/>
      </w:pPr>
    </w:p>
    <w:p w:rsidR="0094106F" w:rsidRDefault="0094106F" w:rsidP="0094106F">
      <w:pPr>
        <w:ind w:firstLine="0"/>
      </w:pPr>
      <w:r>
        <w:t>3</w:t>
      </w:r>
      <w:r w:rsidR="00305228">
        <w:t>1</w:t>
      </w:r>
      <w:r>
        <w:t xml:space="preserve"> липня 2020 року </w:t>
      </w:r>
      <w:r w:rsidR="00F35D92">
        <w:tab/>
      </w:r>
      <w:r w:rsidR="00F35D92">
        <w:tab/>
      </w:r>
      <w:r w:rsidR="00F35D92">
        <w:tab/>
      </w:r>
      <w:r w:rsidR="00F35D92">
        <w:tab/>
      </w:r>
      <w:r w:rsidR="00F35D92">
        <w:tab/>
      </w:r>
      <w:r w:rsidR="00F35D92">
        <w:tab/>
      </w:r>
      <w:r w:rsidR="00F35D92">
        <w:tab/>
      </w:r>
      <w:r w:rsidR="00F35D92">
        <w:tab/>
      </w:r>
      <w:r>
        <w:t>м. Хмельницький</w:t>
      </w:r>
    </w:p>
    <w:p w:rsidR="0094106F" w:rsidRDefault="0094106F" w:rsidP="0094106F">
      <w:pPr>
        <w:ind w:firstLine="0"/>
      </w:pPr>
    </w:p>
    <w:p w:rsidR="0094106F" w:rsidRPr="00305228" w:rsidRDefault="00305228" w:rsidP="0094106F">
      <w:pPr>
        <w:ind w:firstLine="0"/>
        <w:rPr>
          <w:lang w:val="ru-RU"/>
        </w:rPr>
      </w:pPr>
      <w:r>
        <w:t xml:space="preserve">Засідання проходило в онлайн режимі через програми </w:t>
      </w:r>
      <w:r w:rsidRPr="00305228">
        <w:rPr>
          <w:lang w:val="ru-RU"/>
        </w:rPr>
        <w:t xml:space="preserve"> </w:t>
      </w:r>
      <w:proofErr w:type="spellStart"/>
      <w:r>
        <w:rPr>
          <w:lang w:val="en-US"/>
        </w:rPr>
        <w:t>viber</w:t>
      </w:r>
      <w:proofErr w:type="spellEnd"/>
      <w:r w:rsidRPr="00305228">
        <w:rPr>
          <w:lang w:val="ru-RU"/>
        </w:rPr>
        <w:t xml:space="preserve">, </w:t>
      </w:r>
      <w:r>
        <w:rPr>
          <w:lang w:val="en-US"/>
        </w:rPr>
        <w:t>skype</w:t>
      </w:r>
      <w:r w:rsidR="00B6103F">
        <w:rPr>
          <w:lang w:val="ru-RU"/>
        </w:rPr>
        <w:t>, телефон.</w:t>
      </w:r>
    </w:p>
    <w:p w:rsidR="00305228" w:rsidRDefault="00305228" w:rsidP="0094106F">
      <w:pPr>
        <w:ind w:firstLine="0"/>
      </w:pPr>
      <w:proofErr w:type="spellStart"/>
      <w:r>
        <w:t>Приняли</w:t>
      </w:r>
      <w:proofErr w:type="spellEnd"/>
      <w:r>
        <w:t xml:space="preserve"> участь у голосуванні:</w:t>
      </w:r>
    </w:p>
    <w:p w:rsidR="00305228" w:rsidRDefault="00305228" w:rsidP="0094106F">
      <w:pPr>
        <w:ind w:firstLine="0"/>
      </w:pPr>
      <w:r>
        <w:t xml:space="preserve">1. </w:t>
      </w:r>
      <w:proofErr w:type="spellStart"/>
      <w:r>
        <w:t>Карнатовський</w:t>
      </w:r>
      <w:proofErr w:type="spellEnd"/>
      <w:r>
        <w:t xml:space="preserve"> А.Л.</w:t>
      </w:r>
    </w:p>
    <w:p w:rsidR="00305228" w:rsidRDefault="00305228" w:rsidP="0094106F">
      <w:pPr>
        <w:ind w:firstLine="0"/>
      </w:pPr>
      <w:r>
        <w:t xml:space="preserve">2. </w:t>
      </w:r>
      <w:proofErr w:type="spellStart"/>
      <w:r>
        <w:t>Миронюк</w:t>
      </w:r>
      <w:proofErr w:type="spellEnd"/>
      <w:r>
        <w:t xml:space="preserve"> Ю. Б.</w:t>
      </w:r>
    </w:p>
    <w:p w:rsidR="00305228" w:rsidRDefault="00305228" w:rsidP="0094106F">
      <w:pPr>
        <w:ind w:firstLine="0"/>
      </w:pPr>
      <w:r>
        <w:t xml:space="preserve">3. Діденко І. В. </w:t>
      </w:r>
    </w:p>
    <w:p w:rsidR="00305228" w:rsidRDefault="00305228" w:rsidP="0094106F">
      <w:pPr>
        <w:ind w:firstLine="0"/>
      </w:pPr>
      <w:r>
        <w:t xml:space="preserve">4. </w:t>
      </w:r>
      <w:proofErr w:type="spellStart"/>
      <w:r>
        <w:t>Граматчикова</w:t>
      </w:r>
      <w:proofErr w:type="spellEnd"/>
      <w:r>
        <w:t xml:space="preserve"> Н. А.</w:t>
      </w:r>
    </w:p>
    <w:p w:rsidR="00305228" w:rsidRDefault="00305228" w:rsidP="0094106F">
      <w:pPr>
        <w:ind w:firstLine="0"/>
      </w:pPr>
      <w:r>
        <w:t>5. Розквас А. І.</w:t>
      </w:r>
    </w:p>
    <w:p w:rsidR="00305228" w:rsidRDefault="00305228" w:rsidP="0094106F">
      <w:pPr>
        <w:ind w:firstLine="0"/>
      </w:pPr>
      <w:r>
        <w:t xml:space="preserve">6. Дрозда А. </w:t>
      </w:r>
    </w:p>
    <w:p w:rsidR="00305228" w:rsidRDefault="00305228" w:rsidP="0094106F">
      <w:pPr>
        <w:ind w:firstLine="0"/>
      </w:pPr>
      <w:r>
        <w:t>7. Мельник Л. М.</w:t>
      </w:r>
    </w:p>
    <w:p w:rsidR="00305228" w:rsidRDefault="00305228" w:rsidP="0094106F">
      <w:pPr>
        <w:ind w:firstLine="0"/>
      </w:pPr>
      <w:r>
        <w:t xml:space="preserve">8. </w:t>
      </w:r>
      <w:proofErr w:type="spellStart"/>
      <w:r>
        <w:t>Фют</w:t>
      </w:r>
      <w:proofErr w:type="spellEnd"/>
      <w:r>
        <w:t xml:space="preserve"> І. В.</w:t>
      </w:r>
    </w:p>
    <w:p w:rsidR="00305228" w:rsidRDefault="00305228" w:rsidP="0094106F">
      <w:pPr>
        <w:ind w:firstLine="0"/>
      </w:pPr>
      <w:r>
        <w:t xml:space="preserve">9. </w:t>
      </w:r>
      <w:proofErr w:type="spellStart"/>
      <w:r>
        <w:t>Басовський</w:t>
      </w:r>
      <w:proofErr w:type="spellEnd"/>
      <w:r>
        <w:t xml:space="preserve"> М.Г.</w:t>
      </w:r>
    </w:p>
    <w:p w:rsidR="00305228" w:rsidRPr="00305228" w:rsidRDefault="00305228" w:rsidP="0094106F">
      <w:pPr>
        <w:ind w:firstLine="0"/>
      </w:pPr>
      <w:r>
        <w:t xml:space="preserve">10. </w:t>
      </w:r>
      <w:proofErr w:type="spellStart"/>
      <w:r>
        <w:t>Лукіна</w:t>
      </w:r>
      <w:proofErr w:type="spellEnd"/>
      <w:r>
        <w:t xml:space="preserve"> Т. В.</w:t>
      </w:r>
    </w:p>
    <w:p w:rsidR="00CE65CF" w:rsidRDefault="00CE65CF" w:rsidP="0094106F">
      <w:pPr>
        <w:ind w:firstLine="0"/>
      </w:pPr>
    </w:p>
    <w:p w:rsidR="00CE65CF" w:rsidRDefault="00CE65CF" w:rsidP="00305228">
      <w:pPr>
        <w:ind w:firstLine="0"/>
        <w:jc w:val="center"/>
      </w:pPr>
      <w:r>
        <w:t>ПОРЯДОК ДЕННИЙ:</w:t>
      </w:r>
    </w:p>
    <w:p w:rsidR="00CE65CF" w:rsidRDefault="00CE65CF" w:rsidP="00F35D92">
      <w:pPr>
        <w:ind w:firstLine="0"/>
      </w:pPr>
    </w:p>
    <w:p w:rsidR="00CE65CF" w:rsidRDefault="00CE65CF" w:rsidP="00F35D92">
      <w:pPr>
        <w:ind w:firstLine="0"/>
      </w:pPr>
      <w:r>
        <w:t>1.</w:t>
      </w:r>
      <w:r w:rsidR="00F35D92">
        <w:t xml:space="preserve"> Про </w:t>
      </w:r>
      <w:r>
        <w:t xml:space="preserve"> </w:t>
      </w:r>
      <w:r w:rsidR="00F35D92">
        <w:t>і</w:t>
      </w:r>
      <w:r>
        <w:t>нформацію голови ГР щодо судових претензій ГО "Батьківська ініціатива міста Хмельницького"</w:t>
      </w:r>
    </w:p>
    <w:p w:rsidR="00C81A3B" w:rsidRDefault="00C81A3B" w:rsidP="00F35D92">
      <w:pPr>
        <w:ind w:firstLine="0"/>
      </w:pPr>
      <w:r>
        <w:t>2. Щодо створення ініціативної групи з</w:t>
      </w:r>
      <w:r w:rsidR="00305228">
        <w:t xml:space="preserve"> </w:t>
      </w:r>
      <w:r w:rsidR="00305228" w:rsidRPr="00305228">
        <w:t xml:space="preserve"> підготовки установчих зборів для формування </w:t>
      </w:r>
      <w:r w:rsidR="00305228">
        <w:t xml:space="preserve">нової </w:t>
      </w:r>
      <w:r w:rsidR="00305228" w:rsidRPr="00305228">
        <w:t>Громадської ради при Департаменті освіти і науки Хмельницької міської ради</w:t>
      </w:r>
      <w:r w:rsidR="00305228">
        <w:t>.</w:t>
      </w:r>
    </w:p>
    <w:p w:rsidR="0094106F" w:rsidRDefault="0094106F" w:rsidP="00F35D92">
      <w:pPr>
        <w:ind w:firstLine="0"/>
      </w:pPr>
    </w:p>
    <w:p w:rsidR="0094106F" w:rsidRDefault="0094106F" w:rsidP="00837F34">
      <w:pPr>
        <w:pStyle w:val="a3"/>
        <w:numPr>
          <w:ilvl w:val="0"/>
          <w:numId w:val="1"/>
        </w:numPr>
        <w:jc w:val="both"/>
      </w:pPr>
      <w:r w:rsidRPr="00837F34">
        <w:rPr>
          <w:b/>
          <w:bCs/>
          <w:u w:val="single"/>
        </w:rPr>
        <w:t>СЛУХАЛИ:</w:t>
      </w:r>
      <w:r>
        <w:t xml:space="preserve"> інформацію голови Громадської ради </w:t>
      </w:r>
      <w:proofErr w:type="spellStart"/>
      <w:r>
        <w:t>Фют</w:t>
      </w:r>
      <w:proofErr w:type="spellEnd"/>
      <w:r>
        <w:t xml:space="preserve"> І.В. про </w:t>
      </w:r>
      <w:r w:rsidR="00CE65CF">
        <w:t xml:space="preserve">наявність </w:t>
      </w:r>
      <w:r>
        <w:t>рішення Хмельницького окружного адміністративного суду по справі за позовом ГО "Батьківська ініціатива міста Хмельницького" щодо примусового розпуску Громадської ради при Департаменті освіти і науки у зв'язку, на думку позивачки, бездіяльністю членів ГР.</w:t>
      </w:r>
    </w:p>
    <w:p w:rsidR="00C81A3B" w:rsidRDefault="00245397" w:rsidP="00C81A3B">
      <w:r>
        <w:t>Ірина Василівна вважає, що виконати рішення окружного адміністративного суду фактично неможливо з тих підстав, що</w:t>
      </w:r>
      <w:r w:rsidR="0094106F">
        <w:t xml:space="preserve"> </w:t>
      </w:r>
      <w:r>
        <w:t>згідно вимог п. 6.5 Положення про Громадську раду</w:t>
      </w:r>
      <w:r w:rsidR="00F02FB6">
        <w:t xml:space="preserve"> Департаменту освіти і науки Хмельницької міської ради, затвердженого наказом від </w:t>
      </w:r>
      <w:r w:rsidR="00F02FB6">
        <w:rPr>
          <w:rFonts w:cs="Times New Roman"/>
          <w:szCs w:val="24"/>
        </w:rPr>
        <w:t>14.11.</w:t>
      </w:r>
      <w:r w:rsidR="00F02FB6" w:rsidRPr="00712D0A">
        <w:rPr>
          <w:rFonts w:cs="Times New Roman"/>
          <w:szCs w:val="24"/>
        </w:rPr>
        <w:t>2018 року</w:t>
      </w:r>
      <w:r w:rsidR="00F02FB6">
        <w:rPr>
          <w:rFonts w:cs="Times New Roman"/>
          <w:szCs w:val="24"/>
        </w:rPr>
        <w:t xml:space="preserve"> за № 288, </w:t>
      </w:r>
      <w:r w:rsidR="00F02FB6">
        <w:t xml:space="preserve"> не передбачено в якості підстав для дострокового розпуску ГР за рішенням суду</w:t>
      </w:r>
      <w:r w:rsidR="00CE65CF">
        <w:t xml:space="preserve">. Зазначене підтверджується і тим, що Громадська рада Департаменту освіти і науки  не є юридичною особою, не </w:t>
      </w:r>
      <w:r w:rsidR="00CE65CF">
        <w:rPr>
          <w:color w:val="333333"/>
          <w:shd w:val="clear" w:color="auto" w:fill="FFFFFF"/>
        </w:rPr>
        <w:t xml:space="preserve">здійснює публічно-владні управлінські функції і не надає адміністративних послуг, що у свою чергу виключає участь Громадської ради в якості суб'єкту судового спору. </w:t>
      </w:r>
      <w:r w:rsidR="00C81A3B">
        <w:rPr>
          <w:color w:val="333333"/>
          <w:shd w:val="clear" w:color="auto" w:fill="FFFFFF"/>
        </w:rPr>
        <w:t xml:space="preserve">Не передбачено дострокове припинення діяльності Громадської ради за рішенням суду і п.18 </w:t>
      </w:r>
      <w:r w:rsidR="00C81A3B" w:rsidRPr="00C81A3B">
        <w:t>Типового Положення про громадську раду</w:t>
      </w:r>
      <w:r w:rsidR="00C81A3B">
        <w:t xml:space="preserve"> при міністерстві, іншому центральному органі виконавчої влади, затвердженому постановою Кабінету Міністрів України від 3 листопада 2010 р. № 996 (в редакції постанови Кабінету Міністрів України від 24 квітня 2019 р. № 353).</w:t>
      </w:r>
    </w:p>
    <w:p w:rsidR="00C81A3B" w:rsidRDefault="00C81A3B" w:rsidP="00C81A3B">
      <w:pPr>
        <w:jc w:val="both"/>
      </w:pPr>
      <w:r>
        <w:t>За таких обставин пропоную прийняти рішення Хмельницького окружного адміністративного суду до відома без ухвалення іншого рішення по ньому.</w:t>
      </w:r>
    </w:p>
    <w:p w:rsidR="00305228" w:rsidRDefault="00305228" w:rsidP="00305228">
      <w:pPr>
        <w:jc w:val="both"/>
        <w:rPr>
          <w:b/>
          <w:bCs/>
          <w:u w:val="single"/>
        </w:rPr>
      </w:pPr>
    </w:p>
    <w:p w:rsidR="00305228" w:rsidRPr="00D57FA5" w:rsidRDefault="00305228" w:rsidP="00305228">
      <w:pPr>
        <w:jc w:val="both"/>
        <w:rPr>
          <w:b/>
          <w:bCs/>
          <w:u w:val="single"/>
        </w:rPr>
      </w:pPr>
      <w:r w:rsidRPr="00D57FA5">
        <w:rPr>
          <w:b/>
          <w:bCs/>
          <w:u w:val="single"/>
        </w:rPr>
        <w:t>Голосували:</w:t>
      </w:r>
    </w:p>
    <w:p w:rsidR="00305228" w:rsidRDefault="00305228" w:rsidP="00305228">
      <w:pPr>
        <w:jc w:val="both"/>
      </w:pPr>
      <w:r>
        <w:t>За</w:t>
      </w:r>
      <w:r w:rsidR="0027234B">
        <w:t xml:space="preserve"> - </w:t>
      </w:r>
      <w:r>
        <w:t xml:space="preserve"> 10 </w:t>
      </w:r>
      <w:r>
        <w:tab/>
      </w:r>
      <w:r>
        <w:tab/>
        <w:t xml:space="preserve">проти </w:t>
      </w:r>
      <w:r w:rsidR="0027234B">
        <w:t xml:space="preserve"> - </w:t>
      </w:r>
      <w:r>
        <w:t>0, утримались</w:t>
      </w:r>
      <w:r w:rsidR="0027234B">
        <w:t xml:space="preserve"> - </w:t>
      </w:r>
      <w:r>
        <w:t>0.</w:t>
      </w:r>
    </w:p>
    <w:p w:rsidR="00C81A3B" w:rsidRDefault="00C81A3B" w:rsidP="00C81A3B">
      <w:pPr>
        <w:jc w:val="both"/>
      </w:pPr>
    </w:p>
    <w:p w:rsidR="00C81A3B" w:rsidRDefault="00C81A3B" w:rsidP="00C81A3B">
      <w:pPr>
        <w:jc w:val="both"/>
      </w:pPr>
      <w:r w:rsidRPr="005C5DBC">
        <w:rPr>
          <w:b/>
          <w:bCs/>
          <w:u w:val="single"/>
        </w:rPr>
        <w:t>УХВАЛИЛИ:</w:t>
      </w:r>
      <w:r>
        <w:t xml:space="preserve">  прийняти рішення Хмельницького окружного адміністративного суду по справі за позовом ГО "Батьківська ініціатива міста Хмельницького" щодо </w:t>
      </w:r>
      <w:r>
        <w:lastRenderedPageBreak/>
        <w:t>примусового розпуску Громадської ради при Департаменті освіти і науки до відома без ухвалення рішення по ньому.</w:t>
      </w:r>
    </w:p>
    <w:p w:rsidR="00C81A3B" w:rsidRDefault="005C5DBC" w:rsidP="00837F34">
      <w:pPr>
        <w:pStyle w:val="a3"/>
        <w:numPr>
          <w:ilvl w:val="0"/>
          <w:numId w:val="1"/>
        </w:numPr>
        <w:ind w:left="0" w:firstLine="0"/>
        <w:jc w:val="both"/>
        <w:rPr>
          <w:color w:val="333333"/>
        </w:rPr>
      </w:pPr>
      <w:r w:rsidRPr="00837F34">
        <w:rPr>
          <w:b/>
          <w:bCs/>
          <w:u w:val="single"/>
        </w:rPr>
        <w:t>СЛУХАЛИ:</w:t>
      </w:r>
      <w:r>
        <w:t xml:space="preserve"> члена Громадської ради </w:t>
      </w:r>
      <w:proofErr w:type="spellStart"/>
      <w:r>
        <w:t>Карнатовського</w:t>
      </w:r>
      <w:proofErr w:type="spellEnd"/>
      <w:r>
        <w:t xml:space="preserve"> А.Л. про с</w:t>
      </w:r>
      <w:r w:rsidRPr="00837F34">
        <w:rPr>
          <w:color w:val="333333"/>
        </w:rPr>
        <w:t xml:space="preserve">творення Ініціативної групи з підготовки установчих зборів для формування Громадської ради при Департаменті освіти і науки Хмельницької міської ради, який пояснив, що </w:t>
      </w:r>
      <w:r w:rsidR="0073025F" w:rsidRPr="00837F34">
        <w:rPr>
          <w:color w:val="333333"/>
        </w:rPr>
        <w:t xml:space="preserve">до закінчення повноважень діючого складу Громадської ради залишилось менше 60 днів, а тому відповідно до вимог п. 5.10 </w:t>
      </w:r>
      <w:r w:rsidR="0073025F">
        <w:t xml:space="preserve">Положення про Громадську раду Департаменту освіти і науки Хмельницької міської ради, затвердженого наказом від </w:t>
      </w:r>
      <w:r w:rsidR="0073025F" w:rsidRPr="00837F34">
        <w:rPr>
          <w:rFonts w:cs="Times New Roman"/>
          <w:szCs w:val="24"/>
        </w:rPr>
        <w:t xml:space="preserve">14.11.2018 року за № 288 та </w:t>
      </w:r>
      <w:r w:rsidR="0073025F">
        <w:t xml:space="preserve">п. 8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адміністрації, затвердженого постановою Кабінету Міністрів України від 3 листопада 2010 р. № 996 (в редакції постанови Кабінету Міністрів України від 24 квітня 2019 р. № 353), необхідно створити </w:t>
      </w:r>
      <w:r w:rsidR="00D57FA5" w:rsidRPr="00837F34">
        <w:rPr>
          <w:color w:val="333333"/>
        </w:rPr>
        <w:t>Ініціативну групу з підготовки установчих зборів для формування нового складу Громадської ради при Департаменті освіти і науки.</w:t>
      </w:r>
    </w:p>
    <w:p w:rsidR="00837F34" w:rsidRDefault="00D57FA5" w:rsidP="00837F34">
      <w:pPr>
        <w:pStyle w:val="a3"/>
        <w:ind w:left="0" w:firstLine="0"/>
        <w:jc w:val="both"/>
        <w:rPr>
          <w:color w:val="333333"/>
        </w:rPr>
      </w:pPr>
      <w:proofErr w:type="spellStart"/>
      <w:r>
        <w:rPr>
          <w:color w:val="333333"/>
        </w:rPr>
        <w:t>Карнатовський</w:t>
      </w:r>
      <w:proofErr w:type="spellEnd"/>
      <w:r>
        <w:rPr>
          <w:color w:val="333333"/>
        </w:rPr>
        <w:t xml:space="preserve"> А.Л. запропонував наступн</w:t>
      </w:r>
      <w:r w:rsidR="00837F34">
        <w:rPr>
          <w:color w:val="333333"/>
        </w:rPr>
        <w:t>ий порядок у голосуванні:</w:t>
      </w:r>
    </w:p>
    <w:p w:rsidR="00837F34" w:rsidRDefault="00837F34" w:rsidP="00837F34">
      <w:pPr>
        <w:pStyle w:val="a3"/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Створення ініціативної групи</w:t>
      </w:r>
      <w:r w:rsidRPr="00837F34">
        <w:t xml:space="preserve"> </w:t>
      </w:r>
      <w:r>
        <w:rPr>
          <w:color w:val="333333"/>
        </w:rPr>
        <w:t xml:space="preserve">з </w:t>
      </w:r>
      <w:r w:rsidRPr="00837F34">
        <w:rPr>
          <w:color w:val="333333"/>
        </w:rPr>
        <w:t>підготовки установчих зборів для формування нової Громадської ради при Департаменті освіти і науки Хмельницької міської ради.</w:t>
      </w:r>
    </w:p>
    <w:p w:rsidR="00837F34" w:rsidRDefault="00837F34" w:rsidP="00837F34">
      <w:pPr>
        <w:pStyle w:val="a3"/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Кількісний склад ініціативної групи</w:t>
      </w:r>
      <w:r w:rsidRPr="00837F34">
        <w:t xml:space="preserve"> </w:t>
      </w:r>
      <w:r w:rsidRPr="00837F34">
        <w:rPr>
          <w:color w:val="333333"/>
        </w:rPr>
        <w:t>з  підготовки установчих зборів для формування нової Громадської ради при Департаменті освіти і науки Хмельницької міської ради.</w:t>
      </w:r>
    </w:p>
    <w:p w:rsidR="00F35D92" w:rsidRDefault="00F35D92" w:rsidP="00F35D92">
      <w:pPr>
        <w:pStyle w:val="a3"/>
        <w:numPr>
          <w:ilvl w:val="0"/>
          <w:numId w:val="2"/>
        </w:numPr>
      </w:pPr>
      <w:r>
        <w:rPr>
          <w:color w:val="333333"/>
        </w:rPr>
        <w:t xml:space="preserve">Про делегування </w:t>
      </w:r>
      <w:r w:rsidRPr="00F35D92">
        <w:rPr>
          <w:color w:val="333333"/>
        </w:rPr>
        <w:t xml:space="preserve"> членів діючої громадської   ради та представників інститутів громадянського суспільства, які  не  представлені  у  складі  громадської  ради,  представників Департаменту освіти і науки  ( п. 5.12 положення про Громадську раду</w:t>
      </w:r>
      <w:r>
        <w:rPr>
          <w:color w:val="333333"/>
        </w:rPr>
        <w:t xml:space="preserve">) </w:t>
      </w:r>
      <w:r w:rsidRPr="00F35D92">
        <w:rPr>
          <w:color w:val="333333"/>
        </w:rPr>
        <w:t xml:space="preserve"> в Ініціативну групу </w:t>
      </w:r>
      <w:r>
        <w:t>з  підготовки установчих зборів для формування нової Громадської ради при Департаменті освіти і науки Хмельницької міської ради.</w:t>
      </w:r>
    </w:p>
    <w:p w:rsidR="00837F34" w:rsidRDefault="00837F34" w:rsidP="00837F34">
      <w:pPr>
        <w:ind w:firstLine="0"/>
        <w:jc w:val="both"/>
        <w:rPr>
          <w:color w:val="333333"/>
        </w:rPr>
      </w:pPr>
    </w:p>
    <w:p w:rsidR="00837F34" w:rsidRDefault="00837F34" w:rsidP="00837F34">
      <w:pPr>
        <w:pStyle w:val="a3"/>
        <w:numPr>
          <w:ilvl w:val="1"/>
          <w:numId w:val="1"/>
        </w:numPr>
        <w:rPr>
          <w:color w:val="333333"/>
        </w:rPr>
      </w:pPr>
      <w:r w:rsidRPr="00837F34">
        <w:rPr>
          <w:color w:val="333333"/>
        </w:rPr>
        <w:t>Створення ініціативної групи з підготовки установчих зборів для формування нової Громадської ради при Департаменті освіти і науки Хмельницької міської ради.</w:t>
      </w:r>
    </w:p>
    <w:p w:rsidR="00837F34" w:rsidRDefault="00837F34" w:rsidP="00837F34">
      <w:pPr>
        <w:ind w:firstLine="0"/>
      </w:pPr>
      <w:r w:rsidRPr="00BF0B21">
        <w:rPr>
          <w:b/>
          <w:color w:val="333333"/>
        </w:rPr>
        <w:t>ВИСТУПИЛИ</w:t>
      </w:r>
      <w:r>
        <w:rPr>
          <w:color w:val="333333"/>
        </w:rPr>
        <w:t xml:space="preserve"> : </w:t>
      </w:r>
      <w:proofErr w:type="spellStart"/>
      <w:r>
        <w:rPr>
          <w:color w:val="333333"/>
        </w:rPr>
        <w:t>Миронюк</w:t>
      </w:r>
      <w:proofErr w:type="spellEnd"/>
      <w:r>
        <w:rPr>
          <w:color w:val="333333"/>
        </w:rPr>
        <w:t xml:space="preserve"> Ю.Б., </w:t>
      </w:r>
      <w:proofErr w:type="spellStart"/>
      <w:r>
        <w:rPr>
          <w:color w:val="333333"/>
        </w:rPr>
        <w:t>Карнатовський</w:t>
      </w:r>
      <w:proofErr w:type="spellEnd"/>
      <w:r>
        <w:rPr>
          <w:color w:val="333333"/>
        </w:rPr>
        <w:t xml:space="preserve"> А.Л.</w:t>
      </w:r>
      <w:r w:rsidR="0005154D">
        <w:rPr>
          <w:color w:val="333333"/>
        </w:rPr>
        <w:t>,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Фют</w:t>
      </w:r>
      <w:proofErr w:type="spellEnd"/>
      <w:r>
        <w:rPr>
          <w:color w:val="333333"/>
        </w:rPr>
        <w:t xml:space="preserve"> І.В.</w:t>
      </w:r>
      <w:r w:rsidR="0005154D">
        <w:rPr>
          <w:color w:val="333333"/>
        </w:rPr>
        <w:t xml:space="preserve">, </w:t>
      </w:r>
      <w:r>
        <w:rPr>
          <w:color w:val="333333"/>
        </w:rPr>
        <w:t xml:space="preserve"> про створення ініціативної групи </w:t>
      </w:r>
      <w:r>
        <w:t>з  підготовки установчих зборів для формування нової Громадської ради при Департаменті освіти і науки Хмельницької міської ради.</w:t>
      </w:r>
    </w:p>
    <w:p w:rsidR="00837F34" w:rsidRDefault="00837F34" w:rsidP="00837F34">
      <w:pPr>
        <w:ind w:firstLine="0"/>
        <w:jc w:val="both"/>
        <w:rPr>
          <w:b/>
          <w:bCs/>
          <w:u w:val="single"/>
        </w:rPr>
      </w:pPr>
    </w:p>
    <w:p w:rsidR="00837F34" w:rsidRDefault="00837F34" w:rsidP="00837F34">
      <w:pPr>
        <w:ind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Голосували:  </w:t>
      </w:r>
      <w:r w:rsidR="00BF0B21">
        <w:rPr>
          <w:b/>
          <w:bCs/>
          <w:u w:val="single"/>
        </w:rPr>
        <w:t xml:space="preserve">з </w:t>
      </w:r>
    </w:p>
    <w:p w:rsidR="00837F34" w:rsidRDefault="00837F34" w:rsidP="00837F34">
      <w:pPr>
        <w:ind w:firstLine="0"/>
        <w:jc w:val="both"/>
      </w:pPr>
      <w:r>
        <w:t>За - 10, проти – 0, утримались 0.</w:t>
      </w:r>
    </w:p>
    <w:p w:rsidR="00837F34" w:rsidRDefault="00BF0B21" w:rsidP="00837F34">
      <w:pPr>
        <w:ind w:firstLine="0"/>
        <w:rPr>
          <w:color w:val="333333"/>
        </w:rPr>
      </w:pPr>
      <w:r>
        <w:rPr>
          <w:b/>
          <w:bCs/>
          <w:u w:val="single"/>
        </w:rPr>
        <w:t>УХВАЛИЛИ:</w:t>
      </w:r>
      <w:r>
        <w:t xml:space="preserve">  створити ініціативну групу </w:t>
      </w:r>
      <w:r>
        <w:rPr>
          <w:color w:val="333333"/>
        </w:rPr>
        <w:t>з підготовки установчих зборів для формування Громадської ради при Департаменті освіти і науки Хмельницької міської ради</w:t>
      </w:r>
      <w:r w:rsidR="00F35D92">
        <w:rPr>
          <w:color w:val="333333"/>
        </w:rPr>
        <w:t>.</w:t>
      </w:r>
    </w:p>
    <w:p w:rsidR="00F35D92" w:rsidRDefault="00F35D92" w:rsidP="00F35D92">
      <w:pPr>
        <w:ind w:firstLine="0"/>
        <w:jc w:val="both"/>
      </w:pPr>
      <w:r>
        <w:t>Рішення прийняте.</w:t>
      </w:r>
    </w:p>
    <w:p w:rsidR="00F35D92" w:rsidRPr="00837F34" w:rsidRDefault="00F35D92" w:rsidP="00837F34">
      <w:pPr>
        <w:ind w:firstLine="0"/>
        <w:rPr>
          <w:color w:val="333333"/>
        </w:rPr>
      </w:pPr>
    </w:p>
    <w:p w:rsidR="00837F34" w:rsidRDefault="00837F34" w:rsidP="00837F34">
      <w:pPr>
        <w:pStyle w:val="a3"/>
        <w:numPr>
          <w:ilvl w:val="1"/>
          <w:numId w:val="1"/>
        </w:numPr>
        <w:rPr>
          <w:color w:val="333333"/>
        </w:rPr>
      </w:pPr>
      <w:r w:rsidRPr="00837F34">
        <w:rPr>
          <w:color w:val="333333"/>
        </w:rPr>
        <w:t>Кількісний склад ініціативної групи з  підготовки установчих зборів для формування нової Громадської ради при Департаменті освіти і науки Хмельницької міської ради.</w:t>
      </w:r>
    </w:p>
    <w:p w:rsidR="00BF0B21" w:rsidRDefault="00BF0B21" w:rsidP="00D86533">
      <w:pPr>
        <w:tabs>
          <w:tab w:val="left" w:pos="0"/>
          <w:tab w:val="left" w:pos="142"/>
        </w:tabs>
        <w:ind w:firstLine="0"/>
        <w:rPr>
          <w:color w:val="333333"/>
        </w:rPr>
      </w:pPr>
      <w:r w:rsidRPr="00BF0B21">
        <w:rPr>
          <w:b/>
          <w:color w:val="333333"/>
        </w:rPr>
        <w:t xml:space="preserve">ВИСТУПИЛИ </w:t>
      </w:r>
      <w:r>
        <w:rPr>
          <w:b/>
          <w:color w:val="333333"/>
        </w:rPr>
        <w:t>:</w:t>
      </w:r>
      <w:r>
        <w:rPr>
          <w:color w:val="333333"/>
        </w:rPr>
        <w:t xml:space="preserve"> </w:t>
      </w:r>
      <w:proofErr w:type="spellStart"/>
      <w:r w:rsidRPr="00BF0B21">
        <w:rPr>
          <w:color w:val="333333"/>
        </w:rPr>
        <w:t>Миронюк</w:t>
      </w:r>
      <w:proofErr w:type="spellEnd"/>
      <w:r w:rsidRPr="00BF0B21">
        <w:rPr>
          <w:color w:val="333333"/>
        </w:rPr>
        <w:t xml:space="preserve"> Ю.Б</w:t>
      </w:r>
      <w:r w:rsidR="00D86533">
        <w:rPr>
          <w:color w:val="333333"/>
        </w:rPr>
        <w:t>,</w:t>
      </w:r>
      <w:r>
        <w:rPr>
          <w:color w:val="333333"/>
        </w:rPr>
        <w:t xml:space="preserve"> Дрозда А.</w:t>
      </w:r>
      <w:r w:rsidR="00D86533">
        <w:rPr>
          <w:color w:val="333333"/>
        </w:rPr>
        <w:t>,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Карнатовський</w:t>
      </w:r>
      <w:proofErr w:type="spellEnd"/>
      <w:r>
        <w:rPr>
          <w:color w:val="333333"/>
        </w:rPr>
        <w:t xml:space="preserve"> А.Л. Мельник Л. М.  – пропозиція</w:t>
      </w:r>
      <w:r w:rsidR="00D86533">
        <w:rPr>
          <w:color w:val="333333"/>
        </w:rPr>
        <w:t xml:space="preserve"> запропонувати </w:t>
      </w:r>
      <w:r>
        <w:rPr>
          <w:color w:val="333333"/>
        </w:rPr>
        <w:t xml:space="preserve"> </w:t>
      </w:r>
      <w:r w:rsidR="00D86533">
        <w:rPr>
          <w:color w:val="333333"/>
        </w:rPr>
        <w:t xml:space="preserve">склад Ініціативної групи </w:t>
      </w:r>
      <w:r w:rsidR="00D86533">
        <w:t xml:space="preserve">з  підготовки установчих зборів для формування нової Громадської ради при Департаменті освіти і науки Хмельницької міської ради </w:t>
      </w:r>
      <w:r w:rsidR="00D86533">
        <w:rPr>
          <w:color w:val="333333"/>
        </w:rPr>
        <w:t xml:space="preserve"> в кількості до </w:t>
      </w:r>
      <w:r w:rsidR="006C44E0">
        <w:rPr>
          <w:color w:val="333333"/>
        </w:rPr>
        <w:t>7</w:t>
      </w:r>
      <w:r w:rsidR="00D86533">
        <w:rPr>
          <w:color w:val="333333"/>
        </w:rPr>
        <w:t xml:space="preserve"> чоловік.</w:t>
      </w:r>
    </w:p>
    <w:p w:rsidR="00D86533" w:rsidRDefault="00D86533" w:rsidP="00D8653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Голосували:</w:t>
      </w:r>
    </w:p>
    <w:p w:rsidR="00D86533" w:rsidRDefault="00D86533" w:rsidP="00D86533">
      <w:pPr>
        <w:jc w:val="both"/>
      </w:pPr>
      <w:r>
        <w:t>За – 10 ; проти – 0; утримались – 0.</w:t>
      </w:r>
    </w:p>
    <w:p w:rsidR="00D86533" w:rsidRDefault="00D86533" w:rsidP="00D86533">
      <w:pPr>
        <w:ind w:firstLine="0"/>
        <w:jc w:val="both"/>
      </w:pPr>
      <w:r>
        <w:rPr>
          <w:b/>
          <w:bCs/>
          <w:u w:val="single"/>
        </w:rPr>
        <w:t>УХВАЛИЛИ:</w:t>
      </w:r>
      <w:r>
        <w:t xml:space="preserve">  </w:t>
      </w:r>
    </w:p>
    <w:p w:rsidR="00D86533" w:rsidRDefault="006C44E0" w:rsidP="00BF0B21">
      <w:pPr>
        <w:ind w:firstLine="0"/>
        <w:rPr>
          <w:color w:val="333333"/>
        </w:rPr>
      </w:pPr>
      <w:r w:rsidRPr="006C44E0">
        <w:rPr>
          <w:color w:val="333333"/>
        </w:rPr>
        <w:lastRenderedPageBreak/>
        <w:t>склад Ініціативної групи з  підготовки установчих зборів для формування нової Громадської ради при Департаменті освіти і науки Хмельницької міської ради  в кількості до 7 чоловік.</w:t>
      </w:r>
    </w:p>
    <w:p w:rsidR="00F35D92" w:rsidRPr="00BF0B21" w:rsidRDefault="00F35D92" w:rsidP="00BF0B21">
      <w:pPr>
        <w:ind w:firstLine="0"/>
        <w:rPr>
          <w:color w:val="333333"/>
        </w:rPr>
      </w:pPr>
      <w:r>
        <w:rPr>
          <w:color w:val="333333"/>
        </w:rPr>
        <w:t>Рішення прийняте.</w:t>
      </w:r>
    </w:p>
    <w:p w:rsidR="006C44E0" w:rsidRPr="006C44E0" w:rsidRDefault="006C44E0" w:rsidP="006C44E0">
      <w:pPr>
        <w:pStyle w:val="a3"/>
        <w:numPr>
          <w:ilvl w:val="1"/>
          <w:numId w:val="1"/>
        </w:numPr>
        <w:jc w:val="center"/>
      </w:pPr>
      <w:r>
        <w:rPr>
          <w:color w:val="333333"/>
        </w:rPr>
        <w:t xml:space="preserve"> </w:t>
      </w:r>
      <w:r w:rsidRPr="006C44E0">
        <w:rPr>
          <w:color w:val="333333"/>
        </w:rPr>
        <w:t xml:space="preserve">Про делегування  членів діючої громадської   ради та представників інститутів громадянського суспільства, які  не  представлені  у  складі  громадської  ради,  представників Департаменту освіти і науки  ( п. 5.12 положення про Громадську раду в Ініціативну групу </w:t>
      </w:r>
      <w:r>
        <w:t>з  підготовки установчих зборів для формування нової Громадської ради при Департаменті освіти і науки Хмельницької міської ради.</w:t>
      </w:r>
    </w:p>
    <w:p w:rsidR="006C44E0" w:rsidRDefault="00D86533" w:rsidP="006C44E0">
      <w:pPr>
        <w:ind w:firstLine="0"/>
        <w:jc w:val="both"/>
        <w:rPr>
          <w:color w:val="333333"/>
        </w:rPr>
      </w:pPr>
      <w:r w:rsidRPr="00D86533">
        <w:rPr>
          <w:b/>
          <w:color w:val="333333"/>
        </w:rPr>
        <w:t>ВИСТУПИЛИ :</w:t>
      </w:r>
      <w:r>
        <w:rPr>
          <w:b/>
          <w:color w:val="333333"/>
        </w:rPr>
        <w:t xml:space="preserve"> </w:t>
      </w:r>
      <w:proofErr w:type="spellStart"/>
      <w:r w:rsidRPr="00D86533">
        <w:rPr>
          <w:color w:val="333333"/>
        </w:rPr>
        <w:t>Миронюк</w:t>
      </w:r>
      <w:proofErr w:type="spellEnd"/>
      <w:r w:rsidRPr="00D86533">
        <w:rPr>
          <w:color w:val="333333"/>
        </w:rPr>
        <w:t xml:space="preserve"> Ю.Б.</w:t>
      </w:r>
      <w:r>
        <w:rPr>
          <w:color w:val="333333"/>
        </w:rPr>
        <w:t xml:space="preserve"> Дрозда А. </w:t>
      </w:r>
      <w:proofErr w:type="spellStart"/>
      <w:r>
        <w:rPr>
          <w:color w:val="333333"/>
        </w:rPr>
        <w:t>Карнатовський</w:t>
      </w:r>
      <w:proofErr w:type="spellEnd"/>
      <w:r>
        <w:rPr>
          <w:color w:val="333333"/>
        </w:rPr>
        <w:t xml:space="preserve"> А. Л. делегувати </w:t>
      </w:r>
      <w:r w:rsidR="0097470A">
        <w:rPr>
          <w:color w:val="333333"/>
        </w:rPr>
        <w:t xml:space="preserve">бажаючих </w:t>
      </w:r>
      <w:r w:rsidRPr="00D86533">
        <w:rPr>
          <w:color w:val="333333"/>
        </w:rPr>
        <w:t>член</w:t>
      </w:r>
      <w:r>
        <w:rPr>
          <w:color w:val="333333"/>
        </w:rPr>
        <w:t>ів</w:t>
      </w:r>
      <w:r w:rsidRPr="00D86533">
        <w:rPr>
          <w:color w:val="333333"/>
        </w:rPr>
        <w:t xml:space="preserve"> діючої громадської   ради</w:t>
      </w:r>
      <w:r w:rsidR="0097470A">
        <w:rPr>
          <w:color w:val="333333"/>
        </w:rPr>
        <w:t xml:space="preserve"> та представників </w:t>
      </w:r>
      <w:r w:rsidR="0097470A" w:rsidRPr="0097470A">
        <w:rPr>
          <w:color w:val="333333"/>
        </w:rPr>
        <w:t>інститутів громадянського суспільства, які  не  представлені  у  складі  громадської  ради,  представники Департаменту.</w:t>
      </w:r>
    </w:p>
    <w:p w:rsidR="006C44E0" w:rsidRPr="006C44E0" w:rsidRDefault="006C44E0" w:rsidP="00F35D92">
      <w:pPr>
        <w:pStyle w:val="a3"/>
        <w:numPr>
          <w:ilvl w:val="0"/>
          <w:numId w:val="5"/>
        </w:numPr>
        <w:ind w:left="0" w:right="566" w:firstLine="567"/>
        <w:rPr>
          <w:color w:val="333333"/>
        </w:rPr>
      </w:pPr>
      <w:proofErr w:type="spellStart"/>
      <w:r>
        <w:rPr>
          <w:color w:val="333333"/>
        </w:rPr>
        <w:t>Басовський</w:t>
      </w:r>
      <w:proofErr w:type="spellEnd"/>
      <w:r>
        <w:rPr>
          <w:color w:val="333333"/>
        </w:rPr>
        <w:t xml:space="preserve"> М.Г. – товариство захисту прав споживачів;</w:t>
      </w:r>
    </w:p>
    <w:p w:rsidR="00D86533" w:rsidRPr="006C44E0" w:rsidRDefault="00F35D92" w:rsidP="00F35D92">
      <w:pPr>
        <w:pStyle w:val="a3"/>
        <w:ind w:left="0" w:right="566" w:firstLine="567"/>
        <w:rPr>
          <w:color w:val="333333"/>
        </w:rPr>
      </w:pPr>
      <w:r>
        <w:rPr>
          <w:color w:val="333333"/>
        </w:rPr>
        <w:t xml:space="preserve">-   </w:t>
      </w:r>
      <w:proofErr w:type="spellStart"/>
      <w:r w:rsidR="00D86533" w:rsidRPr="006C44E0">
        <w:rPr>
          <w:color w:val="333333"/>
        </w:rPr>
        <w:t>Миронюк</w:t>
      </w:r>
      <w:proofErr w:type="spellEnd"/>
      <w:r w:rsidR="00D86533" w:rsidRPr="006C44E0">
        <w:rPr>
          <w:color w:val="333333"/>
        </w:rPr>
        <w:t xml:space="preserve"> Ю.Б</w:t>
      </w:r>
      <w:r w:rsidR="0097470A" w:rsidRPr="006C44E0">
        <w:rPr>
          <w:color w:val="333333"/>
        </w:rPr>
        <w:t>. – ГО «Батьківська турбота Хмельницького ліцею №15 ім. О. Співачука</w:t>
      </w:r>
      <w:r>
        <w:rPr>
          <w:color w:val="333333"/>
        </w:rPr>
        <w:t xml:space="preserve"> </w:t>
      </w:r>
      <w:r w:rsidR="0097470A" w:rsidRPr="006C44E0">
        <w:rPr>
          <w:color w:val="333333"/>
        </w:rPr>
        <w:t>»;</w:t>
      </w:r>
    </w:p>
    <w:p w:rsidR="00D86533" w:rsidRDefault="00D86533" w:rsidP="00F35D92">
      <w:pPr>
        <w:ind w:right="566" w:firstLine="567"/>
        <w:rPr>
          <w:color w:val="333333"/>
        </w:rPr>
      </w:pPr>
      <w:r>
        <w:rPr>
          <w:color w:val="333333"/>
        </w:rPr>
        <w:t xml:space="preserve">- </w:t>
      </w:r>
      <w:r w:rsidR="0097470A">
        <w:rPr>
          <w:color w:val="333333"/>
        </w:rPr>
        <w:t xml:space="preserve"> Мельник Л.М. – ГО « Майдан м. Хмельницького»;</w:t>
      </w:r>
    </w:p>
    <w:p w:rsidR="00B6103F" w:rsidRDefault="00D57FA5" w:rsidP="00F35D92">
      <w:pPr>
        <w:ind w:right="566" w:firstLine="567"/>
        <w:rPr>
          <w:color w:val="333333"/>
        </w:rPr>
      </w:pPr>
      <w:r>
        <w:rPr>
          <w:color w:val="333333"/>
        </w:rPr>
        <w:t xml:space="preserve">- </w:t>
      </w:r>
      <w:proofErr w:type="spellStart"/>
      <w:r w:rsidR="00B6103F">
        <w:rPr>
          <w:color w:val="333333"/>
        </w:rPr>
        <w:t>Фют</w:t>
      </w:r>
      <w:proofErr w:type="spellEnd"/>
      <w:r w:rsidR="00B6103F">
        <w:rPr>
          <w:color w:val="333333"/>
        </w:rPr>
        <w:t xml:space="preserve"> Ірина Василівна</w:t>
      </w:r>
      <w:r w:rsidR="00FF1B6C">
        <w:rPr>
          <w:color w:val="333333"/>
        </w:rPr>
        <w:t xml:space="preserve"> </w:t>
      </w:r>
      <w:r w:rsidR="00B6103F">
        <w:rPr>
          <w:color w:val="333333"/>
        </w:rPr>
        <w:t>первинна профспілкова організація Хмельницької ЗОШ №</w:t>
      </w:r>
      <w:r w:rsidR="00FF1B6C">
        <w:rPr>
          <w:color w:val="333333"/>
        </w:rPr>
        <w:t>22</w:t>
      </w:r>
      <w:r w:rsidR="00B6103F">
        <w:rPr>
          <w:color w:val="333333"/>
        </w:rPr>
        <w:t xml:space="preserve"> І – ІІІ ст. ім. О. Ольжича вільної профспілки освіти і науки;</w:t>
      </w:r>
    </w:p>
    <w:p w:rsidR="00D57FA5" w:rsidRDefault="00B6103F" w:rsidP="00F35D92">
      <w:pPr>
        <w:ind w:right="566" w:firstLine="567"/>
        <w:rPr>
          <w:color w:val="333333"/>
        </w:rPr>
      </w:pPr>
      <w:r>
        <w:rPr>
          <w:color w:val="333333"/>
        </w:rPr>
        <w:t xml:space="preserve">- </w:t>
      </w:r>
      <w:proofErr w:type="spellStart"/>
      <w:r w:rsidR="00D57FA5">
        <w:rPr>
          <w:color w:val="333333"/>
        </w:rPr>
        <w:t>Повх</w:t>
      </w:r>
      <w:proofErr w:type="spellEnd"/>
      <w:r w:rsidR="00D57FA5">
        <w:rPr>
          <w:color w:val="333333"/>
        </w:rPr>
        <w:t xml:space="preserve"> Костянтин Костянтинович , представник громадської організації </w:t>
      </w:r>
      <w:r w:rsidR="00D57FA5" w:rsidRPr="009F0543">
        <w:rPr>
          <w:color w:val="333333"/>
        </w:rPr>
        <w:t>Хмельницький військово-патріотичний клуб</w:t>
      </w:r>
      <w:r w:rsidR="00D57FA5">
        <w:rPr>
          <w:color w:val="333333"/>
        </w:rPr>
        <w:t xml:space="preserve"> </w:t>
      </w:r>
      <w:r w:rsidR="00D57FA5" w:rsidRPr="009F0543">
        <w:rPr>
          <w:color w:val="333333"/>
        </w:rPr>
        <w:t>"Подільські січові стрільці"</w:t>
      </w:r>
      <w:r w:rsidR="00D57FA5">
        <w:rPr>
          <w:color w:val="333333"/>
        </w:rPr>
        <w:t xml:space="preserve"> </w:t>
      </w:r>
    </w:p>
    <w:p w:rsidR="00D57FA5" w:rsidRDefault="00D57FA5" w:rsidP="00F35D92">
      <w:pPr>
        <w:ind w:right="566" w:firstLine="567"/>
        <w:rPr>
          <w:color w:val="333333"/>
        </w:rPr>
      </w:pPr>
      <w:r>
        <w:rPr>
          <w:color w:val="333333"/>
        </w:rPr>
        <w:t>- Білоусов Євген Федорович, представник громадської організації "Захист прав споживачів освітніх послуг"</w:t>
      </w:r>
    </w:p>
    <w:p w:rsidR="00D57FA5" w:rsidRDefault="00D57FA5" w:rsidP="00F35D92">
      <w:pPr>
        <w:ind w:right="566" w:firstLine="567"/>
        <w:rPr>
          <w:color w:val="333333"/>
        </w:rPr>
      </w:pPr>
      <w:r>
        <w:rPr>
          <w:color w:val="333333"/>
        </w:rPr>
        <w:t xml:space="preserve">- </w:t>
      </w:r>
      <w:r w:rsidR="0097470A">
        <w:rPr>
          <w:color w:val="333333"/>
        </w:rPr>
        <w:t>Римар Ю.С.</w:t>
      </w:r>
      <w:r w:rsidR="006C44E0">
        <w:rPr>
          <w:color w:val="333333"/>
        </w:rPr>
        <w:t xml:space="preserve">, </w:t>
      </w:r>
      <w:r w:rsidR="0097470A">
        <w:rPr>
          <w:color w:val="333333"/>
        </w:rPr>
        <w:t xml:space="preserve"> - </w:t>
      </w:r>
      <w:r>
        <w:rPr>
          <w:color w:val="333333"/>
        </w:rPr>
        <w:t xml:space="preserve"> представник Департаменту освіти і науки Хмельницької міської </w:t>
      </w:r>
      <w:r w:rsidR="0097470A">
        <w:rPr>
          <w:color w:val="333333"/>
        </w:rPr>
        <w:t>радою</w:t>
      </w:r>
      <w:r w:rsidR="006C44E0">
        <w:rPr>
          <w:color w:val="333333"/>
        </w:rPr>
        <w:t>;</w:t>
      </w:r>
    </w:p>
    <w:p w:rsidR="00B6103F" w:rsidRDefault="00B6103F" w:rsidP="00B6103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Голосували:</w:t>
      </w:r>
    </w:p>
    <w:p w:rsidR="00B6103F" w:rsidRDefault="00B6103F" w:rsidP="00B6103F">
      <w:pPr>
        <w:jc w:val="both"/>
      </w:pPr>
      <w:r>
        <w:t>За - 10;  проти – 0, утримались – 0.</w:t>
      </w:r>
    </w:p>
    <w:p w:rsidR="00D57FA5" w:rsidRDefault="00D57FA5" w:rsidP="00D57FA5">
      <w:pPr>
        <w:jc w:val="both"/>
        <w:rPr>
          <w:color w:val="333333"/>
        </w:rPr>
      </w:pPr>
    </w:p>
    <w:p w:rsidR="00B6103F" w:rsidRDefault="00D57FA5" w:rsidP="00B6103F">
      <w:pPr>
        <w:jc w:val="both"/>
        <w:rPr>
          <w:color w:val="333333"/>
        </w:rPr>
      </w:pPr>
      <w:r w:rsidRPr="00B6103F">
        <w:rPr>
          <w:b/>
          <w:color w:val="333333"/>
        </w:rPr>
        <w:t>УХВАЛИЛИ:</w:t>
      </w:r>
      <w:r>
        <w:rPr>
          <w:color w:val="333333"/>
        </w:rPr>
        <w:t xml:space="preserve"> запропонувати Департаменту освіти і науки Хмельницької міської ради затвердити наступний склад Ініціативної групи:</w:t>
      </w:r>
    </w:p>
    <w:p w:rsidR="00F35D92" w:rsidRDefault="00F35D92" w:rsidP="00F35D92">
      <w:pPr>
        <w:pStyle w:val="a3"/>
        <w:numPr>
          <w:ilvl w:val="0"/>
          <w:numId w:val="6"/>
        </w:numPr>
        <w:ind w:left="0" w:right="566" w:firstLine="567"/>
        <w:rPr>
          <w:color w:val="333333"/>
        </w:rPr>
      </w:pPr>
      <w:proofErr w:type="spellStart"/>
      <w:r>
        <w:rPr>
          <w:color w:val="333333"/>
        </w:rPr>
        <w:t>Басовський</w:t>
      </w:r>
      <w:proofErr w:type="spellEnd"/>
      <w:r>
        <w:rPr>
          <w:color w:val="333333"/>
        </w:rPr>
        <w:t xml:space="preserve"> М.Г. – товариство захисту прав споживачів;</w:t>
      </w:r>
    </w:p>
    <w:p w:rsidR="00F35D92" w:rsidRDefault="00F35D92" w:rsidP="00F35D92">
      <w:pPr>
        <w:pStyle w:val="a3"/>
        <w:ind w:left="0" w:right="566" w:firstLine="567"/>
        <w:rPr>
          <w:color w:val="333333"/>
        </w:rPr>
      </w:pPr>
      <w:r>
        <w:rPr>
          <w:color w:val="333333"/>
        </w:rPr>
        <w:t xml:space="preserve">-   </w:t>
      </w:r>
      <w:proofErr w:type="spellStart"/>
      <w:r>
        <w:rPr>
          <w:color w:val="333333"/>
        </w:rPr>
        <w:t>Миронюк</w:t>
      </w:r>
      <w:proofErr w:type="spellEnd"/>
      <w:r>
        <w:rPr>
          <w:color w:val="333333"/>
        </w:rPr>
        <w:t xml:space="preserve"> Ю.Б. – ГО «Батьківська турбота Хмельницького ліцею №15 ім. О. Співачука »;</w:t>
      </w:r>
    </w:p>
    <w:p w:rsidR="00F35D92" w:rsidRDefault="00F35D92" w:rsidP="00F35D92">
      <w:pPr>
        <w:ind w:right="566" w:firstLine="567"/>
        <w:rPr>
          <w:color w:val="333333"/>
        </w:rPr>
      </w:pPr>
      <w:r>
        <w:rPr>
          <w:color w:val="333333"/>
        </w:rPr>
        <w:t>-  Мельник Л.М. – ГО « Майдан м. Хмельницького»;</w:t>
      </w:r>
    </w:p>
    <w:p w:rsidR="00F35D92" w:rsidRDefault="00F35D92" w:rsidP="00F35D92">
      <w:pPr>
        <w:ind w:right="566" w:firstLine="567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Фют</w:t>
      </w:r>
      <w:proofErr w:type="spellEnd"/>
      <w:r>
        <w:rPr>
          <w:color w:val="333333"/>
        </w:rPr>
        <w:t xml:space="preserve"> Ірина </w:t>
      </w:r>
      <w:proofErr w:type="spellStart"/>
      <w:r>
        <w:rPr>
          <w:color w:val="333333"/>
        </w:rPr>
        <w:t>Василівнапервинна</w:t>
      </w:r>
      <w:proofErr w:type="spellEnd"/>
      <w:r>
        <w:rPr>
          <w:color w:val="333333"/>
        </w:rPr>
        <w:t xml:space="preserve"> профспілкова організація Хмельницької ЗОШ №</w:t>
      </w:r>
      <w:r w:rsidR="006D4DD7">
        <w:rPr>
          <w:color w:val="333333"/>
        </w:rPr>
        <w:t>22</w:t>
      </w:r>
      <w:r>
        <w:rPr>
          <w:color w:val="333333"/>
        </w:rPr>
        <w:t xml:space="preserve"> І – ІІІ ст. ім. О. Ольжича вільної профспілки освіти і науки;</w:t>
      </w:r>
    </w:p>
    <w:p w:rsidR="00F35D92" w:rsidRDefault="00F35D92" w:rsidP="00F35D92">
      <w:pPr>
        <w:ind w:right="566" w:firstLine="567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Повх</w:t>
      </w:r>
      <w:proofErr w:type="spellEnd"/>
      <w:r>
        <w:rPr>
          <w:color w:val="333333"/>
        </w:rPr>
        <w:t xml:space="preserve"> Костянтин Костянтинович , представник громадської організації Хмельницький військово-патріотичний клуб "Подільські січові стрільці" </w:t>
      </w:r>
    </w:p>
    <w:p w:rsidR="00F35D92" w:rsidRDefault="00F35D92" w:rsidP="00F35D92">
      <w:pPr>
        <w:ind w:right="566" w:firstLine="567"/>
        <w:rPr>
          <w:color w:val="333333"/>
        </w:rPr>
      </w:pPr>
      <w:r>
        <w:rPr>
          <w:color w:val="333333"/>
        </w:rPr>
        <w:t>- Білоусов Євген Федорович, представник громадської організації "Захист прав споживачів освітніх послуг"</w:t>
      </w:r>
    </w:p>
    <w:p w:rsidR="00F35D92" w:rsidRDefault="00F35D92" w:rsidP="00F35D92">
      <w:pPr>
        <w:ind w:right="566" w:firstLine="567"/>
        <w:rPr>
          <w:color w:val="333333"/>
        </w:rPr>
      </w:pPr>
      <w:r>
        <w:rPr>
          <w:color w:val="333333"/>
        </w:rPr>
        <w:t>- Римар Ю.С.,  -  представник Департаменту освіти і науки Хмельницької міської радою;</w:t>
      </w:r>
    </w:p>
    <w:p w:rsidR="00F35D92" w:rsidRDefault="00F35D92" w:rsidP="00F35D92">
      <w:pPr>
        <w:jc w:val="both"/>
      </w:pPr>
      <w:r>
        <w:t>Рішення прийняте.</w:t>
      </w:r>
      <w:bookmarkStart w:id="0" w:name="_GoBack"/>
      <w:bookmarkEnd w:id="0"/>
    </w:p>
    <w:p w:rsidR="00B6103F" w:rsidRDefault="00B6103F" w:rsidP="00B6103F">
      <w:pPr>
        <w:rPr>
          <w:rFonts w:cs="Times New Roman"/>
          <w:szCs w:val="24"/>
        </w:rPr>
      </w:pPr>
    </w:p>
    <w:p w:rsidR="00B6103F" w:rsidRDefault="00B6103F" w:rsidP="00B6103F">
      <w:pPr>
        <w:pStyle w:val="3"/>
        <w:rPr>
          <w:rFonts w:ascii="Umpush" w:eastAsia="Umpush" w:hAnsi="Umpush" w:cs="Umpush"/>
          <w:szCs w:val="24"/>
        </w:rPr>
      </w:pPr>
      <w:r>
        <w:rPr>
          <w:szCs w:val="24"/>
        </w:rPr>
        <w:t xml:space="preserve">Голова Громадської ради при </w:t>
      </w:r>
    </w:p>
    <w:p w:rsidR="00B6103F" w:rsidRDefault="00B6103F" w:rsidP="00B6103F">
      <w:pPr>
        <w:pStyle w:val="3"/>
        <w:rPr>
          <w:rFonts w:ascii="Umpush" w:eastAsia="Umpush" w:hAnsi="Umpush" w:cs="Umpush"/>
          <w:szCs w:val="24"/>
        </w:rPr>
      </w:pPr>
      <w:r>
        <w:rPr>
          <w:szCs w:val="24"/>
        </w:rPr>
        <w:t>Департаменті освіти і науки</w:t>
      </w:r>
    </w:p>
    <w:p w:rsidR="00B6103F" w:rsidRDefault="00B6103F" w:rsidP="00B6103F">
      <w:pPr>
        <w:pStyle w:val="3"/>
        <w:rPr>
          <w:szCs w:val="24"/>
        </w:rPr>
      </w:pPr>
      <w:r>
        <w:rPr>
          <w:szCs w:val="24"/>
        </w:rPr>
        <w:t>Хмельницької міської ради</w:t>
      </w:r>
    </w:p>
    <w:p w:rsidR="00B6103F" w:rsidRDefault="00B6103F" w:rsidP="00B6103F">
      <w:pPr>
        <w:ind w:left="2520"/>
        <w:jc w:val="both"/>
        <w:rPr>
          <w:szCs w:val="24"/>
        </w:rPr>
      </w:pPr>
    </w:p>
    <w:p w:rsidR="00B6103F" w:rsidRDefault="00B6103F" w:rsidP="00B6103F">
      <w:pPr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31 липня 2020 року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u w:val="single"/>
        </w:rPr>
        <w:t>_________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  <w:t xml:space="preserve">_І. В. </w:t>
      </w:r>
      <w:proofErr w:type="spellStart"/>
      <w:r>
        <w:rPr>
          <w:rFonts w:cs="Times New Roman"/>
          <w:szCs w:val="24"/>
          <w:u w:val="single"/>
        </w:rPr>
        <w:t>Фют</w:t>
      </w:r>
      <w:proofErr w:type="spellEnd"/>
      <w:r>
        <w:rPr>
          <w:rFonts w:cs="Times New Roman"/>
          <w:szCs w:val="24"/>
          <w:u w:val="single"/>
        </w:rPr>
        <w:t>______</w:t>
      </w:r>
    </w:p>
    <w:p w:rsidR="00B6103F" w:rsidRDefault="00B6103F" w:rsidP="00D57FA5">
      <w:pPr>
        <w:jc w:val="both"/>
        <w:rPr>
          <w:rFonts w:cs="Times New Roman"/>
          <w:szCs w:val="24"/>
          <w:vertAlign w:val="superscript"/>
        </w:rPr>
      </w:pPr>
    </w:p>
    <w:p w:rsidR="00B6103F" w:rsidRDefault="00B6103F" w:rsidP="00D57FA5">
      <w:pPr>
        <w:jc w:val="both"/>
        <w:rPr>
          <w:rFonts w:cs="Times New Roman"/>
          <w:szCs w:val="24"/>
          <w:vertAlign w:val="superscript"/>
        </w:rPr>
      </w:pPr>
    </w:p>
    <w:p w:rsidR="00D57FA5" w:rsidRDefault="00D57FA5" w:rsidP="00D57FA5">
      <w:pPr>
        <w:jc w:val="both"/>
        <w:rPr>
          <w:color w:val="333333"/>
        </w:rPr>
      </w:pPr>
      <w:r>
        <w:rPr>
          <w:color w:val="333333"/>
        </w:rPr>
        <w:t>Секретар</w:t>
      </w:r>
      <w:r w:rsidR="00B6103F">
        <w:rPr>
          <w:color w:val="333333"/>
        </w:rPr>
        <w:tab/>
      </w:r>
      <w:r w:rsidR="00B6103F">
        <w:rPr>
          <w:color w:val="333333"/>
        </w:rPr>
        <w:tab/>
      </w:r>
      <w:r w:rsidR="00B6103F">
        <w:rPr>
          <w:color w:val="333333"/>
        </w:rPr>
        <w:tab/>
      </w:r>
      <w:r w:rsidR="00B6103F">
        <w:rPr>
          <w:color w:val="333333"/>
        </w:rPr>
        <w:tab/>
      </w:r>
      <w:r w:rsidR="00B6103F">
        <w:rPr>
          <w:color w:val="333333"/>
        </w:rPr>
        <w:tab/>
      </w:r>
      <w:r w:rsidR="00B6103F">
        <w:rPr>
          <w:color w:val="333333"/>
        </w:rPr>
        <w:tab/>
      </w:r>
      <w:r w:rsidR="00B6103F">
        <w:rPr>
          <w:color w:val="333333"/>
        </w:rPr>
        <w:tab/>
        <w:t>Л.М.</w:t>
      </w:r>
      <w:r w:rsidR="00F35D92">
        <w:rPr>
          <w:color w:val="333333"/>
        </w:rPr>
        <w:t xml:space="preserve"> </w:t>
      </w:r>
      <w:r w:rsidR="00B6103F">
        <w:rPr>
          <w:color w:val="333333"/>
        </w:rPr>
        <w:t>Мельник</w:t>
      </w:r>
    </w:p>
    <w:p w:rsidR="00CE65CF" w:rsidRPr="00CE65CF" w:rsidRDefault="00CE65CF" w:rsidP="00F35D92">
      <w:pPr>
        <w:ind w:firstLine="0"/>
        <w:rPr>
          <w:color w:val="333333"/>
          <w:shd w:val="clear" w:color="auto" w:fill="FFFFFF"/>
        </w:rPr>
      </w:pPr>
    </w:p>
    <w:sectPr w:rsidR="00CE65CF" w:rsidRPr="00CE65CF" w:rsidSect="007D2A5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27" w:rsidRDefault="00DC2627" w:rsidP="00F35D92">
      <w:r>
        <w:separator/>
      </w:r>
    </w:p>
  </w:endnote>
  <w:endnote w:type="continuationSeparator" w:id="0">
    <w:p w:rsidR="00DC2627" w:rsidRDefault="00DC2627" w:rsidP="00F3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push">
    <w:altName w:val="Arial Unicode MS"/>
    <w:charset w:val="00"/>
    <w:family w:val="auto"/>
    <w:pitch w:val="default"/>
    <w:sig w:usb0="01000000" w:usb1="50002001" w:usb2="00000001" w:usb3="00000001" w:csb0="00010000" w:csb1="00000001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704348"/>
      <w:docPartObj>
        <w:docPartGallery w:val="Page Numbers (Bottom of Page)"/>
        <w:docPartUnique/>
      </w:docPartObj>
    </w:sdtPr>
    <w:sdtEndPr/>
    <w:sdtContent>
      <w:p w:rsidR="00F35D92" w:rsidRDefault="00F35D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D7">
          <w:rPr>
            <w:noProof/>
          </w:rPr>
          <w:t>3</w:t>
        </w:r>
        <w:r>
          <w:fldChar w:fldCharType="end"/>
        </w:r>
      </w:p>
    </w:sdtContent>
  </w:sdt>
  <w:p w:rsidR="00F35D92" w:rsidRDefault="00F35D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27" w:rsidRDefault="00DC2627" w:rsidP="00F35D92">
      <w:r>
        <w:separator/>
      </w:r>
    </w:p>
  </w:footnote>
  <w:footnote w:type="continuationSeparator" w:id="0">
    <w:p w:rsidR="00DC2627" w:rsidRDefault="00DC2627" w:rsidP="00F3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05B"/>
    <w:multiLevelType w:val="multilevel"/>
    <w:tmpl w:val="BD005A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4C33E9F"/>
    <w:multiLevelType w:val="hybridMultilevel"/>
    <w:tmpl w:val="6054DD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A51ED"/>
    <w:multiLevelType w:val="hybridMultilevel"/>
    <w:tmpl w:val="74CC2558"/>
    <w:lvl w:ilvl="0" w:tplc="D6447DE6">
      <w:start w:val="31"/>
      <w:numFmt w:val="bullet"/>
      <w:lvlText w:val="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361C22"/>
    <w:multiLevelType w:val="hybridMultilevel"/>
    <w:tmpl w:val="BE52FBFA"/>
    <w:lvl w:ilvl="0" w:tplc="6D28F73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6F"/>
    <w:rsid w:val="0005154D"/>
    <w:rsid w:val="00085F62"/>
    <w:rsid w:val="00151EC4"/>
    <w:rsid w:val="00245397"/>
    <w:rsid w:val="0027234B"/>
    <w:rsid w:val="002F3B39"/>
    <w:rsid w:val="00305228"/>
    <w:rsid w:val="003D502C"/>
    <w:rsid w:val="005C5DBC"/>
    <w:rsid w:val="005D26B8"/>
    <w:rsid w:val="00693C57"/>
    <w:rsid w:val="006C44E0"/>
    <w:rsid w:val="006D4DD7"/>
    <w:rsid w:val="0073025F"/>
    <w:rsid w:val="00745059"/>
    <w:rsid w:val="007D2A53"/>
    <w:rsid w:val="00802F19"/>
    <w:rsid w:val="0080690E"/>
    <w:rsid w:val="00837F34"/>
    <w:rsid w:val="00856C8B"/>
    <w:rsid w:val="00913E9D"/>
    <w:rsid w:val="0094106F"/>
    <w:rsid w:val="0097470A"/>
    <w:rsid w:val="00AA1859"/>
    <w:rsid w:val="00B6103F"/>
    <w:rsid w:val="00B867EE"/>
    <w:rsid w:val="00BF0B21"/>
    <w:rsid w:val="00C05253"/>
    <w:rsid w:val="00C81A3B"/>
    <w:rsid w:val="00C867C5"/>
    <w:rsid w:val="00CE65CF"/>
    <w:rsid w:val="00D57FA5"/>
    <w:rsid w:val="00D86533"/>
    <w:rsid w:val="00DC2627"/>
    <w:rsid w:val="00F02FB6"/>
    <w:rsid w:val="00F35D92"/>
    <w:rsid w:val="00F60958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1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34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6103F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B6103F"/>
    <w:rPr>
      <w:rFonts w:eastAsia="Times New Roman" w:cs="Times New Roman"/>
      <w:szCs w:val="28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F35D9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35D92"/>
    <w:rPr>
      <w:lang w:val="uk-UA"/>
    </w:rPr>
  </w:style>
  <w:style w:type="paragraph" w:styleId="a6">
    <w:name w:val="footer"/>
    <w:basedOn w:val="a"/>
    <w:link w:val="a7"/>
    <w:uiPriority w:val="99"/>
    <w:unhideWhenUsed/>
    <w:rsid w:val="00F35D9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35D92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1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34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6103F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B6103F"/>
    <w:rPr>
      <w:rFonts w:eastAsia="Times New Roman" w:cs="Times New Roman"/>
      <w:szCs w:val="28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F35D9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35D92"/>
    <w:rPr>
      <w:lang w:val="uk-UA"/>
    </w:rPr>
  </w:style>
  <w:style w:type="paragraph" w:styleId="a6">
    <w:name w:val="footer"/>
    <w:basedOn w:val="a"/>
    <w:link w:val="a7"/>
    <w:uiPriority w:val="99"/>
    <w:unhideWhenUsed/>
    <w:rsid w:val="00F35D9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35D9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5043</Words>
  <Characters>2876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Белоусов</dc:creator>
  <cp:lastModifiedBy>Fut</cp:lastModifiedBy>
  <cp:revision>5</cp:revision>
  <cp:lastPrinted>2020-08-06T12:55:00Z</cp:lastPrinted>
  <dcterms:created xsi:type="dcterms:W3CDTF">2020-08-06T10:50:00Z</dcterms:created>
  <dcterms:modified xsi:type="dcterms:W3CDTF">2020-08-06T13:09:00Z</dcterms:modified>
</cp:coreProperties>
</file>