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68A7" w14:textId="38C7DF29" w:rsidR="00E63150" w:rsidRPr="00A74858" w:rsidRDefault="00C21766" w:rsidP="00A74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5A5A" w:rsidRPr="00A74858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3BE899E6" w14:textId="77777777" w:rsidR="00914AE1" w:rsidRPr="00A74858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A74858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A74858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A74858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A74858" w:rsidRDefault="00EF7D08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A74858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4774B2" w:rsidRPr="00A74858">
        <w:rPr>
          <w:rFonts w:ascii="Times New Roman" w:hAnsi="Times New Roman" w:cs="Times New Roman"/>
          <w:b/>
          <w:sz w:val="24"/>
          <w:szCs w:val="24"/>
        </w:rPr>
        <w:t>мунальної установи Хмельницької</w:t>
      </w:r>
      <w:r w:rsidR="00E63150" w:rsidRPr="00A74858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A74858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A74858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2CE2A260" w:rsidR="00E63150" w:rsidRPr="00A74858" w:rsidRDefault="000C2234" w:rsidP="00A74858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335A5A" w:rsidRPr="00A74858">
        <w:rPr>
          <w:rFonts w:ascii="Times New Roman" w:eastAsia="Calibri" w:hAnsi="Times New Roman" w:cs="Times New Roman"/>
          <w:b/>
          <w:sz w:val="24"/>
          <w:szCs w:val="24"/>
        </w:rPr>
        <w:t>жовтня</w:t>
      </w:r>
      <w:r w:rsidR="00E822A5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0C10" w:rsidRPr="00A74858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E63150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A7485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A74858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39810C06" w:rsidR="00E63150" w:rsidRPr="00A74858" w:rsidRDefault="00E63150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="002147C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 науки Хмельницької міської ради 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4858">
        <w:rPr>
          <w:rFonts w:ascii="Times New Roman" w:hAnsi="Times New Roman" w:cs="Times New Roman"/>
          <w:sz w:val="24"/>
          <w:szCs w:val="24"/>
        </w:rPr>
        <w:t xml:space="preserve">відповідно до наказу Департаменту освіти та науки </w:t>
      </w:r>
      <w:r w:rsidR="00C21766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0E5A1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02467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E5A1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F3158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року № </w:t>
      </w:r>
      <w:r w:rsidR="00E822A5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5A1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74858">
        <w:rPr>
          <w:rFonts w:ascii="Times New Roman" w:hAnsi="Times New Roman" w:cs="Times New Roman"/>
          <w:sz w:val="24"/>
          <w:szCs w:val="24"/>
        </w:rPr>
        <w:t>Про оголошення та пров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едення конкурсу на заміщення </w:t>
      </w:r>
      <w:r w:rsidR="00FF4C9C" w:rsidRPr="00A74858">
        <w:rPr>
          <w:rFonts w:ascii="Times New Roman" w:hAnsi="Times New Roman" w:cs="Times New Roman"/>
          <w:sz w:val="24"/>
          <w:szCs w:val="24"/>
        </w:rPr>
        <w:t>вакантн</w:t>
      </w:r>
      <w:r w:rsidR="00F02467" w:rsidRPr="00A74858">
        <w:rPr>
          <w:rFonts w:ascii="Times New Roman" w:hAnsi="Times New Roman" w:cs="Times New Roman"/>
          <w:sz w:val="24"/>
          <w:szCs w:val="24"/>
        </w:rPr>
        <w:t>их</w:t>
      </w:r>
      <w:r w:rsidR="00FF4C9C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>посад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>педагогічних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працівників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</w:t>
      </w:r>
      <w:r w:rsidR="00914AE1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 xml:space="preserve">працівників» та затвердження складу конкурсної комісії»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A74858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A74858">
        <w:rPr>
          <w:rFonts w:ascii="Times New Roman" w:hAnsi="Times New Roman" w:cs="Times New Roman"/>
          <w:sz w:val="24"/>
          <w:szCs w:val="24"/>
        </w:rPr>
        <w:t>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11-т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A74858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A74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A74858" w:rsidRDefault="00E63150" w:rsidP="00A74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014EBE63" w:rsidR="00E63150" w:rsidRPr="00A74858" w:rsidRDefault="00E63150" w:rsidP="00A74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A74858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A7485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5A13" w:rsidRPr="00A7485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осіб</w:t>
      </w:r>
      <w:r w:rsidR="002879B8" w:rsidRPr="00A748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7E8BBA" w14:textId="77777777" w:rsidR="00536D1B" w:rsidRPr="00A74858" w:rsidRDefault="00192ABF" w:rsidP="00A7485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936DBD" w:rsidRPr="00A74858" w14:paraId="3FFD8F8A" w14:textId="77777777" w:rsidTr="00E87D9F">
        <w:tc>
          <w:tcPr>
            <w:tcW w:w="4395" w:type="dxa"/>
          </w:tcPr>
          <w:p w14:paraId="66323DC5" w14:textId="77777777" w:rsidR="00936DBD" w:rsidRPr="00A74858" w:rsidRDefault="00936DBD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7777777" w:rsidR="00936DBD" w:rsidRPr="00A74858" w:rsidRDefault="00936DBD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БАЛАБУСТ Надія Юріївна</w:t>
            </w:r>
          </w:p>
        </w:tc>
        <w:tc>
          <w:tcPr>
            <w:tcW w:w="5352" w:type="dxa"/>
          </w:tcPr>
          <w:p w14:paraId="315FB709" w14:textId="77777777" w:rsidR="00936DBD" w:rsidRPr="00A74858" w:rsidRDefault="00936DBD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директор Департаменту освіти та науки Хмельницької міської ради.</w:t>
            </w:r>
          </w:p>
        </w:tc>
      </w:tr>
      <w:tr w:rsidR="00936DBD" w:rsidRPr="00A74858" w14:paraId="27D5DA2A" w14:textId="77777777" w:rsidTr="00E87D9F">
        <w:tc>
          <w:tcPr>
            <w:tcW w:w="4395" w:type="dxa"/>
          </w:tcPr>
          <w:p w14:paraId="7D786E9B" w14:textId="77777777" w:rsidR="00936DBD" w:rsidRPr="00A74858" w:rsidRDefault="00936DBD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A74858" w:rsidRDefault="00936DBD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A74858" w:rsidRDefault="00936DBD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A74858" w:rsidRDefault="00936DBD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0A6D5DBC" w:rsidR="00936DBD" w:rsidRPr="00A74858" w:rsidRDefault="00936DBD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</w:t>
            </w:r>
            <w:r w:rsidR="00F50B77" w:rsidRPr="00A74858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  <w:r w:rsidR="00371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D3D81" w:rsidRPr="00A74858" w14:paraId="41BD2F40" w14:textId="77777777" w:rsidTr="00E87D9F">
        <w:tc>
          <w:tcPr>
            <w:tcW w:w="4395" w:type="dxa"/>
          </w:tcPr>
          <w:p w14:paraId="42C830E0" w14:textId="6668039C" w:rsidR="00F50B77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  <w:p w14:paraId="2D9DD255" w14:textId="6574896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352" w:type="dxa"/>
          </w:tcPr>
          <w:p w14:paraId="1A9ADA80" w14:textId="7DDCFFAD" w:rsidR="008D3D81" w:rsidRPr="00A74858" w:rsidRDefault="008D3D81" w:rsidP="00A7485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науки Хмельницької міської ради; </w:t>
            </w:r>
          </w:p>
        </w:tc>
      </w:tr>
      <w:tr w:rsidR="008D3D81" w:rsidRPr="00A74858" w14:paraId="028B1EA8" w14:textId="77777777" w:rsidTr="00E87D9F">
        <w:tc>
          <w:tcPr>
            <w:tcW w:w="4395" w:type="dxa"/>
          </w:tcPr>
          <w:p w14:paraId="52ABDEFA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52C7667F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6B400AF" w14:textId="77203657" w:rsidR="008D3D81" w:rsidRPr="00A74858" w:rsidRDefault="008D3D81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8D3D81" w:rsidRPr="00A74858" w14:paraId="52D79BEF" w14:textId="77777777" w:rsidTr="00E87D9F">
        <w:tc>
          <w:tcPr>
            <w:tcW w:w="4395" w:type="dxa"/>
          </w:tcPr>
          <w:p w14:paraId="74E73079" w14:textId="77777777" w:rsidR="00F50B77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20E76F2C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9A0A49A" w14:textId="2AFAE3FF" w:rsidR="008D3D81" w:rsidRPr="00A74858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8D3D81" w:rsidRPr="00A74858" w14:paraId="33336E13" w14:textId="77777777" w:rsidTr="00E87D9F">
        <w:tc>
          <w:tcPr>
            <w:tcW w:w="4395" w:type="dxa"/>
          </w:tcPr>
          <w:p w14:paraId="2B2C0CAB" w14:textId="77777777" w:rsidR="00F50B77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3759D829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CC66C3F" w14:textId="21262EC7" w:rsidR="008D3D81" w:rsidRPr="00A74858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розвитку педагогічних працівників»;</w:t>
            </w:r>
          </w:p>
        </w:tc>
      </w:tr>
      <w:tr w:rsidR="008D3D81" w:rsidRPr="00A74858" w14:paraId="6948B786" w14:textId="77777777" w:rsidTr="00E87D9F">
        <w:tc>
          <w:tcPr>
            <w:tcW w:w="4395" w:type="dxa"/>
          </w:tcPr>
          <w:p w14:paraId="3982FDB0" w14:textId="5245720F" w:rsidR="008D3D81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352" w:type="dxa"/>
          </w:tcPr>
          <w:p w14:paraId="714B1A9C" w14:textId="02F55070" w:rsidR="008D3D81" w:rsidRPr="00A74858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7C5CB43B" w14:textId="1DEEEB1A" w:rsidR="00181976" w:rsidRPr="00A74858" w:rsidRDefault="00835854" w:rsidP="00A7485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Відсутні на засіданні конкурсної комісії: </w:t>
      </w:r>
      <w:r w:rsidR="00CC6D72" w:rsidRPr="00A7485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особ</w:t>
      </w:r>
      <w:r w:rsidR="00DB4421" w:rsidRPr="00A7485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748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181976" w:rsidRPr="00A74858" w14:paraId="11F64296" w14:textId="77777777" w:rsidTr="004B35D9">
        <w:tc>
          <w:tcPr>
            <w:tcW w:w="3964" w:type="dxa"/>
          </w:tcPr>
          <w:p w14:paraId="3A9D1DF6" w14:textId="77777777" w:rsidR="0042105D" w:rsidRPr="00A74858" w:rsidRDefault="0042105D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14:paraId="39D37A1E" w14:textId="67493EE0" w:rsidR="00181976" w:rsidRPr="00A74858" w:rsidRDefault="0042105D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675" w:type="dxa"/>
          </w:tcPr>
          <w:p w14:paraId="5374D5B9" w14:textId="77777777" w:rsidR="00781A68" w:rsidRPr="00A74858" w:rsidRDefault="00781A68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00ACEA" w14:textId="1CA7264B" w:rsidR="00181976" w:rsidRPr="00A74858" w:rsidRDefault="0042105D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заступни</w:t>
            </w:r>
            <w:r w:rsidR="004B35D9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Хмельницького міського голови;</w:t>
            </w:r>
          </w:p>
        </w:tc>
      </w:tr>
      <w:tr w:rsidR="00181976" w:rsidRPr="00A74858" w14:paraId="66A35FD9" w14:textId="77777777" w:rsidTr="004B35D9">
        <w:tc>
          <w:tcPr>
            <w:tcW w:w="3964" w:type="dxa"/>
          </w:tcPr>
          <w:p w14:paraId="560CBD9D" w14:textId="77777777" w:rsidR="001D5547" w:rsidRPr="00A74858" w:rsidRDefault="001D5547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5181E83" w14:textId="596A174D" w:rsidR="00CF41F9" w:rsidRPr="00A74858" w:rsidRDefault="00CF41F9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Члени комісії:</w:t>
            </w:r>
          </w:p>
          <w:p w14:paraId="2F65231A" w14:textId="1527DB63" w:rsidR="00181976" w:rsidRPr="00A74858" w:rsidRDefault="00573016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</w:tc>
        <w:tc>
          <w:tcPr>
            <w:tcW w:w="5675" w:type="dxa"/>
          </w:tcPr>
          <w:p w14:paraId="234FBAA8" w14:textId="77777777" w:rsidR="00CF41F9" w:rsidRPr="00A74858" w:rsidRDefault="00CF41F9" w:rsidP="00A74858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01D329" w14:textId="77777777" w:rsidR="001D5547" w:rsidRPr="00A74858" w:rsidRDefault="001D5547" w:rsidP="00A74858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005AAC" w14:textId="698DABB9" w:rsidR="00181976" w:rsidRPr="00A74858" w:rsidRDefault="00573016" w:rsidP="00A74858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відділу дошкільної освіти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ради;</w:t>
            </w:r>
          </w:p>
        </w:tc>
      </w:tr>
      <w:tr w:rsidR="002B3108" w:rsidRPr="00A74858" w14:paraId="41DBF5D8" w14:textId="77777777" w:rsidTr="004B35D9">
        <w:tc>
          <w:tcPr>
            <w:tcW w:w="3964" w:type="dxa"/>
          </w:tcPr>
          <w:p w14:paraId="33C97C43" w14:textId="0C5039B0" w:rsidR="002B3108" w:rsidRPr="00A74858" w:rsidRDefault="002B3108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ЗОЛОТУХІН Сергій Євгенович</w:t>
            </w:r>
          </w:p>
        </w:tc>
        <w:tc>
          <w:tcPr>
            <w:tcW w:w="5675" w:type="dxa"/>
          </w:tcPr>
          <w:p w14:paraId="53B0D4AE" w14:textId="2E5C9EAD" w:rsidR="002B3108" w:rsidRPr="00A74858" w:rsidRDefault="002B3108" w:rsidP="00A74858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депутат Хмельницької міської ради                                       голова постійної комісії з питань охорони здоров’я, соціальної політики, гуманітарних питань та розвитку громадянського суспільства, свободи </w:t>
            </w:r>
            <w:r w:rsidR="006E4EB2"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слова та інформації (за згодою);</w:t>
            </w:r>
          </w:p>
        </w:tc>
      </w:tr>
      <w:tr w:rsidR="006E4EB2" w:rsidRPr="00A74858" w14:paraId="7DE65C06" w14:textId="77777777" w:rsidTr="004B35D9">
        <w:tc>
          <w:tcPr>
            <w:tcW w:w="3964" w:type="dxa"/>
          </w:tcPr>
          <w:p w14:paraId="5F17CE34" w14:textId="77777777" w:rsidR="006E4EB2" w:rsidRPr="00A74858" w:rsidRDefault="006E4EB2" w:rsidP="00A7485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705A30F6" w14:textId="77777777" w:rsidR="006E4EB2" w:rsidRPr="00A74858" w:rsidRDefault="006E4EB2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4F154434" w14:textId="1556EA12" w:rsidR="006E4EB2" w:rsidRPr="00A74858" w:rsidRDefault="00D31690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громадської організації «Асоціація  директорів закладів освіти», директор  </w:t>
            </w:r>
            <w:r w:rsidR="006E4EB2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спеціалізованої середньої загальноосвітньої школи </w:t>
            </w:r>
            <w:r w:rsidR="00563586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E4EB2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 з поглибленим вивченням німецької мови з 1-го класу (за згодою).</w:t>
            </w:r>
          </w:p>
        </w:tc>
      </w:tr>
    </w:tbl>
    <w:p w14:paraId="0A2BEB3A" w14:textId="7AD2C2CC" w:rsidR="002879B8" w:rsidRPr="00A74858" w:rsidRDefault="00717EFC" w:rsidP="00A7485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на засіданні конкурсної комісії: </w:t>
      </w:r>
      <w:r w:rsidR="00CC6D72" w:rsidRPr="00A7485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осіб.</w:t>
      </w:r>
    </w:p>
    <w:p w14:paraId="51EBC173" w14:textId="77777777" w:rsidR="00536D1B" w:rsidRPr="00A74858" w:rsidRDefault="00717EFC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Претенденти на посади</w:t>
      </w:r>
      <w:r w:rsidR="002879B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педагогічних працівників Центру:</w:t>
      </w:r>
    </w:p>
    <w:p w14:paraId="434E120C" w14:textId="77777777" w:rsidR="00A16325" w:rsidRPr="00A74858" w:rsidRDefault="00A16325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5262"/>
      </w:tblGrid>
      <w:tr w:rsidR="0081743A" w:rsidRPr="00A74858" w14:paraId="247982C6" w14:textId="77777777" w:rsidTr="00CC6D72">
        <w:trPr>
          <w:trHeight w:val="405"/>
        </w:trPr>
        <w:tc>
          <w:tcPr>
            <w:tcW w:w="4542" w:type="dxa"/>
          </w:tcPr>
          <w:p w14:paraId="33209208" w14:textId="77777777" w:rsidR="0081743A" w:rsidRPr="00A74858" w:rsidRDefault="0081743A" w:rsidP="00A74858">
            <w:pPr>
              <w:tabs>
                <w:tab w:val="left" w:pos="645"/>
              </w:tabs>
              <w:spacing w:after="200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БІГУС Ірина Миколаївна</w:t>
            </w:r>
          </w:p>
        </w:tc>
        <w:tc>
          <w:tcPr>
            <w:tcW w:w="5262" w:type="dxa"/>
          </w:tcPr>
          <w:p w14:paraId="038F1DDE" w14:textId="77777777" w:rsidR="0081743A" w:rsidRPr="00A74858" w:rsidRDefault="0081743A" w:rsidP="00A74858">
            <w:pPr>
              <w:tabs>
                <w:tab w:val="left" w:pos="391"/>
                <w:tab w:val="left" w:pos="645"/>
              </w:tabs>
              <w:spacing w:after="200"/>
              <w:ind w:left="52" w:hanging="2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консультант професійних спільнот учителів початкової школи;</w:t>
            </w:r>
          </w:p>
        </w:tc>
      </w:tr>
      <w:tr w:rsidR="0081743A" w:rsidRPr="00A74858" w14:paraId="2F5CA5B0" w14:textId="77777777" w:rsidTr="00CC6D72">
        <w:trPr>
          <w:trHeight w:val="405"/>
        </w:trPr>
        <w:tc>
          <w:tcPr>
            <w:tcW w:w="4542" w:type="dxa"/>
          </w:tcPr>
          <w:p w14:paraId="649AB773" w14:textId="77777777" w:rsidR="0081743A" w:rsidRPr="00A74858" w:rsidRDefault="0081743A" w:rsidP="00A74858">
            <w:pPr>
              <w:tabs>
                <w:tab w:val="left" w:pos="645"/>
              </w:tabs>
              <w:spacing w:after="200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БОРИСЮК Альона Михайлівна</w:t>
            </w:r>
          </w:p>
        </w:tc>
        <w:tc>
          <w:tcPr>
            <w:tcW w:w="5262" w:type="dxa"/>
          </w:tcPr>
          <w:p w14:paraId="1E7CA899" w14:textId="77777777" w:rsidR="0081743A" w:rsidRPr="00A74858" w:rsidRDefault="0081743A" w:rsidP="00A74858">
            <w:pPr>
              <w:tabs>
                <w:tab w:val="left" w:pos="391"/>
                <w:tab w:val="left" w:pos="645"/>
              </w:tabs>
              <w:spacing w:after="200"/>
              <w:ind w:left="52" w:hanging="2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практичний психолог;</w:t>
            </w:r>
          </w:p>
        </w:tc>
      </w:tr>
      <w:tr w:rsidR="0081743A" w:rsidRPr="00A74858" w14:paraId="1E0327C5" w14:textId="77777777" w:rsidTr="00CC6D72">
        <w:trPr>
          <w:trHeight w:val="405"/>
        </w:trPr>
        <w:tc>
          <w:tcPr>
            <w:tcW w:w="4542" w:type="dxa"/>
          </w:tcPr>
          <w:p w14:paraId="104D1BF2" w14:textId="77777777" w:rsidR="0081743A" w:rsidRPr="00A74858" w:rsidRDefault="0081743A" w:rsidP="00A748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КОРИЧАК Володимир Михайлович</w:t>
            </w:r>
          </w:p>
        </w:tc>
        <w:tc>
          <w:tcPr>
            <w:tcW w:w="5262" w:type="dxa"/>
          </w:tcPr>
          <w:p w14:paraId="7935BF91" w14:textId="2C8DD1B3" w:rsidR="0081743A" w:rsidRPr="00A74858" w:rsidRDefault="0081743A" w:rsidP="00A74858">
            <w:pPr>
              <w:tabs>
                <w:tab w:val="left" w:pos="391"/>
                <w:tab w:val="left" w:pos="645"/>
              </w:tabs>
              <w:spacing w:after="200"/>
              <w:ind w:left="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консультант професійних спільнот учителів фізичної культури, навчального предмету «Захист України» та основ здоров’я;</w:t>
            </w:r>
          </w:p>
        </w:tc>
      </w:tr>
      <w:tr w:rsidR="0081743A" w:rsidRPr="00A74858" w14:paraId="29A75DCD" w14:textId="77777777" w:rsidTr="00CC6D72">
        <w:trPr>
          <w:trHeight w:val="405"/>
        </w:trPr>
        <w:tc>
          <w:tcPr>
            <w:tcW w:w="4542" w:type="dxa"/>
          </w:tcPr>
          <w:p w14:paraId="7A198169" w14:textId="77777777" w:rsidR="0081743A" w:rsidRPr="00A74858" w:rsidRDefault="0081743A" w:rsidP="00A74858">
            <w:pPr>
              <w:tabs>
                <w:tab w:val="left" w:pos="645"/>
              </w:tabs>
              <w:spacing w:after="200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МОСТОВА Тетяна Миколаївна</w:t>
            </w:r>
          </w:p>
        </w:tc>
        <w:tc>
          <w:tcPr>
            <w:tcW w:w="5262" w:type="dxa"/>
          </w:tcPr>
          <w:p w14:paraId="3F8698F9" w14:textId="77777777" w:rsidR="0081743A" w:rsidRPr="00A74858" w:rsidRDefault="0081743A" w:rsidP="00A74858">
            <w:pPr>
              <w:tabs>
                <w:tab w:val="left" w:pos="391"/>
                <w:tab w:val="left" w:pos="645"/>
              </w:tabs>
              <w:spacing w:after="200"/>
              <w:ind w:left="52" w:hanging="2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потребами;</w:t>
            </w:r>
          </w:p>
        </w:tc>
      </w:tr>
      <w:tr w:rsidR="0081743A" w:rsidRPr="00A74858" w14:paraId="39FEBAEB" w14:textId="77777777" w:rsidTr="00CC6D72">
        <w:trPr>
          <w:trHeight w:val="405"/>
        </w:trPr>
        <w:tc>
          <w:tcPr>
            <w:tcW w:w="4542" w:type="dxa"/>
          </w:tcPr>
          <w:p w14:paraId="14C6570B" w14:textId="3F6E7A7A" w:rsidR="0081743A" w:rsidRPr="00A74858" w:rsidRDefault="0081743A" w:rsidP="00A74858">
            <w:pPr>
              <w:tabs>
                <w:tab w:val="left" w:pos="645"/>
              </w:tabs>
              <w:spacing w:after="200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</w:t>
            </w:r>
            <w:r w:rsidR="002F49E6"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`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ЮК Галина Петрівна</w:t>
            </w:r>
          </w:p>
        </w:tc>
        <w:tc>
          <w:tcPr>
            <w:tcW w:w="5262" w:type="dxa"/>
          </w:tcPr>
          <w:p w14:paraId="1806051C" w14:textId="5192EEED" w:rsidR="0081743A" w:rsidRPr="00A74858" w:rsidRDefault="0081743A" w:rsidP="00A74858">
            <w:pPr>
              <w:tabs>
                <w:tab w:val="left" w:pos="391"/>
                <w:tab w:val="left" w:pos="645"/>
              </w:tabs>
              <w:spacing w:after="200"/>
              <w:ind w:left="52" w:hanging="2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консультант професійних спільнот учителів початкової школи.</w:t>
            </w:r>
          </w:p>
        </w:tc>
      </w:tr>
    </w:tbl>
    <w:p w14:paraId="5A3DD433" w14:textId="77777777" w:rsidR="00A16325" w:rsidRPr="00A74858" w:rsidRDefault="00A16325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11DE5" w14:textId="25C24800" w:rsidR="0011081C" w:rsidRPr="00A74858" w:rsidRDefault="0011081C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0EE5C" w14:textId="77777777" w:rsidR="00601C79" w:rsidRPr="00A74858" w:rsidRDefault="00601C79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159E9" w14:textId="77777777" w:rsidR="00717061" w:rsidRPr="00A74858" w:rsidRDefault="0071706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3F1B9" w14:textId="56752075" w:rsidR="00717061" w:rsidRPr="00A74858" w:rsidRDefault="0071706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AFB26" w14:textId="44452082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CEA0E" w14:textId="79C6224A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E6925" w14:textId="581ED1C8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2B95A" w14:textId="41365BDB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EC988" w14:textId="277E5054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C732B" w14:textId="4CE14A5F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EFBDF" w14:textId="2BC7F6AA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EA981" w14:textId="22548249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6EA96" w14:textId="67695425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DECF4" w14:textId="7772334D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27015D" w14:textId="11DADC77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8783B" w14:textId="587352CA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3BFF53" w14:textId="0E39EB18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CA87F" w14:textId="159CC3C6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0F35BB" w14:textId="08032CB6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5D6B4" w14:textId="1F4FB52D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645B4" w14:textId="37A184CB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041E7" w14:textId="5B6A970B" w:rsidR="00EE0BAF" w:rsidRPr="00A74858" w:rsidRDefault="00EE0BAF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F10B2" w14:textId="1712B6C0" w:rsidR="00EE0BAF" w:rsidRPr="00A74858" w:rsidRDefault="00EE0BAF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0DFF3" w14:textId="77777777" w:rsidR="000D7171" w:rsidRPr="00A74858" w:rsidRDefault="000D717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F2A6" w14:textId="35B8BB29" w:rsidR="00441FA6" w:rsidRPr="00A74858" w:rsidRDefault="00441FA6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</w:p>
    <w:p w14:paraId="4760AE8F" w14:textId="77777777" w:rsidR="00914AE1" w:rsidRPr="00A74858" w:rsidRDefault="00914AE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A74858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заміщення </w:t>
      </w:r>
      <w:r w:rsidR="00346302" w:rsidRPr="00A74858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3157F23" w14:textId="1A58C01B" w:rsidR="00914AE1" w:rsidRPr="00A74858" w:rsidRDefault="00346302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914AE1" w:rsidRPr="00A74858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r w:rsidR="003A7E27" w:rsidRPr="00A74858">
        <w:rPr>
          <w:rFonts w:ascii="Times New Roman" w:hAnsi="Times New Roman" w:cs="Times New Roman"/>
          <w:b/>
          <w:sz w:val="24"/>
          <w:szCs w:val="24"/>
        </w:rPr>
        <w:t xml:space="preserve">унальної установи Хмельницької </w:t>
      </w:r>
      <w:r w:rsidR="00914AE1" w:rsidRPr="00A74858">
        <w:rPr>
          <w:rFonts w:ascii="Times New Roman" w:hAnsi="Times New Roman" w:cs="Times New Roman"/>
          <w:b/>
          <w:sz w:val="24"/>
          <w:szCs w:val="24"/>
        </w:rPr>
        <w:t>міської ради</w:t>
      </w:r>
    </w:p>
    <w:p w14:paraId="4ABB3DBA" w14:textId="77777777" w:rsidR="00727692" w:rsidRPr="00A74858" w:rsidRDefault="00914AE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0C3BE483" w14:textId="073D6C54" w:rsidR="000056D5" w:rsidRPr="00834FF3" w:rsidRDefault="000056D5" w:rsidP="00A74858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6D96DD" w14:textId="77777777" w:rsidR="00EE0BAF" w:rsidRPr="00A74858" w:rsidRDefault="00EE0BAF" w:rsidP="00A74858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A74858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07415084" w14:textId="77777777" w:rsidR="00EE0BAF" w:rsidRPr="00A74858" w:rsidRDefault="00EE0BAF" w:rsidP="00A74858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6FBA7C38" w14:textId="77777777" w:rsidR="00EE0BAF" w:rsidRPr="00A74858" w:rsidRDefault="00EE0BAF" w:rsidP="00A74858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603C5263" w14:textId="77777777" w:rsidR="00EE0BAF" w:rsidRPr="00834FF3" w:rsidRDefault="00EE0BAF" w:rsidP="00A74858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3180B4" w14:textId="77777777" w:rsidR="00EE0BAF" w:rsidRPr="00A74858" w:rsidRDefault="00EE0BAF" w:rsidP="00A74858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дотримання норм Положення про конкурс на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посади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5723199C" w14:textId="77777777" w:rsidR="00EE0BAF" w:rsidRPr="00A74858" w:rsidRDefault="00EE0BAF" w:rsidP="00A74858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789A538E" w14:textId="77777777" w:rsidR="00EE0BAF" w:rsidRPr="00A74858" w:rsidRDefault="00EE0BAF" w:rsidP="00A74858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53845F47" w14:textId="77777777" w:rsidR="00EE0BAF" w:rsidRPr="00834FF3" w:rsidRDefault="00EE0BAF" w:rsidP="00A74858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4807D4" w14:textId="77777777" w:rsidR="00EE0BAF" w:rsidRPr="00A74858" w:rsidRDefault="00EE0BAF" w:rsidP="00A74858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документів, поданих претендентами на участь у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конкурсі на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та допуск/</w:t>
      </w:r>
      <w:proofErr w:type="spellStart"/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недопуск</w:t>
      </w:r>
      <w:proofErr w:type="spellEnd"/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їх до конкурсного відбору.</w:t>
      </w:r>
    </w:p>
    <w:p w14:paraId="1E610C1C" w14:textId="77777777" w:rsidR="00EE0BAF" w:rsidRPr="00A74858" w:rsidRDefault="00EE0BAF" w:rsidP="00A74858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0C1A5B94" w14:textId="77777777" w:rsidR="00EE0BAF" w:rsidRPr="00A74858" w:rsidRDefault="00EE0BAF" w:rsidP="00A74858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6A37E23A" w14:textId="77777777" w:rsidR="00EE0BAF" w:rsidRPr="00A74858" w:rsidRDefault="00EE0BAF" w:rsidP="00A74858">
      <w:pPr>
        <w:tabs>
          <w:tab w:val="left" w:pos="567"/>
          <w:tab w:val="left" w:pos="851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 комісії</w:t>
      </w:r>
    </w:p>
    <w:p w14:paraId="7CEEC460" w14:textId="77777777" w:rsidR="00EE0BAF" w:rsidRPr="00834FF3" w:rsidRDefault="00EE0BAF" w:rsidP="00A74858">
      <w:pPr>
        <w:tabs>
          <w:tab w:val="left" w:pos="567"/>
          <w:tab w:val="left" w:pos="85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F099FF" w14:textId="77777777" w:rsidR="00EE0BAF" w:rsidRPr="00A74858" w:rsidRDefault="00EE0BAF" w:rsidP="00A74858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визнання конкурсу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1F50C70C" w14:textId="77777777" w:rsidR="00EE0BAF" w:rsidRPr="00A74858" w:rsidRDefault="00EE0BAF" w:rsidP="00A74858">
      <w:pPr>
        <w:tabs>
          <w:tab w:val="left" w:pos="851"/>
          <w:tab w:val="left" w:pos="5670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78F0D120" w14:textId="77777777" w:rsidR="00EE0BAF" w:rsidRPr="00A74858" w:rsidRDefault="00EE0BAF" w:rsidP="00A74858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4993BA8D" w14:textId="77777777" w:rsidR="00EE0BAF" w:rsidRPr="00834FF3" w:rsidRDefault="00EE0BAF" w:rsidP="00A74858">
      <w:pPr>
        <w:tabs>
          <w:tab w:val="left" w:pos="851"/>
          <w:tab w:val="left" w:pos="630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688BDD" w14:textId="77777777" w:rsidR="00EE0BAF" w:rsidRPr="00A74858" w:rsidRDefault="00EE0BAF" w:rsidP="00A74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 обрання лічильної комісії для організації проведення таємного голосування з визначення переможців конкурсу на заміщення </w:t>
      </w:r>
      <w:r w:rsidRPr="00A74858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CA728E" w14:textId="77777777" w:rsidR="00EE0BAF" w:rsidRPr="00A74858" w:rsidRDefault="00EE0BAF" w:rsidP="00A74858">
      <w:pPr>
        <w:tabs>
          <w:tab w:val="left" w:pos="851"/>
          <w:tab w:val="left" w:pos="5670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1D998030" w14:textId="77777777" w:rsidR="00EE0BAF" w:rsidRPr="00A74858" w:rsidRDefault="00EE0BAF" w:rsidP="00A74858">
      <w:pPr>
        <w:tabs>
          <w:tab w:val="left" w:pos="851"/>
          <w:tab w:val="left" w:pos="6300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24D779AC" w14:textId="77777777" w:rsidR="00EE0BAF" w:rsidRPr="00834FF3" w:rsidRDefault="00EE0BAF" w:rsidP="00A74858">
      <w:pPr>
        <w:tabs>
          <w:tab w:val="left" w:pos="851"/>
          <w:tab w:val="left" w:pos="6300"/>
        </w:tabs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6372DA" w14:textId="77777777" w:rsidR="00EE0BAF" w:rsidRPr="00A74858" w:rsidRDefault="00EE0BAF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 проведення кваліфікаційного іспиту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затвердження його результатів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73A1E50" w14:textId="77777777" w:rsidR="00EE0BAF" w:rsidRPr="00A74858" w:rsidRDefault="00EE0BAF" w:rsidP="00A74858">
      <w:pPr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BA9CC7D" w14:textId="77777777" w:rsidR="00EE0BAF" w:rsidRPr="00A74858" w:rsidRDefault="00EE0BAF" w:rsidP="00A74858">
      <w:pPr>
        <w:tabs>
          <w:tab w:val="left" w:pos="851"/>
          <w:tab w:val="left" w:pos="6300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0C16A0C5" w14:textId="77777777" w:rsidR="00EE0BAF" w:rsidRPr="00834FF3" w:rsidRDefault="00EE0BAF" w:rsidP="00A7485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22525F" w14:textId="77777777" w:rsidR="00EE0BAF" w:rsidRPr="00A74858" w:rsidRDefault="00EE0BAF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7. П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EBEF82D" w14:textId="77777777" w:rsidR="00EE0BAF" w:rsidRPr="00A74858" w:rsidRDefault="00EE0BAF" w:rsidP="00A7485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F43C53F" w14:textId="77777777" w:rsidR="00EE0BAF" w:rsidRPr="00A74858" w:rsidRDefault="00EE0BAF" w:rsidP="00A7485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35F2AEC5" w14:textId="77777777" w:rsidR="00EE0BAF" w:rsidRPr="00A74858" w:rsidRDefault="00EE0BAF" w:rsidP="00A7485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78DD7" w14:textId="77777777" w:rsidR="00EE0BAF" w:rsidRPr="00A74858" w:rsidRDefault="00EE0BAF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 визначення переможців </w:t>
      </w:r>
      <w:r w:rsidRPr="00A74858">
        <w:rPr>
          <w:rFonts w:ascii="Times New Roman" w:eastAsia="Calibri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відбувся.</w:t>
      </w:r>
    </w:p>
    <w:p w14:paraId="1A793585" w14:textId="77777777" w:rsidR="00EE0BAF" w:rsidRPr="00A74858" w:rsidRDefault="00EE0BAF" w:rsidP="00A7485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3706DC93" w14:textId="63A83ECB" w:rsidR="00EE0BAF" w:rsidRDefault="00EE0BAF" w:rsidP="00A7485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487DE523" w14:textId="77777777" w:rsidR="00834FF3" w:rsidRPr="00A74858" w:rsidRDefault="00834FF3" w:rsidP="00A7485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60381" w14:textId="597946E7" w:rsidR="000730AF" w:rsidRPr="00076C18" w:rsidRDefault="00536D1B" w:rsidP="00076C18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СЛУХАЛИ по першому питанню:</w:t>
      </w:r>
    </w:p>
    <w:p w14:paraId="3931469A" w14:textId="5123E470" w:rsidR="00536D1B" w:rsidRPr="00A74858" w:rsidRDefault="008D3D81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082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</w:t>
      </w:r>
      <w:r w:rsidR="00212DFF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="0012082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47518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ознайоми</w:t>
      </w:r>
      <w:r w:rsidR="0012082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</w:t>
      </w:r>
      <w:r w:rsidR="00447518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конкурсної комісії 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із порядком денним засідання </w:t>
      </w:r>
      <w:r w:rsidR="00447518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0730AF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конкурсу на заміщення посад</w:t>
      </w:r>
      <w:r w:rsidR="000730AF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935BEC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К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онкурс) </w:t>
      </w:r>
      <w:r w:rsidR="00447518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</w:t>
      </w:r>
      <w:r w:rsidR="00AC313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326E5A83" w14:textId="77777777" w:rsidR="00536D1B" w:rsidRPr="00A74858" w:rsidRDefault="00536D1B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02CE73B0" w:rsidR="00536D1B" w:rsidRPr="00A74858" w:rsidRDefault="00803CA0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AC313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730AF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C313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A74858" w:rsidRDefault="00803CA0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A74858" w:rsidRDefault="00536D1B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A74858" w:rsidRDefault="004F4E03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4C4110" w14:textId="77777777" w:rsidR="00536D1B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36D1B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0A048D53" w14:textId="4B68A91C" w:rsidR="003863F2" w:rsidRPr="00A74858" w:rsidRDefault="003863F2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члена </w:t>
      </w:r>
      <w:r w:rsidR="009C266C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конкурсної комісії, 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1A8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увагу членів комісії на те</w:t>
      </w:r>
      <w:r w:rsidR="00CE0C10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проводиться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затвердженим </w:t>
      </w:r>
      <w:r w:rsidR="00930727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 29 липня 2020 року № 672, пункту 2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ру на заміщення вакантних посад педагогічних працівників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0552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6705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7F83298" w14:textId="6B691791" w:rsidR="007D2CE9" w:rsidRPr="00A74858" w:rsidRDefault="003863F2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7D2CE9" w:rsidRPr="00A7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  <w:proofErr w:type="spellStart"/>
      <w:r w:rsidR="007D2CE9" w:rsidRPr="00A7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 w:rsidRPr="00A7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шановська</w:t>
      </w:r>
      <w:proofErr w:type="spellEnd"/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есла</w:t>
      </w:r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7D2CE9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3738905D" w:rsidR="004F1E69" w:rsidRPr="00A74858" w:rsidRDefault="007D2CE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A74858">
        <w:rPr>
          <w:rFonts w:ascii="Times New Roman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C62C5C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E72C735" w14:textId="77777777" w:rsidR="00715116" w:rsidRPr="00A74858" w:rsidRDefault="00715116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27E4E780" w14:textId="151B6401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C362A52" w14:textId="31E5B73C" w:rsidR="003863F2" w:rsidRPr="00A74858" w:rsidRDefault="00606721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за» – 7 (сім);</w:t>
      </w:r>
    </w:p>
    <w:p w14:paraId="35024DF4" w14:textId="77777777" w:rsidR="003863F2" w:rsidRPr="00A74858" w:rsidRDefault="003863F2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4754C07" w14:textId="77777777" w:rsidR="003863F2" w:rsidRPr="00A74858" w:rsidRDefault="003863F2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391EC86" w14:textId="11A41F8E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01F53323" w14:textId="255837FE" w:rsidR="007D2CE9" w:rsidRPr="00A74858" w:rsidRDefault="00812B2C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0C6FA4" w:rsidRPr="00A748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14E5E722" w14:textId="74EB304B" w:rsidR="003863F2" w:rsidRPr="00A74858" w:rsidRDefault="00A747D1" w:rsidP="00A74858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</w:t>
      </w:r>
      <w:r w:rsidR="00CE0C10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CE0C1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6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розгляд документів поданих претендентами на участь у</w:t>
      </w:r>
      <w:r w:rsidR="00CE0C1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 на</w:t>
      </w:r>
      <w:r w:rsidR="000D7171" w:rsidRPr="00A74858">
        <w:rPr>
          <w:rFonts w:ascii="Times New Roman" w:eastAsia="Calibri" w:hAnsi="Times New Roman" w:cs="Times New Roman"/>
          <w:sz w:val="24"/>
          <w:szCs w:val="24"/>
        </w:rPr>
        <w:t xml:space="preserve">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0D717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та допуск/</w:t>
      </w:r>
      <w:proofErr w:type="spellStart"/>
      <w:r w:rsidR="000D717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недопуск</w:t>
      </w:r>
      <w:proofErr w:type="spellEnd"/>
      <w:r w:rsidR="000D717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їх до конкурсного відбору».</w:t>
      </w:r>
      <w:r w:rsidR="000D717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1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4C11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 звернула увагу членів комісії на те, що відповідно до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пункту 2 Порядку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(далі – Порядок),</w:t>
      </w:r>
      <w:r w:rsidR="003863F2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3863F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3863F2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28.08.2020 № 4 із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змінами, п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осаду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педагогічного працівника комунальної установи Хмельницької міської ради «Центр професійного роз</w:t>
      </w:r>
      <w:r w:rsidR="0061386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витку педагогічних працівників»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(далі – Центр)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може обіймати особа, яка є громадянином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України,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вільно володіє державною мовою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має вищу педагогічну освіту ступеня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не нижче магістра, стаж педагогічної та/або науково-педагогічної роботи не менш як п’ять років, пройшла конкурсний відбір на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посаду педагогічного працівника Центру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визнана переможцем конкурсу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посаду педагогічного працівника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відповідно до цього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6976B26" w14:textId="47E0C4AC" w:rsidR="00DE22A2" w:rsidRPr="00A74858" w:rsidRDefault="00DE22A2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подачі документів та вимоги до претендентів та подання всіх необхідних д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окументів для участі у конкурсі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оприлюднені на офіційн</w:t>
      </w:r>
      <w:r w:rsidR="00DB008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</w:t>
      </w:r>
      <w:r w:rsidR="00DB008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69F66F10" w14:textId="45BEE1BB" w:rsidR="0069726B" w:rsidRPr="00A74858" w:rsidRDefault="00A747D1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C7B27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C7B27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879B8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овосядлу</w:t>
      </w:r>
      <w:proofErr w:type="spellEnd"/>
      <w:r w:rsidR="007E57E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 про те,</w:t>
      </w:r>
      <w:r w:rsidR="007A763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протягом </w:t>
      </w:r>
      <w:r w:rsidR="0065046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763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олошення про проведення конкурсів</w:t>
      </w:r>
      <w:r w:rsidR="00C2176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з </w:t>
      </w:r>
      <w:r w:rsidR="005C7C2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2176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7C2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року по </w:t>
      </w:r>
      <w:r w:rsidR="005C7C2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C7B2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7C2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C7B2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дійснювався прийом документів від претендентів на участь у конкурс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11885" w14:textId="27F676E9" w:rsidR="009C52AD" w:rsidRPr="00A74858" w:rsidRDefault="007052DF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116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0116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етарю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 надійшло </w:t>
      </w:r>
      <w:r w:rsidR="0013574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громадян, які претендують на участь у конкурсі на заміщення вакант</w:t>
      </w:r>
      <w:r w:rsidR="007434D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посад педагогічних працівників Центру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D9B652C" w14:textId="1ABC63D2" w:rsidR="002879B8" w:rsidRPr="00A74858" w:rsidRDefault="002879B8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0D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заява на посаду консультанта професійних спільнот учителів </w:t>
      </w:r>
      <w:r w:rsidR="009C52A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музичного мистецтва, образотворчого мистецтва, трудового навчання та педагогічних працівників позашкільної освіти;</w:t>
      </w:r>
    </w:p>
    <w:p w14:paraId="2615E244" w14:textId="32BDC767" w:rsidR="009C52AD" w:rsidRPr="00A74858" w:rsidRDefault="009C52AD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заява на посаду 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="00B603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78C0F3" w14:textId="4D502486" w:rsidR="0002224E" w:rsidRPr="00A74858" w:rsidRDefault="002879B8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7C2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240D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1379A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0D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консультанта професійних спільнот учителів</w:t>
      </w:r>
      <w:r w:rsidR="001379A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початкової школи; </w:t>
      </w:r>
    </w:p>
    <w:p w14:paraId="7D0ACB8B" w14:textId="22B05014" w:rsidR="001379A3" w:rsidRPr="00A74858" w:rsidRDefault="009C52AD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9A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заява </w:t>
      </w:r>
      <w:r w:rsidR="0013574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посаду практичного психолога;</w:t>
      </w:r>
    </w:p>
    <w:p w14:paraId="60FCC25D" w14:textId="206E9FEB" w:rsidR="00135742" w:rsidRPr="00A74858" w:rsidRDefault="00135742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заява на посаду консультанта професійних спільнот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учителів фізичної культури, навчального предмету «Захист України» та основ здоров’я.</w:t>
      </w:r>
    </w:p>
    <w:p w14:paraId="222F925A" w14:textId="77777777" w:rsidR="00536D1B" w:rsidRPr="00A74858" w:rsidRDefault="002879B8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="00A747D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зазначила, що документи, які подані претендентами на участь у конкурсі на посад</w:t>
      </w:r>
      <w:r w:rsidR="00606EE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EEC" w:rsidRPr="00A74858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="00606EE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прийняті в установленому порядку відповідно до оприлюдненого оголошення, заяви зареєстровані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журналі обліку заяв претендентів на участь у ко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нкурсі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документів сформовані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готові для представлення 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розгляд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 комісії.</w:t>
      </w:r>
    </w:p>
    <w:p w14:paraId="160E4E1B" w14:textId="353F2C90" w:rsidR="00A16942" w:rsidRPr="00A74858" w:rsidRDefault="00C129AD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</w:t>
      </w:r>
      <w:r w:rsidR="002879B8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</w:t>
      </w:r>
      <w:proofErr w:type="spellEnd"/>
      <w:r w:rsidR="007E57E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ознайомила усіх членів конкурсної ко</w:t>
      </w:r>
      <w:r w:rsidR="003E466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місії із документами, поданими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претендентами на 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конкурсі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інформаційною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довідкою по кожному претенденту окремо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додатками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E466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03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1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є невід’</w:t>
      </w:r>
      <w:r w:rsidR="00F80CD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його частинами</w:t>
      </w:r>
      <w:r w:rsidR="00C761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61465" w14:textId="77777777" w:rsidR="00715116" w:rsidRPr="00A74858" w:rsidRDefault="00715116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948EC" w14:textId="77777777" w:rsidR="007E57E4" w:rsidRPr="00A74858" w:rsidRDefault="007E57E4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B6F6498" w14:textId="4C83B470" w:rsidR="00B978E0" w:rsidRPr="00A74858" w:rsidRDefault="00494987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D5A38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яка </w:t>
      </w:r>
      <w:r w:rsidR="00BC7B2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відкрите голосування</w:t>
      </w:r>
      <w:r w:rsidR="006C1E5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допуску претендентів до 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</w:t>
      </w:r>
      <w:r w:rsidR="00845A04" w:rsidRPr="00A74858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працівників». </w:t>
      </w:r>
    </w:p>
    <w:p w14:paraId="6B72F368" w14:textId="0CC807CC" w:rsidR="00715116" w:rsidRPr="00A74858" w:rsidRDefault="00494987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="0043694E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 конкурсної комісії, яка</w:t>
      </w:r>
      <w:r w:rsidR="0043694E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про затвердження результатів голосування щодо допуску претендентів до конкурсного відбору </w:t>
      </w:r>
      <w:r w:rsidR="00715116" w:rsidRPr="00A74858">
        <w:rPr>
          <w:rFonts w:ascii="Times New Roman" w:hAnsi="Times New Roman" w:cs="Times New Roman"/>
          <w:sz w:val="24"/>
          <w:szCs w:val="24"/>
        </w:rPr>
        <w:t>на заміщення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переліку осіб, яких допущено до участі у конкурсному відборі згідно з додатками </w:t>
      </w:r>
      <w:r w:rsidR="000B737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0B737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протоколу.</w:t>
      </w:r>
    </w:p>
    <w:p w14:paraId="33F0D4F8" w14:textId="77777777" w:rsidR="00715116" w:rsidRPr="00A74858" w:rsidRDefault="00715116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6EF0F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6AA7EA04" w14:textId="0B8D21B8" w:rsidR="000B7375" w:rsidRPr="00A74858" w:rsidRDefault="00606721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B7375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за» – 7 (сім);</w:t>
      </w:r>
    </w:p>
    <w:p w14:paraId="46C979CA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A520829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22BA350" w14:textId="77777777" w:rsidR="00B978E0" w:rsidRPr="00A74858" w:rsidRDefault="00B978E0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F250C55" w14:textId="77777777" w:rsidR="00536D1B" w:rsidRPr="00A74858" w:rsidRDefault="00536D1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6B56CB4E" w14:textId="604A9528" w:rsidR="00536D1B" w:rsidRPr="00A74858" w:rsidRDefault="00536D1B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результати голосування щодо допуску претендентів </w:t>
      </w:r>
      <w:r w:rsidR="00F504C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конкурсного відбору </w:t>
      </w:r>
      <w:r w:rsidR="00845A04" w:rsidRPr="00A74858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E22A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додатком </w:t>
      </w:r>
      <w:r w:rsidR="00FD5A3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1EF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протоколу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2528A" w14:textId="314C3677" w:rsidR="00536D1B" w:rsidRPr="00A74858" w:rsidRDefault="003F43A9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осіб, яких </w:t>
      </w:r>
      <w:r w:rsidR="00F504C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до участі у конкурсному відборі</w:t>
      </w:r>
      <w:r w:rsidR="007D362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>на заміщення посад педагогічних працівників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</w:t>
      </w:r>
      <w:r w:rsidR="00DE22A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A3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D362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564DA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280DAB3" w14:textId="14C7DF72" w:rsidR="00845A04" w:rsidRPr="00076C18" w:rsidRDefault="00FA03F1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36D1B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</w:t>
      </w:r>
      <w:r w:rsidR="0071511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четвертом</w:t>
      </w:r>
      <w:r w:rsidR="00025323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пит</w:t>
      </w:r>
      <w:r w:rsidR="0071511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анню</w:t>
      </w:r>
      <w:r w:rsidR="00536D1B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452BA73" w14:textId="35B6725B" w:rsidR="00025323" w:rsidRPr="00A74858" w:rsidRDefault="00AE2886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О. </w:t>
      </w:r>
      <w:proofErr w:type="spellStart"/>
      <w:r w:rsidR="00E7409D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</w:t>
      </w: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spellEnd"/>
      <w:r w:rsidR="00E7409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члена конкурсної комісії, </w:t>
      </w:r>
      <w:r w:rsidR="008173EC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конкурсу</w:t>
      </w:r>
      <w:r w:rsidR="00025323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відбувся».</w:t>
      </w:r>
    </w:p>
    <w:p w14:paraId="24C7BB2D" w14:textId="41E238B9" w:rsidR="00A33DDA" w:rsidRPr="00A74858" w:rsidRDefault="00A33DDA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2C365" w14:textId="781CF6C2" w:rsidR="00D1499A" w:rsidRPr="00A74858" w:rsidRDefault="00025323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750EB69B" w14:textId="0F5C9CEF" w:rsidR="00084484" w:rsidRPr="00A74858" w:rsidRDefault="00E7409D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 конкурсної комісії, яка 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</w:t>
      </w:r>
      <w:r w:rsidR="00BB56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230E0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 на те, що відсутн</w:t>
      </w:r>
      <w:r w:rsidR="007B79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B79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претендентів </w:t>
      </w:r>
      <w:r w:rsidR="00025323" w:rsidRPr="00A74858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792B4C" w:rsidRPr="00A74858">
        <w:rPr>
          <w:rFonts w:ascii="Times New Roman" w:hAnsi="Times New Roman" w:cs="Times New Roman"/>
          <w:sz w:val="24"/>
          <w:szCs w:val="24"/>
        </w:rPr>
        <w:t>и</w:t>
      </w:r>
      <w:r w:rsidR="00025323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792B4C" w:rsidRPr="00A74858">
        <w:rPr>
          <w:rFonts w:ascii="Times New Roman" w:hAnsi="Times New Roman" w:cs="Times New Roman"/>
          <w:sz w:val="24"/>
          <w:szCs w:val="24"/>
        </w:rPr>
        <w:t xml:space="preserve">консультанта професійних спільнот учителів математики, інформатики та економіки </w:t>
      </w:r>
      <w:r w:rsidR="00025323"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</w:t>
      </w:r>
      <w:r w:rsidR="00792B4C" w:rsidRPr="00A74858">
        <w:rPr>
          <w:rFonts w:ascii="Times New Roman" w:hAnsi="Times New Roman" w:cs="Times New Roman"/>
          <w:sz w:val="24"/>
          <w:szCs w:val="24"/>
        </w:rPr>
        <w:t>витку педагогічних працівників» та не з’явилася</w:t>
      </w:r>
      <w:r w:rsidR="00ED799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792B4C" w:rsidRPr="00A74858">
        <w:rPr>
          <w:rFonts w:ascii="Times New Roman" w:hAnsi="Times New Roman" w:cs="Times New Roman"/>
          <w:sz w:val="24"/>
          <w:szCs w:val="24"/>
        </w:rPr>
        <w:t xml:space="preserve">на конкурс </w:t>
      </w:r>
      <w:proofErr w:type="spellStart"/>
      <w:r w:rsidR="008C7C9B" w:rsidRPr="00A74858">
        <w:rPr>
          <w:rFonts w:ascii="Times New Roman" w:hAnsi="Times New Roman" w:cs="Times New Roman"/>
          <w:sz w:val="24"/>
          <w:szCs w:val="24"/>
        </w:rPr>
        <w:t>Шаронова</w:t>
      </w:r>
      <w:proofErr w:type="spellEnd"/>
      <w:r w:rsidR="008C7C9B" w:rsidRPr="00A74858">
        <w:rPr>
          <w:rFonts w:ascii="Times New Roman" w:hAnsi="Times New Roman" w:cs="Times New Roman"/>
          <w:sz w:val="24"/>
          <w:szCs w:val="24"/>
        </w:rPr>
        <w:t xml:space="preserve"> Віра Олександрівна, кандидат на посаду </w:t>
      </w:r>
      <w:r w:rsidR="008C7C9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музичного мистецтва, образотворчого мистецтва, трудового навчання та педагогічних працівників позашкільної освіти.</w:t>
      </w:r>
    </w:p>
    <w:p w14:paraId="16AD084D" w14:textId="0FD5A1D9" w:rsidR="00025323" w:rsidRDefault="000C5DCE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О. </w:t>
      </w:r>
      <w:proofErr w:type="spellStart"/>
      <w:r w:rsidR="00E7409D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 w:rsidR="00E7409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 конкурсної комісії, яка </w:t>
      </w:r>
      <w:r w:rsidR="002B1A7C" w:rsidRPr="00A74858">
        <w:rPr>
          <w:rFonts w:ascii="Times New Roman" w:hAnsi="Times New Roman" w:cs="Times New Roman"/>
          <w:sz w:val="24"/>
          <w:szCs w:val="24"/>
        </w:rPr>
        <w:t>в</w:t>
      </w:r>
      <w:r w:rsidR="00861FFD" w:rsidRPr="00A74858">
        <w:rPr>
          <w:rFonts w:ascii="Times New Roman" w:hAnsi="Times New Roman" w:cs="Times New Roman"/>
          <w:sz w:val="24"/>
          <w:szCs w:val="24"/>
        </w:rPr>
        <w:t>и</w:t>
      </w:r>
      <w:r w:rsidRPr="00A74858">
        <w:rPr>
          <w:rFonts w:ascii="Times New Roman" w:hAnsi="Times New Roman" w:cs="Times New Roman"/>
          <w:sz w:val="24"/>
          <w:szCs w:val="24"/>
        </w:rPr>
        <w:t>не</w:t>
      </w:r>
      <w:r w:rsidR="002B1A7C" w:rsidRPr="00A74858">
        <w:rPr>
          <w:rFonts w:ascii="Times New Roman" w:hAnsi="Times New Roman" w:cs="Times New Roman"/>
          <w:sz w:val="24"/>
          <w:szCs w:val="24"/>
        </w:rPr>
        <w:t>с</w:t>
      </w:r>
      <w:r w:rsidRPr="00A74858">
        <w:rPr>
          <w:rFonts w:ascii="Times New Roman" w:hAnsi="Times New Roman" w:cs="Times New Roman"/>
          <w:sz w:val="24"/>
          <w:szCs w:val="24"/>
        </w:rPr>
        <w:t>ла</w:t>
      </w:r>
      <w:r w:rsidR="002B1A7C" w:rsidRPr="00A74858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визнання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</w:t>
      </w:r>
      <w:r w:rsidRPr="00A74858">
        <w:rPr>
          <w:rFonts w:ascii="Times New Roman" w:hAnsi="Times New Roman" w:cs="Times New Roman"/>
          <w:sz w:val="24"/>
          <w:szCs w:val="24"/>
        </w:rPr>
        <w:t>и</w:t>
      </w:r>
      <w:r w:rsidR="002B1A7C" w:rsidRPr="00A74858">
        <w:rPr>
          <w:rFonts w:ascii="Times New Roman" w:hAnsi="Times New Roman" w:cs="Times New Roman"/>
          <w:sz w:val="24"/>
          <w:szCs w:val="24"/>
        </w:rPr>
        <w:t xml:space="preserve"> про участь у конкурсі</w:t>
      </w:r>
      <w:r w:rsidRPr="00A74858">
        <w:rPr>
          <w:rFonts w:ascii="Times New Roman" w:hAnsi="Times New Roman" w:cs="Times New Roman"/>
          <w:sz w:val="24"/>
          <w:szCs w:val="24"/>
        </w:rPr>
        <w:t xml:space="preserve"> та відсутністю кандидата</w:t>
      </w:r>
      <w:r w:rsidR="002B1A7C" w:rsidRPr="00A74858">
        <w:rPr>
          <w:rFonts w:ascii="Times New Roman" w:hAnsi="Times New Roman" w:cs="Times New Roman"/>
          <w:sz w:val="24"/>
          <w:szCs w:val="24"/>
        </w:rPr>
        <w:t xml:space="preserve"> на посади згідно з додатком </w:t>
      </w:r>
      <w:r w:rsidR="0086725D" w:rsidRPr="00A74858">
        <w:rPr>
          <w:rFonts w:ascii="Times New Roman" w:hAnsi="Times New Roman" w:cs="Times New Roman"/>
          <w:sz w:val="24"/>
          <w:szCs w:val="24"/>
        </w:rPr>
        <w:t>9</w:t>
      </w:r>
      <w:r w:rsidR="0098163D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2B1A7C" w:rsidRPr="00A74858">
        <w:rPr>
          <w:rFonts w:ascii="Times New Roman" w:hAnsi="Times New Roman" w:cs="Times New Roman"/>
          <w:sz w:val="24"/>
          <w:szCs w:val="24"/>
        </w:rPr>
        <w:t>до протоколу</w:t>
      </w:r>
      <w:r w:rsidR="00144DF2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5D98B029" w14:textId="77777777" w:rsidR="00076C18" w:rsidRPr="00A74858" w:rsidRDefault="00076C18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43543" w14:textId="77777777" w:rsidR="000C6FA4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5C70814" w14:textId="1769442F" w:rsidR="000B7375" w:rsidRPr="00A74858" w:rsidRDefault="00606721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B7375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за» – 7 (сім);</w:t>
      </w:r>
    </w:p>
    <w:p w14:paraId="2F8DADB3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694D7BF9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A74858" w:rsidRDefault="000C6FA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58C639BA" w14:textId="77777777" w:rsidR="000C6FA4" w:rsidRPr="00A74858" w:rsidRDefault="000C6FA4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7A18111" w14:textId="6CF4BF4A" w:rsidR="000C6FA4" w:rsidRPr="00A74858" w:rsidRDefault="000C6FA4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</w:t>
      </w:r>
      <w:r w:rsidR="00602462" w:rsidRPr="00A74858">
        <w:rPr>
          <w:rFonts w:ascii="Times New Roman" w:hAnsi="Times New Roman" w:cs="Times New Roman"/>
          <w:sz w:val="24"/>
          <w:szCs w:val="24"/>
        </w:rPr>
        <w:t>9</w:t>
      </w:r>
      <w:r w:rsidRPr="00A74858">
        <w:rPr>
          <w:rFonts w:ascii="Times New Roman" w:hAnsi="Times New Roman" w:cs="Times New Roman"/>
          <w:sz w:val="24"/>
          <w:szCs w:val="24"/>
        </w:rPr>
        <w:t xml:space="preserve"> до протоколу.</w:t>
      </w:r>
      <w:r w:rsidR="00F63395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1439E" w14:textId="77777777" w:rsidR="000C6FA4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32A51F61" w14:textId="6D149B7A" w:rsidR="003F52A1" w:rsidRPr="00076C18" w:rsidRDefault="00CF4EF6" w:rsidP="00076C18">
      <w:pPr>
        <w:pStyle w:val="a7"/>
        <w:widowControl w:val="0"/>
        <w:numPr>
          <w:ilvl w:val="0"/>
          <w:numId w:val="2"/>
        </w:numPr>
        <w:tabs>
          <w:tab w:val="left" w:pos="284"/>
        </w:tabs>
        <w:adjustRightInd w:val="0"/>
        <w:spacing w:after="0" w:line="240" w:lineRule="auto"/>
        <w:ind w:hanging="78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п’ятому питанню:</w:t>
      </w:r>
    </w:p>
    <w:p w14:paraId="7C5B6E23" w14:textId="6EBD38E5" w:rsidR="0063527E" w:rsidRPr="00A74858" w:rsidRDefault="00E7409D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</w:t>
      </w:r>
      <w:r w:rsidR="00602462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</w:t>
      </w:r>
      <w:r w:rsidR="00602462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Вікторівн</w:t>
      </w:r>
      <w:r w:rsidR="00602462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члена </w:t>
      </w:r>
      <w:r w:rsidR="0060246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конкурсної комісії </w:t>
      </w:r>
      <w:r w:rsidR="00CF4EF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обрання лічильної комісії для організації проведення таємного голосування з визначення переможців конкурсу на заміщення </w:t>
      </w:r>
      <w:r w:rsidR="00CF4EF6" w:rsidRPr="00A74858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CF4EF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D2C60" w14:textId="77777777" w:rsidR="004D7B64" w:rsidRPr="00A74858" w:rsidRDefault="004D7B6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150BA" w14:textId="65AF47A8" w:rsidR="0097698A" w:rsidRPr="00A74858" w:rsidRDefault="004D7B6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7B5E1615" w14:textId="66EC87F3" w:rsidR="00DC446C" w:rsidRPr="00A74858" w:rsidRDefault="00D704EA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5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конкурсної комісії,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запропонувала обрати лічильну комісію у </w:t>
      </w:r>
      <w:r w:rsidR="00D4673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такому 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складі: </w:t>
      </w:r>
    </w:p>
    <w:p w14:paraId="2F99E263" w14:textId="1A1FA501" w:rsidR="00DC446C" w:rsidRPr="00A74858" w:rsidRDefault="00F8550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 Віталіна Володимирівна;</w:t>
      </w:r>
    </w:p>
    <w:p w14:paraId="105CE9B3" w14:textId="1FCC5D17" w:rsidR="00D704EA" w:rsidRPr="00A74858" w:rsidRDefault="00F8550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Петричко</w:t>
      </w:r>
      <w:proofErr w:type="spellEnd"/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Ірина Петрівна;</w:t>
      </w:r>
    </w:p>
    <w:p w14:paraId="57C483DC" w14:textId="11288B75" w:rsidR="00C109EC" w:rsidRPr="00A74858" w:rsidRDefault="00F8550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65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Ярова Анастасія Вікторівна.</w:t>
      </w:r>
    </w:p>
    <w:p w14:paraId="1F93A998" w14:textId="0725731D" w:rsidR="0057027C" w:rsidRPr="00A74858" w:rsidRDefault="00E7409D" w:rsidP="00A74858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="001F440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1A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44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инесла</w:t>
      </w:r>
      <w:r w:rsidR="002B1A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5702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кандидатур членів лічильної комісії:</w:t>
      </w: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A6EE0" w:rsidRPr="00A74858" w14:paraId="11BB1C2D" w14:textId="77777777" w:rsidTr="003A6EE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84C9059" w14:textId="77777777" w:rsidR="003A6EE0" w:rsidRPr="00A74858" w:rsidRDefault="003A6EE0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  <w:p w14:paraId="5C4AA4A9" w14:textId="77777777" w:rsidR="003A6EE0" w:rsidRPr="00A74858" w:rsidRDefault="003A6EE0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69BCAAD" w14:textId="77777777" w:rsidR="003A6EE0" w:rsidRPr="00A74858" w:rsidRDefault="003A6EE0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3A6EE0" w:rsidRPr="00A74858" w14:paraId="0292D7C4" w14:textId="77777777" w:rsidTr="003A6EE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234AF35" w14:textId="77777777" w:rsidR="003A6EE0" w:rsidRPr="00A74858" w:rsidRDefault="003A6EE0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ПЕТРИЧКО Ірина Петрівна </w:t>
            </w:r>
          </w:p>
          <w:p w14:paraId="4A325B52" w14:textId="77777777" w:rsidR="003A6EE0" w:rsidRPr="00A74858" w:rsidRDefault="003A6EE0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8E6352E" w14:textId="77777777" w:rsidR="003A6EE0" w:rsidRPr="00A74858" w:rsidRDefault="003A6EE0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3A6EE0" w:rsidRPr="00A74858" w14:paraId="09BA3F17" w14:textId="77777777" w:rsidTr="003A6EE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4484BA7" w14:textId="77777777" w:rsidR="003A6EE0" w:rsidRPr="00A74858" w:rsidRDefault="003A6EE0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48B2940" w14:textId="77777777" w:rsidR="003A6EE0" w:rsidRPr="00A74858" w:rsidRDefault="003A6EE0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07D7C452" w14:textId="08669864" w:rsidR="004020C1" w:rsidRPr="00A74858" w:rsidRDefault="00E7409D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 w:rsidR="000917A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001B0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</w:t>
      </w:r>
      <w:r w:rsidR="00001B0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вищезазначеного </w:t>
      </w:r>
      <w:r w:rsidR="00D4597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 лічильної комі</w:t>
      </w:r>
      <w:r w:rsidR="000D425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597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="004020C1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7B933A1A" w14:textId="77777777" w:rsidR="00001B01" w:rsidRPr="00A74858" w:rsidRDefault="00001B0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9001D" w14:textId="77777777" w:rsidR="004020C1" w:rsidRPr="00A74858" w:rsidRDefault="004020C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629C5FF0" w14:textId="16470172" w:rsidR="000B7375" w:rsidRPr="00A74858" w:rsidRDefault="00606721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B7375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за» – 7 (сім);</w:t>
      </w:r>
    </w:p>
    <w:p w14:paraId="24197419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7F87AADC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7C2F17A8" w14:textId="77777777" w:rsidR="004020C1" w:rsidRPr="00A74858" w:rsidRDefault="004020C1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5AB7E0B" w14:textId="77777777" w:rsidR="004020C1" w:rsidRPr="00A74858" w:rsidRDefault="004020C1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3EFD6223" w14:textId="77777777" w:rsidR="00C1637C" w:rsidRPr="00A74858" w:rsidRDefault="00C1637C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 </w:t>
      </w: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C12DE" w:rsidRPr="00A74858" w14:paraId="52EA834E" w14:textId="77777777" w:rsidTr="00C247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3423716" w14:textId="77777777" w:rsidR="006C12DE" w:rsidRPr="00A74858" w:rsidRDefault="006C12DE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  <w:p w14:paraId="5E4813CB" w14:textId="77777777" w:rsidR="006C12DE" w:rsidRPr="00A74858" w:rsidRDefault="006C12DE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E2C41F1" w14:textId="77777777" w:rsidR="006C12DE" w:rsidRPr="00A74858" w:rsidRDefault="006C12DE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6C12DE" w:rsidRPr="00A74858" w14:paraId="6ACBE035" w14:textId="77777777" w:rsidTr="00C247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9BC2F7D" w14:textId="77777777" w:rsidR="006C12DE" w:rsidRPr="00A74858" w:rsidRDefault="006C12DE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13769452" w14:textId="77777777" w:rsidR="006C12DE" w:rsidRPr="00A74858" w:rsidRDefault="006C12DE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724D353" w14:textId="77777777" w:rsidR="006C12DE" w:rsidRPr="00A74858" w:rsidRDefault="006C12DE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6C12DE" w:rsidRPr="00A74858" w14:paraId="6708F2E1" w14:textId="77777777" w:rsidTr="00C247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A652EEA" w14:textId="77777777" w:rsidR="006C12DE" w:rsidRPr="00A74858" w:rsidRDefault="006C12DE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6C5A2F3" w14:textId="77777777" w:rsidR="006C12DE" w:rsidRPr="00A74858" w:rsidRDefault="006C12DE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4CEB3AD1" w14:textId="77777777" w:rsidR="004F28EF" w:rsidRPr="00A74858" w:rsidRDefault="004F28EF" w:rsidP="00A7485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8A7C6" w14:textId="2DEAAC8D" w:rsidR="008E3698" w:rsidRPr="00076C18" w:rsidRDefault="004A243E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6FA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</w:t>
      </w:r>
      <w:r w:rsidR="00CF4EF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FA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410925FB" w14:textId="2ABF6506" w:rsidR="00B34CDE" w:rsidRPr="00A74858" w:rsidRDefault="00E7409D" w:rsidP="00A7485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</w:t>
      </w:r>
      <w:r w:rsidR="000330F7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</w:t>
      </w:r>
      <w:r w:rsidR="000330F7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Вікторівн</w:t>
      </w:r>
      <w:r w:rsidR="000330F7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0330F7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4C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проведення кваліфікаційного іспиту</w:t>
      </w:r>
      <w:r w:rsidR="00B34CDE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затвердження його результатів»</w:t>
      </w:r>
      <w:r w:rsidR="00B34CDE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02D9DD" w14:textId="24C0B14E" w:rsidR="00F504CF" w:rsidRPr="00A74858" w:rsidRDefault="00E7409D" w:rsidP="00A7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</w:t>
      </w:r>
      <w:r w:rsidR="00F5612A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</w:t>
      </w:r>
      <w:r w:rsidR="00F5612A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Вікторівн</w:t>
      </w:r>
      <w:r w:rsidR="00F5612A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члена конкурсної комісії, яка </w:t>
      </w:r>
      <w:r w:rsidR="008D5D6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</w:t>
      </w:r>
      <w:r w:rsidR="000330F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504C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відповідно до Порядку </w:t>
      </w:r>
      <w:r w:rsidR="00F504CF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конкурсний відбір переможця конкурсу здійснюється за результатами: </w:t>
      </w:r>
    </w:p>
    <w:p w14:paraId="636CB84B" w14:textId="2A108998" w:rsidR="00251891" w:rsidRPr="00A74858" w:rsidRDefault="00F504CF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складання кваліфікаційного іспиту </w:t>
      </w:r>
      <w:r w:rsidR="00E36B69" w:rsidRPr="00A74858">
        <w:rPr>
          <w:rFonts w:ascii="Times New Roman" w:hAnsi="Times New Roman" w:cs="Times New Roman"/>
          <w:sz w:val="24"/>
          <w:szCs w:val="24"/>
        </w:rPr>
        <w:t>на перевірку знання законодавства у сфері освіти, зокрема законів «Про освіту»,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«Про </w:t>
      </w:r>
      <w:r w:rsidR="00DD0B73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повну загальну середню освіту», 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інших </w:t>
      </w:r>
      <w:r w:rsidR="00C37BA6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вимог відповідно до переліку питань</w:t>
      </w:r>
      <w:r w:rsidR="00E36B69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розроблених конкурсною комісією та затверджених наказом Департам</w:t>
      </w:r>
      <w:r w:rsidR="00251891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36B69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нту</w:t>
      </w:r>
      <w:r w:rsidR="00251891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освіти та науки </w:t>
      </w:r>
      <w:r w:rsidR="006F07A9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Хмельницької міської ради;</w:t>
      </w:r>
    </w:p>
    <w:p w14:paraId="5CE6FA3F" w14:textId="77777777" w:rsidR="006F07A9" w:rsidRPr="00A74858" w:rsidRDefault="006F07A9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проведення співбесіди за вимогами визначеними конкурсною комісією, а також надання відповідей на запитання членів журі конкурсної комісії в межах змісту конкурсного випробування.</w:t>
      </w:r>
    </w:p>
    <w:p w14:paraId="241B3D66" w14:textId="77777777" w:rsidR="00F504CF" w:rsidRPr="00A74858" w:rsidRDefault="0033434E" w:rsidP="00A7485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К</w:t>
      </w:r>
      <w:r w:rsidR="00F504CF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валіфікаційний іспит та </w:t>
      </w:r>
      <w:r w:rsidR="006F07A9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співбесіда</w:t>
      </w:r>
      <w:r w:rsidR="00F504CF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проводяться в один день.</w:t>
      </w:r>
    </w:p>
    <w:p w14:paraId="440F24DB" w14:textId="77777777" w:rsidR="00061EA0" w:rsidRPr="00A74858" w:rsidRDefault="00061EA0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405C53F" w14:textId="77777777" w:rsidR="00536D1B" w:rsidRPr="00A74858" w:rsidRDefault="00536D1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2B57B69" w14:textId="6000426B" w:rsidR="0053370F" w:rsidRPr="00A74858" w:rsidRDefault="00E7409D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 конкурсної комісії, яка </w:t>
      </w:r>
      <w:r w:rsidR="00DF08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</w:t>
      </w:r>
      <w:r w:rsidR="000330F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DF08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C21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 кандидатам про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</w:t>
      </w:r>
      <w:r w:rsidR="002C21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і запропонува</w:t>
      </w:r>
      <w:r w:rsidR="000330F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 на посади 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до складання кваліфікаційного іспиту.</w:t>
      </w:r>
    </w:p>
    <w:p w14:paraId="274C3301" w14:textId="0C12C7C9" w:rsidR="0053370F" w:rsidRPr="00A74858" w:rsidRDefault="0053370F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Кандидати</w:t>
      </w:r>
      <w:r w:rsidR="00787D2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9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порядком посад, оголошених за умовами конкурсу, </w:t>
      </w:r>
      <w:r w:rsidR="00787D2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обрали по одному із запропонованих конвертів та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приступили до складання кваліфікаційного іспиту</w:t>
      </w:r>
      <w:r w:rsidR="008E369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B57CC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10B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7CC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744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B008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EC3C78" w14:textId="6E99054B" w:rsidR="00317465" w:rsidRPr="00A74858" w:rsidRDefault="00317465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конкурсної комісії, яка звернула увагу на те, що 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>3</w:t>
      </w:r>
      <w:r w:rsidR="00725BC2" w:rsidRPr="00A74858">
        <w:rPr>
          <w:rFonts w:ascii="Times New Roman" w:eastAsia="Calibri" w:hAnsi="Times New Roman" w:cs="Times New Roman"/>
          <w:sz w:val="24"/>
          <w:szCs w:val="24"/>
        </w:rPr>
        <w:t>5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EEC" w:rsidRPr="00A748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4858">
        <w:rPr>
          <w:rFonts w:ascii="Times New Roman" w:hAnsi="Times New Roman" w:cs="Times New Roman"/>
          <w:color w:val="000000"/>
          <w:sz w:val="24"/>
          <w:szCs w:val="24"/>
        </w:rPr>
        <w:t xml:space="preserve">валіфікаційний іспит вирішується письмово державною мовою не довше </w:t>
      </w:r>
      <w:r w:rsidRPr="00A74858">
        <w:rPr>
          <w:rFonts w:ascii="Times New Roman" w:hAnsi="Times New Roman" w:cs="Times New Roman"/>
          <w:sz w:val="24"/>
          <w:szCs w:val="24"/>
        </w:rPr>
        <w:t>60</w:t>
      </w:r>
      <w:r w:rsidRPr="00A748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хвилин у присутності членів конкурсної комісії</w:t>
      </w:r>
      <w:r w:rsidR="000B7EEC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314D6842" w14:textId="4597A582" w:rsidR="00E97BE2" w:rsidRPr="00A74858" w:rsidRDefault="008E3698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Після часу, відведеного на складання кваліфікаційного іспиту, ч</w:t>
      </w:r>
      <w:r w:rsidR="002C21D1" w:rsidRPr="00A74858">
        <w:rPr>
          <w:rFonts w:ascii="Times New Roman" w:eastAsia="Calibri" w:hAnsi="Times New Roman" w:cs="Times New Roman"/>
          <w:sz w:val="24"/>
          <w:szCs w:val="24"/>
        </w:rPr>
        <w:t xml:space="preserve">лени журі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розпочали індивідуальне оцінювання </w:t>
      </w:r>
      <w:r w:rsidR="00CF44B7" w:rsidRPr="00A74858">
        <w:rPr>
          <w:rFonts w:ascii="Times New Roman" w:eastAsia="Calibri" w:hAnsi="Times New Roman" w:cs="Times New Roman"/>
          <w:sz w:val="24"/>
          <w:szCs w:val="24"/>
        </w:rPr>
        <w:t xml:space="preserve">кожного питання білету </w:t>
      </w:r>
      <w:r w:rsidRPr="00A74858">
        <w:rPr>
          <w:rFonts w:ascii="Times New Roman" w:eastAsia="Calibri" w:hAnsi="Times New Roman" w:cs="Times New Roman"/>
          <w:sz w:val="24"/>
          <w:szCs w:val="24"/>
        </w:rPr>
        <w:t>по кожному кандидату окремо</w:t>
      </w:r>
      <w:r w:rsidR="002C21D1"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eastAsia="Calibri" w:hAnsi="Times New Roman" w:cs="Times New Roman"/>
          <w:sz w:val="24"/>
          <w:szCs w:val="24"/>
        </w:rPr>
        <w:t>відповідно до критеріїв, визначених Порядком.</w:t>
      </w:r>
    </w:p>
    <w:p w14:paraId="6086D1B4" w14:textId="240D79BD" w:rsidR="000330F7" w:rsidRPr="00A74858" w:rsidRDefault="00D67E9E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="000330F7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</w:t>
      </w:r>
      <w:r w:rsidR="000330F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комісії, яка звернула увагу на те, що відповідно до п. 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>38</w:t>
      </w:r>
      <w:r w:rsidR="000330F7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 xml:space="preserve"> для визначення результатів кваліфікаційного іспиту використовується така система</w:t>
      </w:r>
      <w:r w:rsidR="000330F7" w:rsidRPr="00A748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оцінювання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27D7C2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3 бали виставляються кандидатам, які в повному обсязі розкрили суть питань;</w:t>
      </w:r>
    </w:p>
    <w:p w14:paraId="268D0080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2 бали виставляється кандидатам, які розкрили питання фрагментарно;</w:t>
      </w:r>
    </w:p>
    <w:p w14:paraId="0A58EBDF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1 бал виставляється кандидатам, які не відповіли на питання.</w:t>
      </w:r>
    </w:p>
    <w:p w14:paraId="105D746D" w14:textId="77777777" w:rsidR="000330F7" w:rsidRPr="00A74858" w:rsidRDefault="000330F7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кандидати, які за результатами іспиту набрали менше 12 балів, не допускаються до співбесіди.</w:t>
      </w:r>
    </w:p>
    <w:p w14:paraId="2D4D4E5E" w14:textId="62716EE6" w:rsidR="000330F7" w:rsidRPr="00A74858" w:rsidRDefault="000330F7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кандидати, які за результатами іспиту набрали 12 і більше балів, допускаються до співбесіди 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D67E9E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A57CFA" w14:textId="1FE349F5" w:rsidR="00CF44B7" w:rsidRPr="00A74858" w:rsidRDefault="00C615DA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звернула увагу на те, що не усі кандидати набрали 12 і більше балів.</w:t>
      </w:r>
    </w:p>
    <w:p w14:paraId="44B843DC" w14:textId="2BFFFEA6" w:rsidR="00CF44B7" w:rsidRPr="00A74858" w:rsidRDefault="002D5B31" w:rsidP="00A7485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2744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конкурсної комісії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щодо: </w:t>
      </w:r>
    </w:p>
    <w:p w14:paraId="6C101BDF" w14:textId="0DB5CB8D" w:rsidR="00485EBA" w:rsidRPr="00A74858" w:rsidRDefault="00323F5B" w:rsidP="00A7485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результатів </w:t>
      </w:r>
      <w:r w:rsidR="00E97BE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 іспиту</w:t>
      </w:r>
      <w:r w:rsidR="00E97BE2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CF44B7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4B7" w:rsidRPr="00A74858">
        <w:rPr>
          <w:rFonts w:ascii="Times New Roman" w:hAnsi="Times New Roman" w:cs="Times New Roman"/>
          <w:sz w:val="24"/>
          <w:szCs w:val="24"/>
        </w:rPr>
        <w:t xml:space="preserve">згідно з додатком </w:t>
      </w:r>
      <w:r w:rsidR="00403E9B" w:rsidRPr="00A74858">
        <w:rPr>
          <w:rFonts w:ascii="Times New Roman" w:hAnsi="Times New Roman" w:cs="Times New Roman"/>
          <w:sz w:val="24"/>
          <w:szCs w:val="24"/>
        </w:rPr>
        <w:t xml:space="preserve">10 </w:t>
      </w:r>
      <w:r w:rsidR="00CF44B7" w:rsidRPr="00A74858">
        <w:rPr>
          <w:rFonts w:ascii="Times New Roman" w:hAnsi="Times New Roman" w:cs="Times New Roman"/>
          <w:sz w:val="24"/>
          <w:szCs w:val="24"/>
        </w:rPr>
        <w:t>до протоколу;</w:t>
      </w:r>
    </w:p>
    <w:p w14:paraId="410A3438" w14:textId="594B8CD8" w:rsidR="00CF44B7" w:rsidRPr="00A74858" w:rsidRDefault="00CF44B7" w:rsidP="00A7485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допуску до співбесіди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оголошення </w:t>
      </w:r>
      <w:r w:rsidRPr="00A74858">
        <w:rPr>
          <w:rFonts w:ascii="Times New Roman" w:hAnsi="Times New Roman" w:cs="Times New Roman"/>
          <w:bCs/>
          <w:sz w:val="24"/>
          <w:szCs w:val="24"/>
        </w:rPr>
        <w:t>результатів кваліфікаційного іспиту кандидатам під підпис</w:t>
      </w:r>
      <w:r w:rsidRPr="00A74858">
        <w:rPr>
          <w:rFonts w:ascii="Times New Roman" w:hAnsi="Times New Roman" w:cs="Times New Roman"/>
          <w:sz w:val="24"/>
          <w:szCs w:val="24"/>
        </w:rPr>
        <w:t xml:space="preserve"> згідно з </w:t>
      </w:r>
      <w:r w:rsidR="000555D6" w:rsidRPr="00A748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4858">
        <w:rPr>
          <w:rFonts w:ascii="Times New Roman" w:hAnsi="Times New Roman" w:cs="Times New Roman"/>
          <w:sz w:val="24"/>
          <w:szCs w:val="24"/>
        </w:rPr>
        <w:t xml:space="preserve">додатком </w:t>
      </w:r>
      <w:r w:rsidR="00403E9B" w:rsidRPr="00A74858">
        <w:rPr>
          <w:rFonts w:ascii="Times New Roman" w:hAnsi="Times New Roman" w:cs="Times New Roman"/>
          <w:sz w:val="24"/>
          <w:szCs w:val="24"/>
        </w:rPr>
        <w:t>1</w:t>
      </w:r>
      <w:r w:rsidR="00E22BE6" w:rsidRPr="00A74858">
        <w:rPr>
          <w:rFonts w:ascii="Times New Roman" w:hAnsi="Times New Roman" w:cs="Times New Roman"/>
          <w:sz w:val="24"/>
          <w:szCs w:val="24"/>
        </w:rPr>
        <w:t>0</w:t>
      </w:r>
      <w:r w:rsidRPr="00A74858">
        <w:rPr>
          <w:rFonts w:ascii="Times New Roman" w:hAnsi="Times New Roman" w:cs="Times New Roman"/>
          <w:sz w:val="24"/>
          <w:szCs w:val="24"/>
        </w:rPr>
        <w:t xml:space="preserve"> до протоколу</w:t>
      </w:r>
      <w:r w:rsidR="00684CCE" w:rsidRPr="00A7485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345575" w14:textId="5724F865" w:rsidR="00F61374" w:rsidRPr="00A74858" w:rsidRDefault="00323F5B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84CCE" w:rsidRPr="00A74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374" w:rsidRPr="00A74858">
        <w:rPr>
          <w:rFonts w:ascii="Times New Roman" w:hAnsi="Times New Roman" w:cs="Times New Roman"/>
          <w:sz w:val="24"/>
          <w:szCs w:val="24"/>
        </w:rPr>
        <w:t>визнання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тим</w:t>
      </w:r>
      <w:r w:rsidR="000C6D64" w:rsidRPr="00A74858">
        <w:rPr>
          <w:rFonts w:ascii="Times New Roman" w:hAnsi="Times New Roman" w:cs="Times New Roman"/>
          <w:sz w:val="24"/>
          <w:szCs w:val="24"/>
        </w:rPr>
        <w:t xml:space="preserve">, що </w:t>
      </w:r>
      <w:r w:rsidR="008B738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кваліфікаційного іспиту</w:t>
      </w:r>
      <w:r w:rsidR="00E22BE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претенденти набрали менше 12 балів згідно з додатком 11 до протоколу.</w:t>
      </w:r>
    </w:p>
    <w:p w14:paraId="3F822C13" w14:textId="14BEA117" w:rsidR="00061EA0" w:rsidRPr="00A74858" w:rsidRDefault="00061EA0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FE1A5AC" w14:textId="77777777" w:rsidR="000C6FA4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5E298231" w14:textId="7ADA7CB7" w:rsidR="000B7375" w:rsidRPr="00A74858" w:rsidRDefault="00606721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B7375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за» – 7 (сім);</w:t>
      </w:r>
    </w:p>
    <w:p w14:paraId="79747348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03777710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7E3080F" w14:textId="77777777" w:rsidR="0097698A" w:rsidRPr="00A74858" w:rsidRDefault="0097698A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BB8F36D" w14:textId="77777777" w:rsidR="00546027" w:rsidRPr="00A74858" w:rsidRDefault="00546027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115F7D7C" w14:textId="488017BF" w:rsidR="00CF44B7" w:rsidRPr="00A74858" w:rsidRDefault="009C0067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CF44B7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CF44B7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4B7" w:rsidRPr="00A74858">
        <w:rPr>
          <w:rFonts w:ascii="Times New Roman" w:hAnsi="Times New Roman" w:cs="Times New Roman"/>
          <w:sz w:val="24"/>
          <w:szCs w:val="24"/>
        </w:rPr>
        <w:t xml:space="preserve">згідно з додатком </w:t>
      </w:r>
      <w:r w:rsidR="007A078D" w:rsidRPr="00A74858">
        <w:rPr>
          <w:rFonts w:ascii="Times New Roman" w:hAnsi="Times New Roman" w:cs="Times New Roman"/>
          <w:sz w:val="24"/>
          <w:szCs w:val="24"/>
        </w:rPr>
        <w:t>10</w:t>
      </w:r>
      <w:r w:rsidR="00CF44B7" w:rsidRPr="00A74858">
        <w:rPr>
          <w:rFonts w:ascii="Times New Roman" w:hAnsi="Times New Roman" w:cs="Times New Roman"/>
          <w:sz w:val="24"/>
          <w:szCs w:val="24"/>
        </w:rPr>
        <w:t xml:space="preserve"> до протоколу.</w:t>
      </w:r>
    </w:p>
    <w:p w14:paraId="175DAC35" w14:textId="2BC11976" w:rsidR="00546027" w:rsidRPr="00A74858" w:rsidRDefault="00CF44B7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87508" w:rsidRPr="00A74858">
        <w:rPr>
          <w:rFonts w:ascii="Times New Roman" w:eastAsia="Calibri" w:hAnsi="Times New Roman" w:cs="Times New Roman"/>
          <w:sz w:val="24"/>
          <w:szCs w:val="24"/>
        </w:rPr>
        <w:t>Допустити</w:t>
      </w:r>
      <w:r w:rsidR="00546027" w:rsidRPr="00A74858">
        <w:rPr>
          <w:rFonts w:ascii="Times New Roman" w:eastAsia="Calibri" w:hAnsi="Times New Roman" w:cs="Times New Roman"/>
          <w:sz w:val="24"/>
          <w:szCs w:val="24"/>
        </w:rPr>
        <w:t xml:space="preserve"> до співбесіди </w:t>
      </w:r>
      <w:r w:rsidR="00546027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="00546027" w:rsidRPr="00A7485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9C0067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0067" w:rsidRPr="00A74858">
        <w:rPr>
          <w:rFonts w:ascii="Times New Roman" w:hAnsi="Times New Roman" w:cs="Times New Roman"/>
          <w:bCs/>
          <w:sz w:val="24"/>
          <w:szCs w:val="24"/>
        </w:rPr>
        <w:t>кандидатів на посади педагогічних  працівників</w:t>
      </w:r>
      <w:r w:rsidR="009C0067"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9C0067" w:rsidRPr="00A74858">
        <w:rPr>
          <w:rFonts w:ascii="Times New Roman" w:hAnsi="Times New Roman" w:cs="Times New Roman"/>
          <w:bCs/>
          <w:sz w:val="24"/>
          <w:szCs w:val="24"/>
        </w:rPr>
        <w:t xml:space="preserve">, які склали кваліфікаційний іспит згідно з </w:t>
      </w:r>
      <w:r w:rsidR="009C0067" w:rsidRPr="00A7485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додатком </w:t>
      </w:r>
      <w:r w:rsidR="00311011" w:rsidRPr="00A7485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1</w:t>
      </w:r>
      <w:r w:rsidR="002361DC" w:rsidRPr="00A7485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0</w:t>
      </w:r>
      <w:r w:rsidR="00311011" w:rsidRPr="00A7485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</w:p>
    <w:p w14:paraId="238DCD99" w14:textId="2BD4E9C1" w:rsidR="00792F70" w:rsidRPr="00A74858" w:rsidRDefault="00792F70" w:rsidP="00A7485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Cs/>
          <w:sz w:val="24"/>
          <w:szCs w:val="24"/>
        </w:rPr>
        <w:t>3.</w:t>
      </w:r>
      <w:r w:rsidR="0033401D" w:rsidRPr="00A74858">
        <w:rPr>
          <w:rFonts w:ascii="Times New Roman" w:hAnsi="Times New Roman" w:cs="Times New Roman"/>
          <w:bCs/>
          <w:sz w:val="24"/>
          <w:szCs w:val="24"/>
        </w:rPr>
        <w:t xml:space="preserve"> Визнати конкурс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тим, що претенденти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33401D" w:rsidRPr="00A74858">
        <w:rPr>
          <w:rFonts w:ascii="Times New Roman" w:hAnsi="Times New Roman" w:cs="Times New Roman"/>
          <w:sz w:val="24"/>
          <w:szCs w:val="24"/>
        </w:rPr>
        <w:t xml:space="preserve">набрали за результатами кваліфікаційного іспиту менше 12 балів згідно з додатком 11 до протоколу.   </w:t>
      </w:r>
    </w:p>
    <w:p w14:paraId="7FA41C88" w14:textId="2E78D3DA" w:rsidR="00717EFC" w:rsidRPr="00A74858" w:rsidRDefault="00792F70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858">
        <w:rPr>
          <w:rFonts w:ascii="Times New Roman" w:hAnsi="Times New Roman" w:cs="Times New Roman"/>
          <w:bCs/>
          <w:sz w:val="24"/>
          <w:szCs w:val="24"/>
        </w:rPr>
        <w:t>4</w:t>
      </w:r>
      <w:r w:rsidR="009C0067" w:rsidRPr="00A748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 xml:space="preserve">Оголосити результати </w:t>
      </w:r>
      <w:r w:rsidR="008A56D1" w:rsidRPr="00A74858">
        <w:rPr>
          <w:rFonts w:ascii="Times New Roman" w:hAnsi="Times New Roman" w:cs="Times New Roman"/>
          <w:bCs/>
          <w:sz w:val="24"/>
          <w:szCs w:val="24"/>
        </w:rPr>
        <w:t xml:space="preserve">кваліфікаційного іспиту 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>кандидатам під підпис.</w:t>
      </w:r>
    </w:p>
    <w:p w14:paraId="0A4B0C4B" w14:textId="58DB7099" w:rsidR="00F91B33" w:rsidRPr="00A74858" w:rsidRDefault="00F91B33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53052C82" w14:textId="77777777" w:rsidR="00BD3D33" w:rsidRPr="00A74858" w:rsidRDefault="00BD3D33" w:rsidP="00A7485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6CA92" w14:textId="566A9C90" w:rsidR="00C1637C" w:rsidRPr="00A74858" w:rsidRDefault="00C1637C" w:rsidP="00A7485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СЛУХАЛИ по сьомому питанню:</w:t>
      </w:r>
    </w:p>
    <w:p w14:paraId="7AAB93C4" w14:textId="11D232AB" w:rsidR="00E97BE2" w:rsidRPr="00A74858" w:rsidRDefault="005427AE" w:rsidP="00A74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заступника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2744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 конкурсної комісії</w:t>
      </w:r>
      <w:r w:rsidR="0022744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BE2" w:rsidRPr="00A74858">
        <w:rPr>
          <w:rFonts w:ascii="Times New Roman" w:hAnsi="Times New Roman" w:cs="Times New Roman"/>
          <w:sz w:val="24"/>
          <w:szCs w:val="24"/>
        </w:rPr>
        <w:t>«П</w:t>
      </w:r>
      <w:r w:rsidR="00E97BE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="00E97BE2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комісії»</w:t>
      </w:r>
      <w:r w:rsidR="00E97BE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7FFF21" w14:textId="1289380C" w:rsidR="00F33033" w:rsidRPr="00A74858" w:rsidRDefault="00F33033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6E5F43F0" w14:textId="77777777" w:rsidR="00536D1B" w:rsidRPr="00A74858" w:rsidRDefault="00536D1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09AB3DC0" w14:textId="3CA43406" w:rsidR="00C206F8" w:rsidRPr="00A74858" w:rsidRDefault="00C206F8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запросила до співбесіди</w:t>
      </w:r>
      <w:r w:rsidR="00BC5BA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861" w:rsidRPr="00A74858">
        <w:rPr>
          <w:rFonts w:ascii="Times New Roman" w:eastAsia="Calibri" w:hAnsi="Times New Roman" w:cs="Times New Roman"/>
          <w:sz w:val="24"/>
          <w:szCs w:val="24"/>
        </w:rPr>
        <w:t>Бігус</w:t>
      </w:r>
      <w:proofErr w:type="spellEnd"/>
      <w:r w:rsidR="00A86861" w:rsidRPr="00A74858">
        <w:rPr>
          <w:rFonts w:ascii="Times New Roman" w:eastAsia="Calibri" w:hAnsi="Times New Roman" w:cs="Times New Roman"/>
          <w:sz w:val="24"/>
          <w:szCs w:val="24"/>
        </w:rPr>
        <w:t xml:space="preserve"> Ірин</w:t>
      </w:r>
      <w:r w:rsidR="002F6053" w:rsidRPr="00A74858">
        <w:rPr>
          <w:rFonts w:ascii="Times New Roman" w:eastAsia="Calibri" w:hAnsi="Times New Roman" w:cs="Times New Roman"/>
          <w:sz w:val="24"/>
          <w:szCs w:val="24"/>
        </w:rPr>
        <w:t>у</w:t>
      </w:r>
      <w:r w:rsidR="00A86861" w:rsidRPr="00A74858">
        <w:rPr>
          <w:rFonts w:ascii="Times New Roman" w:eastAsia="Calibri" w:hAnsi="Times New Roman" w:cs="Times New Roman"/>
          <w:sz w:val="24"/>
          <w:szCs w:val="24"/>
        </w:rPr>
        <w:t xml:space="preserve"> Миколаївн</w:t>
      </w:r>
      <w:r w:rsidR="002F6053" w:rsidRPr="00A74858">
        <w:rPr>
          <w:rFonts w:ascii="Times New Roman" w:eastAsia="Calibri" w:hAnsi="Times New Roman" w:cs="Times New Roman"/>
          <w:sz w:val="24"/>
          <w:szCs w:val="24"/>
        </w:rPr>
        <w:t>у</w:t>
      </w:r>
      <w:r w:rsidRPr="00A74858">
        <w:rPr>
          <w:rFonts w:ascii="Times New Roman" w:eastAsia="Calibri" w:hAnsi="Times New Roman" w:cs="Times New Roman"/>
          <w:sz w:val="24"/>
          <w:szCs w:val="24"/>
        </w:rPr>
        <w:t>, канд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FE0C0B" w:rsidRPr="00A74858">
        <w:rPr>
          <w:rFonts w:ascii="Times New Roman" w:eastAsia="Calibri" w:hAnsi="Times New Roman" w:cs="Times New Roman"/>
          <w:sz w:val="24"/>
          <w:szCs w:val="24"/>
        </w:rPr>
        <w:t>учителів початкової школи</w:t>
      </w:r>
      <w:r w:rsidR="005427A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6CB136" w14:textId="4A267648" w:rsidR="006B3C24" w:rsidRPr="00A74858" w:rsidRDefault="006B3C2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Ратушняк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комісії, яка </w:t>
      </w:r>
      <w:r w:rsidR="00A5443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звернула увагу на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поради для учителів п’ятих класів, які працюватимуть у наступному навчальному році у НУШ.</w:t>
      </w:r>
    </w:p>
    <w:p w14:paraId="45D32F63" w14:textId="77777777" w:rsidR="006B3C24" w:rsidRPr="00A74858" w:rsidRDefault="006B3C2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Бігус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І.М. зазначила, що насамперед вони мають: </w:t>
      </w:r>
    </w:p>
    <w:p w14:paraId="2338B7AF" w14:textId="28A0A66A" w:rsidR="006B3C24" w:rsidRPr="00A74858" w:rsidRDefault="006B3C2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ознайомитися з Концепцією Нової української школи;</w:t>
      </w:r>
    </w:p>
    <w:p w14:paraId="361D08ED" w14:textId="03EFBD35" w:rsidR="006B3C24" w:rsidRPr="00A74858" w:rsidRDefault="006B3C2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F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обміну досвідом відвідати </w:t>
      </w:r>
      <w:proofErr w:type="spellStart"/>
      <w:r w:rsidR="0006399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4-х класах;</w:t>
      </w:r>
    </w:p>
    <w:p w14:paraId="7819D35D" w14:textId="1AE116C2" w:rsidR="006B3C24" w:rsidRPr="00A74858" w:rsidRDefault="006B3C2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0F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зяти участь у спільних заходах з учителями НУШ</w:t>
      </w:r>
      <w:r w:rsidR="00B00F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2D257" w14:textId="09F19279" w:rsidR="00F43DF6" w:rsidRPr="00A74858" w:rsidRDefault="00F43DF6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комісії, яка </w:t>
      </w:r>
      <w:r w:rsidR="00A5443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зауважила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 чи не бажає Ірина Миколаївна пройти сертифікацію.</w:t>
      </w:r>
    </w:p>
    <w:p w14:paraId="0D7EAF7C" w14:textId="6B472949" w:rsidR="00F43DF6" w:rsidRPr="00A74858" w:rsidRDefault="00F43DF6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Бігус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поділилася враженнями від проходження сертифікації у 2019 році та зазначила те, що вона рекомендує учителям проходити сертифікацію.</w:t>
      </w:r>
    </w:p>
    <w:p w14:paraId="2407C3BE" w14:textId="5F722D9F" w:rsidR="00F43DF6" w:rsidRPr="00A74858" w:rsidRDefault="00F43DF6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Петричко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комісії, звернула увагу на те, що Ірина Миколаївна брала участь </w:t>
      </w:r>
      <w:r w:rsidR="00671F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заключному етапі Всеукраїнського конкурсу «Учитель року» у номінації «Вчитель інклюзивного класу» та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ввійшла в п’ятірку</w:t>
      </w:r>
      <w:r w:rsidR="000B7C1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кращих</w:t>
      </w:r>
      <w:r w:rsidR="00F0710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тому по</w:t>
      </w:r>
      <w:r w:rsidR="00C4654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трібно </w:t>
      </w:r>
      <w:r w:rsidR="00F0710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ділитися</w:t>
      </w:r>
      <w:r w:rsidR="009A69B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досвідом та активізувати участь</w:t>
      </w:r>
      <w:r w:rsidR="00F0710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педагогічних працівників Хмельниц</w:t>
      </w:r>
      <w:r w:rsidR="009A69B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ької міської територіальної гром</w:t>
      </w:r>
      <w:r w:rsidR="00F0710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</w:t>
      </w:r>
      <w:r w:rsidR="009A69B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професійних конкурсах.</w:t>
      </w:r>
    </w:p>
    <w:p w14:paraId="2502123B" w14:textId="610EC1A5" w:rsidR="00CD60D2" w:rsidRPr="00A74858" w:rsidRDefault="009A69B5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Нагорна,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комісії,</w:t>
      </w:r>
      <w:r w:rsidR="0009741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звернула увагу на шляхи мотивації педагогічних працівників для участі у професійних конкурсах.</w:t>
      </w:r>
    </w:p>
    <w:p w14:paraId="0E27C83D" w14:textId="549F06FE" w:rsidR="0009741F" w:rsidRPr="00A74858" w:rsidRDefault="0009741F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Бігус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І.М. вважає одним із головних шляхів мотивації її власний </w:t>
      </w:r>
      <w:r w:rsidR="0006399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74F27A" w14:textId="7F3BD9A7" w:rsidR="00C206F8" w:rsidRPr="00A74858" w:rsidRDefault="00C206F8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запропонувала перейти до таємного голосування за кандидат</w:t>
      </w:r>
      <w:r w:rsidR="00A953E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к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CD60D2" w:rsidRPr="00A74858">
        <w:rPr>
          <w:rFonts w:ascii="Times New Roman" w:eastAsia="Calibri" w:hAnsi="Times New Roman" w:cs="Times New Roman"/>
          <w:sz w:val="24"/>
          <w:szCs w:val="24"/>
        </w:rPr>
        <w:t>учителів початкової школи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Центру. </w:t>
      </w:r>
    </w:p>
    <w:p w14:paraId="4D86EA24" w14:textId="62F487FB" w:rsidR="00C206F8" w:rsidRPr="00A74858" w:rsidRDefault="00C206F8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 проводилося бюлетенями. Лічильна комісія</w:t>
      </w:r>
      <w:r w:rsidR="0007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здійснила підрахунок голосів.</w:t>
      </w:r>
    </w:p>
    <w:p w14:paraId="4BD14D48" w14:textId="77777777" w:rsidR="00C206F8" w:rsidRPr="00A74858" w:rsidRDefault="00C206F8" w:rsidP="00A74858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378E93B4" w14:textId="0A4DB927" w:rsidR="00C206F8" w:rsidRPr="00A74858" w:rsidRDefault="00C206F8" w:rsidP="00A74858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A74858">
        <w:rPr>
          <w:b/>
          <w:sz w:val="24"/>
          <w:szCs w:val="24"/>
          <w:lang w:val="uk-UA" w:eastAsia="ru-RU"/>
        </w:rPr>
        <w:t>ВИСТУПИЛИ:</w:t>
      </w:r>
    </w:p>
    <w:p w14:paraId="4B22798E" w14:textId="4A1C9FC4" w:rsidR="0009741F" w:rsidRPr="00A74858" w:rsidRDefault="0009741F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  <w:lang w:eastAsia="ru-RU"/>
        </w:rPr>
        <w:t>Нагорна Віталіна Володимирівна,</w:t>
      </w:r>
      <w:r w:rsidRPr="00A74858">
        <w:rPr>
          <w:rFonts w:ascii="Times New Roman" w:hAnsi="Times New Roman" w:cs="Times New Roman"/>
          <w:sz w:val="24"/>
          <w:szCs w:val="24"/>
          <w:lang w:eastAsia="ru-RU"/>
        </w:rPr>
        <w:t xml:space="preserve"> голова лічильної комісії, яка зазначила</w:t>
      </w:r>
      <w:r w:rsidRPr="00A74858">
        <w:rPr>
          <w:rFonts w:ascii="Times New Roman" w:hAnsi="Times New Roman" w:cs="Times New Roman"/>
          <w:sz w:val="24"/>
          <w:szCs w:val="24"/>
        </w:rPr>
        <w:t>, що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A74858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A74858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членів конкурсної комісії </w:t>
      </w:r>
    </w:p>
    <w:p w14:paraId="41EB30F2" w14:textId="16F2129C" w:rsidR="0009741F" w:rsidRPr="00A74858" w:rsidRDefault="0009741F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17D3AB84" w14:textId="6AF633CE" w:rsidR="00C206F8" w:rsidRPr="00A74858" w:rsidRDefault="00C206F8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7A213" w14:textId="77777777" w:rsidR="00C206F8" w:rsidRPr="00A74858" w:rsidRDefault="00C206F8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58C17271" w14:textId="0763B4A4" w:rsidR="00C206F8" w:rsidRPr="00076C18" w:rsidRDefault="002F6053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Бігус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Миколаївна</w:t>
      </w:r>
      <w:r w:rsidR="00C206F8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6F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634A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7 (сім) </w:t>
      </w:r>
      <w:r w:rsidR="00E634AB" w:rsidRPr="00A74858">
        <w:rPr>
          <w:rFonts w:ascii="Times New Roman" w:hAnsi="Times New Roman" w:cs="Times New Roman"/>
          <w:sz w:val="24"/>
          <w:szCs w:val="24"/>
        </w:rPr>
        <w:t>членів комісії</w:t>
      </w:r>
      <w:r w:rsidR="00E634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634A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10503418" w14:textId="21D4436D" w:rsidR="00C206F8" w:rsidRPr="00A74858" w:rsidRDefault="00C206F8" w:rsidP="00A7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87490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0 (нуль) </w:t>
      </w:r>
      <w:r w:rsidRPr="00A74858">
        <w:rPr>
          <w:rFonts w:ascii="Times New Roman" w:hAnsi="Times New Roman" w:cs="Times New Roman"/>
          <w:sz w:val="24"/>
          <w:szCs w:val="24"/>
        </w:rPr>
        <w:t>член</w:t>
      </w:r>
      <w:r w:rsidR="00014891" w:rsidRPr="00A74858">
        <w:rPr>
          <w:rFonts w:ascii="Times New Roman" w:hAnsi="Times New Roman" w:cs="Times New Roman"/>
          <w:sz w:val="24"/>
          <w:szCs w:val="24"/>
        </w:rPr>
        <w:t>ів</w:t>
      </w:r>
      <w:r w:rsidRPr="00A74858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14:paraId="1825C9C2" w14:textId="1CE0F59E" w:rsidR="00E634AB" w:rsidRPr="00A74858" w:rsidRDefault="00C206F8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голови конкурсної комісії поставила питання на голосування </w:t>
      </w:r>
      <w:r w:rsidR="00E634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результатів голосування </w:t>
      </w:r>
      <w:r w:rsidR="00E634AB" w:rsidRPr="00A74858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="00E634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34AB" w:rsidRPr="00A74858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</w:t>
      </w:r>
      <w:r w:rsidR="00E634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4AB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proofErr w:type="spellStart"/>
      <w:r w:rsidR="00E634AB" w:rsidRPr="00A74858">
        <w:rPr>
          <w:rFonts w:ascii="Times New Roman" w:eastAsia="Calibri" w:hAnsi="Times New Roman" w:cs="Times New Roman"/>
          <w:sz w:val="24"/>
          <w:szCs w:val="24"/>
        </w:rPr>
        <w:t>Бігус</w:t>
      </w:r>
      <w:proofErr w:type="spellEnd"/>
      <w:r w:rsidR="00E634AB" w:rsidRPr="00A74858">
        <w:rPr>
          <w:rFonts w:ascii="Times New Roman" w:eastAsia="Calibri" w:hAnsi="Times New Roman" w:cs="Times New Roman"/>
          <w:sz w:val="24"/>
          <w:szCs w:val="24"/>
        </w:rPr>
        <w:t xml:space="preserve"> Ірину Миколаївну </w:t>
      </w:r>
      <w:r w:rsidR="00E634AB" w:rsidRPr="00A74858">
        <w:rPr>
          <w:rFonts w:ascii="Times New Roman" w:hAnsi="Times New Roman" w:cs="Times New Roman"/>
          <w:sz w:val="24"/>
          <w:szCs w:val="24"/>
        </w:rPr>
        <w:t xml:space="preserve">та довести до відома Департаменту освіти та науки Хмельницької міської ради та директора Центру рішення комісії, яке є підставою для призначення на посаду, </w:t>
      </w:r>
      <w:r w:rsidR="00E634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E634AB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2AE17424" w14:textId="6D366D9A" w:rsidR="00C206F8" w:rsidRDefault="00C206F8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79A30" w14:textId="77777777" w:rsidR="00076C18" w:rsidRPr="00A74858" w:rsidRDefault="00076C18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5D60" w14:textId="77777777" w:rsidR="00C206F8" w:rsidRPr="00A74858" w:rsidRDefault="00C206F8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4FCFC7D" w14:textId="02118AC2" w:rsidR="000B7375" w:rsidRPr="00A74858" w:rsidRDefault="00606721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B7375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за» – 7 (сім);</w:t>
      </w:r>
    </w:p>
    <w:p w14:paraId="686F17CE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08F13638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DD45C40" w14:textId="77777777" w:rsidR="00C206F8" w:rsidRPr="00A74858" w:rsidRDefault="00C206F8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3C57C" w14:textId="77777777" w:rsidR="00C206F8" w:rsidRPr="00A74858" w:rsidRDefault="00C206F8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1B1C15C4" w14:textId="6047579C" w:rsidR="00C206F8" w:rsidRPr="00A74858" w:rsidRDefault="00C206F8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A74858">
        <w:rPr>
          <w:rFonts w:ascii="Times New Roman" w:eastAsia="Calibri" w:hAnsi="Times New Roman" w:cs="Times New Roman"/>
          <w:sz w:val="24"/>
          <w:szCs w:val="24"/>
        </w:rPr>
        <w:t>таємного голосування засідання лічильної комісії з організації проведення таємного голосування на заміщення посад</w:t>
      </w:r>
      <w:r w:rsidR="00894F12" w:rsidRPr="00A74858">
        <w:rPr>
          <w:rFonts w:ascii="Times New Roman" w:eastAsia="Calibri" w:hAnsi="Times New Roman" w:cs="Times New Roman"/>
          <w:sz w:val="24"/>
          <w:szCs w:val="24"/>
        </w:rPr>
        <w:t>и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F1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4F12" w:rsidRPr="00A74858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(питання № </w:t>
      </w:r>
      <w:r w:rsidR="00894F12" w:rsidRPr="00A7485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протоколу </w:t>
      </w:r>
      <w:r w:rsidRPr="00A74858">
        <w:rPr>
          <w:rFonts w:ascii="Times New Roman" w:hAnsi="Times New Roman" w:cs="Times New Roman"/>
          <w:sz w:val="24"/>
          <w:szCs w:val="24"/>
        </w:rPr>
        <w:t xml:space="preserve">від </w:t>
      </w:r>
      <w:r w:rsidR="005617A6" w:rsidRPr="00A74858">
        <w:rPr>
          <w:rFonts w:ascii="Times New Roman" w:hAnsi="Times New Roman" w:cs="Times New Roman"/>
          <w:sz w:val="24"/>
          <w:szCs w:val="24"/>
        </w:rPr>
        <w:t>22.</w:t>
      </w:r>
      <w:r w:rsidR="003A0680" w:rsidRPr="00A74858">
        <w:rPr>
          <w:rFonts w:ascii="Times New Roman" w:hAnsi="Times New Roman" w:cs="Times New Roman"/>
          <w:sz w:val="24"/>
          <w:szCs w:val="24"/>
        </w:rPr>
        <w:t>10</w:t>
      </w:r>
      <w:r w:rsidRPr="00A74858">
        <w:rPr>
          <w:rFonts w:ascii="Times New Roman" w:hAnsi="Times New Roman" w:cs="Times New Roman"/>
          <w:sz w:val="24"/>
          <w:szCs w:val="24"/>
        </w:rPr>
        <w:t xml:space="preserve">.2021 року № </w:t>
      </w:r>
      <w:r w:rsidR="003A0680" w:rsidRPr="00A74858">
        <w:rPr>
          <w:rFonts w:ascii="Times New Roman" w:hAnsi="Times New Roman" w:cs="Times New Roman"/>
          <w:sz w:val="24"/>
          <w:szCs w:val="24"/>
        </w:rPr>
        <w:t>3</w:t>
      </w:r>
      <w:r w:rsidR="00236722" w:rsidRPr="00A74858">
        <w:rPr>
          <w:rFonts w:ascii="Times New Roman" w:hAnsi="Times New Roman" w:cs="Times New Roman"/>
          <w:sz w:val="24"/>
          <w:szCs w:val="24"/>
        </w:rPr>
        <w:t xml:space="preserve">, </w:t>
      </w:r>
      <w:r w:rsidRPr="00A74858">
        <w:rPr>
          <w:rFonts w:ascii="Times New Roman" w:hAnsi="Times New Roman" w:cs="Times New Roman"/>
          <w:sz w:val="24"/>
          <w:szCs w:val="24"/>
        </w:rPr>
        <w:t>додається).</w:t>
      </w:r>
    </w:p>
    <w:p w14:paraId="1F7BD373" w14:textId="464EFFAD" w:rsidR="00C206F8" w:rsidRPr="00A74858" w:rsidRDefault="00C206F8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4D0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Визнати переможцем конкурсу на заміщення вакантної посади к</w:t>
      </w:r>
      <w:r w:rsidR="00264D02" w:rsidRPr="00A74858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</w:t>
      </w:r>
      <w:r w:rsidR="00264D0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D02" w:rsidRPr="00A74858">
        <w:rPr>
          <w:rFonts w:ascii="Times New Roman" w:eastAsia="Calibri" w:hAnsi="Times New Roman" w:cs="Times New Roman"/>
          <w:sz w:val="24"/>
          <w:szCs w:val="24"/>
        </w:rPr>
        <w:t xml:space="preserve">Центру </w:t>
      </w:r>
      <w:proofErr w:type="spellStart"/>
      <w:r w:rsidR="00AE2F5F" w:rsidRPr="00A74858">
        <w:rPr>
          <w:rFonts w:ascii="Times New Roman" w:eastAsia="Calibri" w:hAnsi="Times New Roman" w:cs="Times New Roman"/>
          <w:sz w:val="24"/>
          <w:szCs w:val="24"/>
        </w:rPr>
        <w:t>Бігус</w:t>
      </w:r>
      <w:proofErr w:type="spellEnd"/>
      <w:r w:rsidR="00AE2F5F" w:rsidRPr="00A74858">
        <w:rPr>
          <w:rFonts w:ascii="Times New Roman" w:eastAsia="Calibri" w:hAnsi="Times New Roman" w:cs="Times New Roman"/>
          <w:sz w:val="24"/>
          <w:szCs w:val="24"/>
        </w:rPr>
        <w:t xml:space="preserve"> Ірину Миколаївну</w:t>
      </w:r>
      <w:r w:rsidR="00264D02" w:rsidRPr="00A748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6BB50C" w14:textId="044790C9" w:rsidR="00C206F8" w:rsidRPr="00A74858" w:rsidRDefault="00C206F8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>3. Довести до відома Департаменту освіти та науки Хмельницької міської ради та дир</w:t>
      </w:r>
      <w:r w:rsidR="002B32DD" w:rsidRPr="00A74858">
        <w:rPr>
          <w:rFonts w:ascii="Times New Roman" w:hAnsi="Times New Roman" w:cs="Times New Roman"/>
          <w:sz w:val="24"/>
          <w:szCs w:val="24"/>
        </w:rPr>
        <w:t xml:space="preserve">ектора Центру рішення комісії, яке є підставою для призначення на посаду, </w:t>
      </w:r>
      <w:r w:rsidR="002B32D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2B32DD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7B0D7821" w14:textId="607E3B22" w:rsidR="00C206F8" w:rsidRPr="00A74858" w:rsidRDefault="003A0680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Бігус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І.М</w:t>
      </w:r>
      <w:r w:rsidR="00C206F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оголошено результати голосування.</w:t>
      </w:r>
    </w:p>
    <w:p w14:paraId="474C4955" w14:textId="77777777" w:rsidR="006F33BB" w:rsidRPr="00A74858" w:rsidRDefault="006F33BB" w:rsidP="00A74858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4AA5D4FC" w14:textId="5FCC219C" w:rsidR="00AD4D1B" w:rsidRPr="00A74858" w:rsidRDefault="006F33BB" w:rsidP="00A74858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A74858">
        <w:rPr>
          <w:b/>
          <w:sz w:val="24"/>
          <w:szCs w:val="24"/>
          <w:lang w:val="uk-UA" w:eastAsia="ru-RU"/>
        </w:rPr>
        <w:t>ВИСТУПИЛИ:</w:t>
      </w:r>
    </w:p>
    <w:p w14:paraId="3F0E0062" w14:textId="455CD922" w:rsidR="00C8101C" w:rsidRPr="00A74858" w:rsidRDefault="00E7519E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</w:t>
      </w:r>
      <w:r w:rsidR="0022744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</w:t>
      </w:r>
      <w:r w:rsidR="007803E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="00D910F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03E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</w:t>
      </w:r>
      <w:r w:rsidR="00D910F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803E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співбесіди </w:t>
      </w:r>
      <w:r w:rsidR="006F33BB" w:rsidRPr="00A74858">
        <w:rPr>
          <w:rFonts w:ascii="Times New Roman" w:eastAsia="Calibri" w:hAnsi="Times New Roman" w:cs="Times New Roman"/>
          <w:sz w:val="24"/>
          <w:szCs w:val="24"/>
        </w:rPr>
        <w:t>Борисюк Альону Михайлівну</w:t>
      </w:r>
      <w:r w:rsidR="007803E6" w:rsidRPr="00A74858">
        <w:rPr>
          <w:rFonts w:ascii="Times New Roman" w:eastAsia="Calibri" w:hAnsi="Times New Roman" w:cs="Times New Roman"/>
          <w:sz w:val="24"/>
          <w:szCs w:val="24"/>
        </w:rPr>
        <w:t>, канд</w:t>
      </w:r>
      <w:r w:rsidR="007803E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идата на посаду </w:t>
      </w:r>
      <w:r w:rsidR="006F33B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практичного психолога.</w:t>
      </w:r>
    </w:p>
    <w:p w14:paraId="1602B609" w14:textId="2CC95F78" w:rsidR="00A54434" w:rsidRPr="00A74858" w:rsidRDefault="00A54434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Ратушняк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комісії, яка </w:t>
      </w:r>
      <w:r w:rsidR="00E533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поставила </w:t>
      </w:r>
      <w:r w:rsidR="0081345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533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щодо</w:t>
      </w:r>
      <w:r w:rsidR="003C1C8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різниц</w:t>
      </w:r>
      <w:r w:rsidR="00E533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3C1C8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 роботою психолога у закладі освіти та у Центрі.</w:t>
      </w:r>
    </w:p>
    <w:p w14:paraId="029F8308" w14:textId="563A0772" w:rsidR="00A54434" w:rsidRPr="00A74858" w:rsidRDefault="003C1C86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Борисюк зазначила, що </w:t>
      </w:r>
      <w:r w:rsidR="004D206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практичного психолога Ц</w:t>
      </w:r>
      <w:r w:rsidR="00FF0D5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ентру полягає у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D5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консультуванні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психологів закладів освіти та психологічна під</w:t>
      </w:r>
      <w:r w:rsidR="007C304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римка усіх</w:t>
      </w:r>
      <w:r w:rsidR="00FF0D5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педагогічних працівників закладів загальної середньої освіти</w:t>
      </w:r>
      <w:r w:rsidR="003A375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територіальної громади</w:t>
      </w:r>
      <w:r w:rsidR="00FF0D5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BFF82" w14:textId="5A80997A" w:rsidR="007C304C" w:rsidRPr="00A74858" w:rsidRDefault="007C304C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Петричко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І.П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член комісії, яка звернула увагу </w:t>
      </w:r>
      <w:r w:rsidR="00B448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</w:t>
      </w:r>
      <w:r w:rsidR="00B448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якими мають бути дії консультанта, який буде включений у</w:t>
      </w:r>
      <w:r w:rsidR="00A80E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комісії з подолання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C54932" w14:textId="655B01E3" w:rsidR="007C304C" w:rsidRPr="00A74858" w:rsidRDefault="007C304C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Борисюк А.М. спочатку пояснила, що таке </w:t>
      </w:r>
      <w:proofErr w:type="spellStart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які спеціалісти мають працювати з даного питання, а також озн</w:t>
      </w:r>
      <w:r w:rsidR="00A80E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айомила з шляхами профілактики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 проблеми.</w:t>
      </w:r>
    </w:p>
    <w:p w14:paraId="7F42C577" w14:textId="1C2EFDE5" w:rsidR="007C304C" w:rsidRPr="00A74858" w:rsidRDefault="007C304C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Нагорна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комісії, яка зауважила на алгоритмі дій практичного психолога у перші дні своєї роботи на посаді у Центрі.</w:t>
      </w:r>
    </w:p>
    <w:p w14:paraId="51CEFD8D" w14:textId="0E06AF13" w:rsidR="007C304C" w:rsidRPr="00A74858" w:rsidRDefault="007C304C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Борисюк </w:t>
      </w:r>
      <w:r w:rsidR="00B448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привернула увагу питанням</w:t>
      </w:r>
      <w:r w:rsidR="008737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5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</w:t>
      </w:r>
      <w:r w:rsidR="008737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спільноти</w:t>
      </w:r>
      <w:r w:rsidR="0049755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37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зустрічей</w:t>
      </w:r>
      <w:r w:rsidR="0049755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9755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8737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едення</w:t>
      </w:r>
      <w:r w:rsidR="00A80E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5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</w:t>
      </w:r>
      <w:r w:rsidR="008737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ацій</w:t>
      </w:r>
      <w:r w:rsidR="0049755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4BF7D9" w14:textId="253FC850" w:rsidR="00497553" w:rsidRPr="00A74858" w:rsidRDefault="00497553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звернула увагу на сучасні методи роботи, які використовує Альона Михайлівна у своїй практиці.</w:t>
      </w:r>
    </w:p>
    <w:p w14:paraId="1AF47A69" w14:textId="22321FA1" w:rsidR="00497553" w:rsidRPr="00A74858" w:rsidRDefault="00497553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Борисюк назвала ті мето</w:t>
      </w:r>
      <w:r w:rsidR="00DC5C5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ди, які використовує найчастіше</w:t>
      </w:r>
      <w:r w:rsidR="00EB159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C5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A3123C" w14:textId="3FF9C02C" w:rsidR="00497553" w:rsidRPr="00A74858" w:rsidRDefault="00497553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комісії, зауважила на </w:t>
      </w:r>
      <w:r w:rsidR="00A80E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тематиці майстерок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тренінг</w:t>
      </w:r>
      <w:r w:rsidR="00A80E7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ів, які може проводити А. Борисюк.</w:t>
      </w:r>
    </w:p>
    <w:p w14:paraId="656CA7B0" w14:textId="70958228" w:rsidR="00497553" w:rsidRPr="00A74858" w:rsidRDefault="00497553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Борисюк </w:t>
      </w:r>
      <w:r w:rsidR="00DC5C5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зауважила на проведенні тренінгів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F1C2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створення позитивного психологічного клімату </w:t>
      </w:r>
      <w:r w:rsidR="00625F8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колективі.</w:t>
      </w:r>
    </w:p>
    <w:p w14:paraId="4BA9E400" w14:textId="6DB9C084" w:rsidR="005C171F" w:rsidRPr="00A74858" w:rsidRDefault="00B3760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="0022744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 конкурсної комісії</w:t>
      </w:r>
      <w:r w:rsidR="005C171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4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0951D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24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запропонува</w:t>
      </w:r>
      <w:r w:rsidR="000951D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2524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до таємного голосування за кандидат</w:t>
      </w:r>
      <w:r w:rsidR="00C033E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24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</w:t>
      </w:r>
      <w:r w:rsidR="000951D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24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практичного психолога</w:t>
      </w:r>
      <w:r w:rsidR="003A0680" w:rsidRPr="00A74858">
        <w:rPr>
          <w:rFonts w:ascii="Times New Roman" w:eastAsia="Calibri" w:hAnsi="Times New Roman" w:cs="Times New Roman"/>
          <w:sz w:val="24"/>
          <w:szCs w:val="24"/>
        </w:rPr>
        <w:t xml:space="preserve"> школи</w:t>
      </w:r>
      <w:r w:rsidR="000951D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46E" w:rsidRPr="00A74858">
        <w:rPr>
          <w:rFonts w:ascii="Times New Roman" w:eastAsia="Calibri" w:hAnsi="Times New Roman" w:cs="Times New Roman"/>
          <w:sz w:val="24"/>
          <w:szCs w:val="24"/>
        </w:rPr>
        <w:t>Центру</w:t>
      </w:r>
      <w:r w:rsidR="000951D2" w:rsidRPr="00A74858">
        <w:rPr>
          <w:rFonts w:ascii="Times New Roman" w:eastAsia="Calibri" w:hAnsi="Times New Roman" w:cs="Times New Roman"/>
          <w:sz w:val="24"/>
          <w:szCs w:val="24"/>
        </w:rPr>
        <w:t>.</w:t>
      </w:r>
      <w:r w:rsidR="0025246E"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9CA512" w14:textId="0366BE8F" w:rsidR="005C171F" w:rsidRPr="00A74858" w:rsidRDefault="005C171F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 проводилося бюлетенями. Лічильна комісія здійснила підрахунок голосів</w:t>
      </w:r>
      <w:r w:rsidR="00F201E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26C782" w14:textId="72D359E5" w:rsidR="00C033E4" w:rsidRPr="00A74858" w:rsidRDefault="00C033E4" w:rsidP="00076C1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41A40" w14:textId="77777777" w:rsidR="00B8493E" w:rsidRPr="00A74858" w:rsidRDefault="00B8493E" w:rsidP="00A74858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A74858">
        <w:rPr>
          <w:b/>
          <w:sz w:val="24"/>
          <w:szCs w:val="24"/>
          <w:lang w:val="uk-UA" w:eastAsia="ru-RU"/>
        </w:rPr>
        <w:t>ВИСТУПИЛИ:</w:t>
      </w:r>
    </w:p>
    <w:p w14:paraId="79500015" w14:textId="1084BC1B" w:rsidR="00B8493E" w:rsidRPr="00A74858" w:rsidRDefault="00B8493E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  <w:lang w:eastAsia="ru-RU"/>
        </w:rPr>
        <w:t>Нагорна Віталіна Володимирівна,</w:t>
      </w:r>
      <w:r w:rsidRPr="00A74858">
        <w:rPr>
          <w:rFonts w:ascii="Times New Roman" w:hAnsi="Times New Roman" w:cs="Times New Roman"/>
          <w:sz w:val="24"/>
          <w:szCs w:val="24"/>
          <w:lang w:eastAsia="ru-RU"/>
        </w:rPr>
        <w:t xml:space="preserve"> голова лічильної комісії, яка зазначила</w:t>
      </w:r>
      <w:r w:rsidRPr="00A74858">
        <w:rPr>
          <w:rFonts w:ascii="Times New Roman" w:hAnsi="Times New Roman" w:cs="Times New Roman"/>
          <w:sz w:val="24"/>
          <w:szCs w:val="24"/>
        </w:rPr>
        <w:t>, що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A74858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A74858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членів конкурсної комісії</w:t>
      </w:r>
      <w:r w:rsidR="00625F8C" w:rsidRPr="00A74858">
        <w:rPr>
          <w:rFonts w:ascii="Times New Roman" w:hAnsi="Times New Roman" w:cs="Times New Roman"/>
          <w:sz w:val="24"/>
          <w:szCs w:val="24"/>
        </w:rPr>
        <w:t>.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6A870" w14:textId="6A80D4E0" w:rsidR="00B8493E" w:rsidRPr="00076C18" w:rsidRDefault="00B8493E" w:rsidP="00076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3708952C" w14:textId="77777777" w:rsidR="00B8493E" w:rsidRPr="00A74858" w:rsidRDefault="00B8493E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lastRenderedPageBreak/>
        <w:t>Результати таємного голосування:</w:t>
      </w:r>
    </w:p>
    <w:p w14:paraId="0ADD3909" w14:textId="549187E8" w:rsidR="00B8493E" w:rsidRPr="00076C18" w:rsidRDefault="00B8493E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Борисюк Альона Михайлівна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7 (сім) </w:t>
      </w:r>
      <w:r w:rsidRPr="00A74858">
        <w:rPr>
          <w:rFonts w:ascii="Times New Roman" w:hAnsi="Times New Roman" w:cs="Times New Roman"/>
          <w:sz w:val="24"/>
          <w:szCs w:val="24"/>
        </w:rPr>
        <w:t>членів комісії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477591E9" w14:textId="515A87BB" w:rsidR="00AD4D1B" w:rsidRPr="00076C18" w:rsidRDefault="00B8493E" w:rsidP="00076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4F4E90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0 (нуль) </w:t>
      </w:r>
      <w:r w:rsidRPr="00A74858">
        <w:rPr>
          <w:rFonts w:ascii="Times New Roman" w:hAnsi="Times New Roman" w:cs="Times New Roman"/>
          <w:sz w:val="24"/>
          <w:szCs w:val="24"/>
        </w:rPr>
        <w:t>членів комісії.</w:t>
      </w:r>
    </w:p>
    <w:p w14:paraId="6D2BBB3C" w14:textId="547F46C4" w:rsidR="00C50CEA" w:rsidRPr="00A74858" w:rsidRDefault="00227444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</w:t>
      </w:r>
      <w:r w:rsidR="00F637F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</w:t>
      </w:r>
      <w:r w:rsidR="00CC090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637F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про затвердження результатів голосування </w:t>
      </w:r>
      <w:r w:rsidR="00F637F4" w:rsidRPr="00A74858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="00E348F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практичного психолога</w:t>
      </w:r>
      <w:r w:rsidR="00CC090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F4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E348F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Борисюк Альону Михайлівну</w:t>
      </w:r>
      <w:r w:rsidR="00E348F0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7F4" w:rsidRPr="00A74858">
        <w:rPr>
          <w:rFonts w:ascii="Times New Roman" w:hAnsi="Times New Roman" w:cs="Times New Roman"/>
          <w:sz w:val="24"/>
          <w:szCs w:val="24"/>
        </w:rPr>
        <w:t xml:space="preserve">та </w:t>
      </w:r>
      <w:r w:rsidR="00C50CEA" w:rsidRPr="00A74858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</w:t>
      </w:r>
      <w:r w:rsidR="008412B7" w:rsidRPr="00A74858">
        <w:rPr>
          <w:rFonts w:ascii="Times New Roman" w:hAnsi="Times New Roman" w:cs="Times New Roman"/>
          <w:sz w:val="24"/>
          <w:szCs w:val="24"/>
        </w:rPr>
        <w:t>а</w:t>
      </w:r>
      <w:r w:rsidR="00C50CEA" w:rsidRPr="00A74858">
        <w:rPr>
          <w:rFonts w:ascii="Times New Roman" w:hAnsi="Times New Roman" w:cs="Times New Roman"/>
          <w:sz w:val="24"/>
          <w:szCs w:val="24"/>
        </w:rPr>
        <w:t xml:space="preserve"> Центру рішення комісії, яке є підставою для призначення на посаду, </w:t>
      </w:r>
      <w:r w:rsidR="00C50CE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41BAD6D2" w14:textId="77777777" w:rsidR="00F637F4" w:rsidRPr="00A74858" w:rsidRDefault="00F637F4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01107" w14:textId="77777777" w:rsidR="005C171F" w:rsidRPr="00A74858" w:rsidRDefault="005C171F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501778CA" w14:textId="435CE8F0" w:rsidR="000B7375" w:rsidRPr="00A74858" w:rsidRDefault="00606721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B7375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за» – 7 (сім);</w:t>
      </w:r>
    </w:p>
    <w:p w14:paraId="2F81CCA7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2194F265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5A7AD10C" w14:textId="4D5143BD" w:rsidR="00F33033" w:rsidRPr="00A74858" w:rsidRDefault="00F33033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C4283" w14:textId="77777777" w:rsidR="005C171F" w:rsidRPr="00A74858" w:rsidRDefault="005C171F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24ED4A45" w14:textId="34844FB4" w:rsidR="00380F69" w:rsidRPr="00A74858" w:rsidRDefault="00380F6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A74858">
        <w:rPr>
          <w:rFonts w:ascii="Times New Roman" w:eastAsia="Calibri" w:hAnsi="Times New Roman" w:cs="Times New Roman"/>
          <w:sz w:val="24"/>
          <w:szCs w:val="24"/>
        </w:rPr>
        <w:t>таємного голосування засідання лічильної комісії з організації проведення таємного голосування з визначення переможця на заміщення посад</w:t>
      </w:r>
      <w:r w:rsidR="00F24D39" w:rsidRPr="00A74858">
        <w:rPr>
          <w:rFonts w:ascii="Times New Roman" w:eastAsia="Calibri" w:hAnsi="Times New Roman" w:cs="Times New Roman"/>
          <w:sz w:val="24"/>
          <w:szCs w:val="24"/>
        </w:rPr>
        <w:t>и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8F0" w:rsidRPr="00A74858">
        <w:rPr>
          <w:rFonts w:ascii="Times New Roman" w:eastAsia="Calibri" w:hAnsi="Times New Roman" w:cs="Times New Roman"/>
          <w:sz w:val="24"/>
          <w:szCs w:val="24"/>
        </w:rPr>
        <w:t>практичного психолога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(питання № </w:t>
      </w:r>
      <w:r w:rsidR="00664BDF" w:rsidRPr="00A74858">
        <w:rPr>
          <w:rFonts w:ascii="Times New Roman" w:eastAsia="Calibri" w:hAnsi="Times New Roman" w:cs="Times New Roman"/>
          <w:sz w:val="24"/>
          <w:szCs w:val="24"/>
        </w:rPr>
        <w:t>3</w:t>
      </w:r>
      <w:r w:rsidR="00894F12"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протоколу </w:t>
      </w:r>
      <w:r w:rsidR="00142633" w:rsidRPr="00A74858">
        <w:rPr>
          <w:rFonts w:ascii="Times New Roman" w:hAnsi="Times New Roman" w:cs="Times New Roman"/>
          <w:sz w:val="24"/>
          <w:szCs w:val="24"/>
        </w:rPr>
        <w:t>від</w:t>
      </w:r>
      <w:r w:rsidR="00E348F0" w:rsidRPr="00A74858">
        <w:rPr>
          <w:rFonts w:ascii="Times New Roman" w:hAnsi="Times New Roman" w:cs="Times New Roman"/>
          <w:sz w:val="24"/>
          <w:szCs w:val="24"/>
        </w:rPr>
        <w:t xml:space="preserve"> 22</w:t>
      </w:r>
      <w:r w:rsidRPr="00A74858">
        <w:rPr>
          <w:rFonts w:ascii="Times New Roman" w:hAnsi="Times New Roman" w:cs="Times New Roman"/>
          <w:sz w:val="24"/>
          <w:szCs w:val="24"/>
        </w:rPr>
        <w:t>.</w:t>
      </w:r>
      <w:r w:rsidR="00852684" w:rsidRPr="00A74858">
        <w:rPr>
          <w:rFonts w:ascii="Times New Roman" w:hAnsi="Times New Roman" w:cs="Times New Roman"/>
          <w:sz w:val="24"/>
          <w:szCs w:val="24"/>
        </w:rPr>
        <w:t>10</w:t>
      </w:r>
      <w:r w:rsidRPr="00A74858">
        <w:rPr>
          <w:rFonts w:ascii="Times New Roman" w:hAnsi="Times New Roman" w:cs="Times New Roman"/>
          <w:sz w:val="24"/>
          <w:szCs w:val="24"/>
        </w:rPr>
        <w:t xml:space="preserve">.2021 року № </w:t>
      </w:r>
      <w:r w:rsidR="00852684" w:rsidRPr="00A74858">
        <w:rPr>
          <w:rFonts w:ascii="Times New Roman" w:hAnsi="Times New Roman" w:cs="Times New Roman"/>
          <w:sz w:val="24"/>
          <w:szCs w:val="24"/>
        </w:rPr>
        <w:t>3</w:t>
      </w:r>
      <w:r w:rsidR="00C50F11" w:rsidRPr="00A74858">
        <w:rPr>
          <w:rFonts w:ascii="Times New Roman" w:hAnsi="Times New Roman" w:cs="Times New Roman"/>
          <w:sz w:val="24"/>
          <w:szCs w:val="24"/>
        </w:rPr>
        <w:t xml:space="preserve">, </w:t>
      </w:r>
      <w:r w:rsidRPr="00A74858">
        <w:rPr>
          <w:rFonts w:ascii="Times New Roman" w:hAnsi="Times New Roman" w:cs="Times New Roman"/>
          <w:sz w:val="24"/>
          <w:szCs w:val="24"/>
        </w:rPr>
        <w:t>додається).</w:t>
      </w:r>
    </w:p>
    <w:p w14:paraId="4B268710" w14:textId="061BE5C9" w:rsidR="00380F69" w:rsidRPr="00A74858" w:rsidRDefault="00380F6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Визнати переможцем конкурсу на заміщення вакантної посади </w:t>
      </w:r>
      <w:r w:rsidR="00E348F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практичного психолога</w:t>
      </w:r>
      <w:r w:rsidR="0075597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Calibri" w:hAnsi="Times New Roman" w:cs="Times New Roman"/>
          <w:sz w:val="24"/>
          <w:szCs w:val="24"/>
        </w:rPr>
        <w:t>Центру</w:t>
      </w:r>
      <w:r w:rsidR="00E348F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Борисюк Альону Михайлівну</w:t>
      </w:r>
      <w:r w:rsidR="00852684" w:rsidRPr="00A748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05CFF" w14:textId="48D18500" w:rsidR="00380F69" w:rsidRPr="00A74858" w:rsidRDefault="00380F6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>3. Довести до відома Департаменту освіти та науки Хмельницької міської ради та директор</w:t>
      </w:r>
      <w:r w:rsidR="0075597F" w:rsidRPr="00A74858">
        <w:rPr>
          <w:rFonts w:ascii="Times New Roman" w:hAnsi="Times New Roman" w:cs="Times New Roman"/>
          <w:sz w:val="24"/>
          <w:szCs w:val="24"/>
        </w:rPr>
        <w:t>а</w:t>
      </w:r>
      <w:r w:rsidRPr="00A74858">
        <w:rPr>
          <w:rFonts w:ascii="Times New Roman" w:hAnsi="Times New Roman" w:cs="Times New Roman"/>
          <w:sz w:val="24"/>
          <w:szCs w:val="24"/>
        </w:rPr>
        <w:t xml:space="preserve"> Центру рішення комісії, яке є підставою для призначення на посаду,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A74858">
        <w:rPr>
          <w:rFonts w:ascii="Times New Roman" w:hAnsi="Times New Roman" w:cs="Times New Roman"/>
          <w:sz w:val="24"/>
          <w:szCs w:val="24"/>
        </w:rPr>
        <w:t>.</w:t>
      </w:r>
    </w:p>
    <w:p w14:paraId="57A0D6F4" w14:textId="2D3B60A1" w:rsidR="0025246E" w:rsidRPr="00A74858" w:rsidRDefault="00E348F0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Борисюк А. М.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171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оголошено результати голосування.</w:t>
      </w:r>
    </w:p>
    <w:p w14:paraId="43BBCF8D" w14:textId="77777777" w:rsidR="0075597F" w:rsidRPr="00A74858" w:rsidRDefault="0075597F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73EAC" w14:textId="72D751FC" w:rsidR="006D26D0" w:rsidRPr="00076C18" w:rsidRDefault="00F91B33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СЛУХАЛИ по восьмому питанню:</w:t>
      </w:r>
    </w:p>
    <w:p w14:paraId="08AB33E3" w14:textId="71042F1D" w:rsidR="00FA03F1" w:rsidRPr="00A74858" w:rsidRDefault="005E425B" w:rsidP="00A74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r w:rsidR="0022744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 конкурсної комісії</w:t>
      </w:r>
      <w:r w:rsidR="009D6652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6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визначення переможців </w:t>
      </w:r>
      <w:r w:rsidR="009D6652" w:rsidRPr="00A74858">
        <w:rPr>
          <w:rFonts w:ascii="Times New Roman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відбувся».</w:t>
      </w:r>
      <w:r w:rsidR="009E4F9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7E7C3E" w14:textId="78D4D711" w:rsidR="009D6652" w:rsidRPr="00A74858" w:rsidRDefault="0075597F" w:rsidP="00A74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9D6652" w:rsidRPr="00A74858">
        <w:rPr>
          <w:rFonts w:ascii="Times New Roman" w:hAnsi="Times New Roman" w:cs="Times New Roman"/>
          <w:sz w:val="24"/>
          <w:szCs w:val="24"/>
        </w:rPr>
        <w:t>вн</w:t>
      </w:r>
      <w:r w:rsidRPr="00A74858">
        <w:rPr>
          <w:rFonts w:ascii="Times New Roman" w:hAnsi="Times New Roman" w:cs="Times New Roman"/>
          <w:sz w:val="24"/>
          <w:szCs w:val="24"/>
        </w:rPr>
        <w:t>есла</w:t>
      </w:r>
      <w:r w:rsidR="009D6652" w:rsidRPr="00A74858">
        <w:rPr>
          <w:rFonts w:ascii="Times New Roman" w:hAnsi="Times New Roman" w:cs="Times New Roman"/>
          <w:sz w:val="24"/>
          <w:szCs w:val="24"/>
        </w:rPr>
        <w:t xml:space="preserve"> пропозицію про затвердження списку </w:t>
      </w:r>
      <w:r w:rsidR="009E4F9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переможців конкурсу на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F7783E" w:rsidRPr="00A74858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r w:rsidR="00F7783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таємного голосування</w:t>
      </w:r>
      <w:r w:rsidR="00F7783E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9E4F9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1</w:t>
      </w:r>
      <w:r w:rsidR="00293B6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25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F9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E33679" w14:textId="659C366A" w:rsidR="000C0441" w:rsidRPr="00A74858" w:rsidRDefault="000C044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DDDDF" w14:textId="77777777" w:rsidR="000C0441" w:rsidRPr="00A74858" w:rsidRDefault="000C044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34158BE7" w14:textId="77777777" w:rsidR="000C0441" w:rsidRPr="00A74858" w:rsidRDefault="000C0441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конкурсної комісії </w:t>
      </w:r>
      <w:r w:rsidRPr="00A74858">
        <w:rPr>
          <w:rFonts w:ascii="Times New Roman" w:hAnsi="Times New Roman" w:cs="Times New Roman"/>
          <w:sz w:val="24"/>
          <w:szCs w:val="24"/>
        </w:rPr>
        <w:t>з проведення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працівників»:</w:t>
      </w:r>
    </w:p>
    <w:p w14:paraId="39A4F93B" w14:textId="77777777" w:rsidR="000C0441" w:rsidRPr="00A74858" w:rsidRDefault="000C0441" w:rsidP="00A74858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2C96E152" w14:textId="5E1AEEDE" w:rsidR="002E0789" w:rsidRPr="00076C18" w:rsidRDefault="000C0441" w:rsidP="00A74858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A74858">
        <w:rPr>
          <w:rFonts w:ascii="Times New Roman" w:hAnsi="Times New Roman" w:cs="Times New Roman"/>
          <w:sz w:val="24"/>
          <w:szCs w:val="24"/>
        </w:rPr>
        <w:t xml:space="preserve"> Порядку проведення конкурсного відбору на заміщення </w:t>
      </w:r>
    </w:p>
    <w:p w14:paraId="08FA1DE2" w14:textId="330A48C8" w:rsidR="000C0441" w:rsidRPr="00A74858" w:rsidRDefault="000C044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вакантних посад педагогічних працівників комунальної установи Хмельницької міської ради «Центр професійного розвитку педагогічних працівників», затвердженого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</w:p>
    <w:p w14:paraId="7E592B95" w14:textId="77777777" w:rsidR="000C0441" w:rsidRPr="00A74858" w:rsidRDefault="000C0441" w:rsidP="00A74858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Затвердити:</w:t>
      </w:r>
    </w:p>
    <w:p w14:paraId="3DE9F415" w14:textId="68CFF957" w:rsidR="000C0441" w:rsidRPr="00A74858" w:rsidRDefault="000C0441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 голосування щодо допуску претендентів до конкурсного відбору </w:t>
      </w:r>
      <w:r w:rsidRPr="00A74858">
        <w:rPr>
          <w:rFonts w:ascii="Times New Roman" w:hAnsi="Times New Roman" w:cs="Times New Roman"/>
          <w:sz w:val="24"/>
          <w:szCs w:val="24"/>
        </w:rPr>
        <w:t xml:space="preserve">на заміщення посад педагогічних працівників комунальної установи Хмельницької міської </w:t>
      </w:r>
      <w:r w:rsidRPr="00A74858">
        <w:rPr>
          <w:rFonts w:ascii="Times New Roman" w:hAnsi="Times New Roman" w:cs="Times New Roman"/>
          <w:sz w:val="24"/>
          <w:szCs w:val="24"/>
        </w:rPr>
        <w:lastRenderedPageBreak/>
        <w:t xml:space="preserve">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додатком 7 до </w:t>
      </w:r>
    </w:p>
    <w:p w14:paraId="53459455" w14:textId="77777777" w:rsidR="000C0441" w:rsidRPr="00A74858" w:rsidRDefault="000C0441" w:rsidP="00A74858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протоколу. </w:t>
      </w:r>
    </w:p>
    <w:p w14:paraId="2F585E64" w14:textId="53B02417" w:rsidR="000C0441" w:rsidRPr="00A74858" w:rsidRDefault="000C0441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перелік осіб, яких допущено до участі у конкурсному відборі </w:t>
      </w:r>
      <w:r w:rsidRPr="00A74858">
        <w:rPr>
          <w:rFonts w:ascii="Times New Roman" w:hAnsi="Times New Roman" w:cs="Times New Roman"/>
          <w:sz w:val="24"/>
          <w:szCs w:val="24"/>
        </w:rPr>
        <w:t xml:space="preserve">на заміщення посад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8 до протоколу.</w:t>
      </w:r>
    </w:p>
    <w:p w14:paraId="6C29F02D" w14:textId="77777777" w:rsidR="000C0441" w:rsidRPr="00A74858" w:rsidRDefault="000C0441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4858">
        <w:rPr>
          <w:rFonts w:ascii="Times New Roman" w:hAnsi="Times New Roman" w:cs="Times New Roman"/>
          <w:sz w:val="24"/>
          <w:szCs w:val="24"/>
        </w:rPr>
        <w:t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9 до протоколу.</w:t>
      </w:r>
    </w:p>
    <w:p w14:paraId="1FEFE3FD" w14:textId="77777777" w:rsidR="000C0441" w:rsidRPr="00A74858" w:rsidRDefault="000C0441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5.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</w:t>
      </w: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0441" w:rsidRPr="00A74858" w14:paraId="56C2C7A3" w14:textId="77777777" w:rsidTr="00C247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C29EA66" w14:textId="77777777" w:rsidR="000C0441" w:rsidRPr="00A74858" w:rsidRDefault="000C0441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  <w:p w14:paraId="1F123ADA" w14:textId="77777777" w:rsidR="000C0441" w:rsidRPr="00A74858" w:rsidRDefault="000C0441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96870F9" w14:textId="77777777" w:rsidR="000C0441" w:rsidRPr="00A74858" w:rsidRDefault="000C0441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0C0441" w:rsidRPr="00A74858" w14:paraId="784B9FDD" w14:textId="77777777" w:rsidTr="00C247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971A77D" w14:textId="77777777" w:rsidR="000C0441" w:rsidRPr="00A74858" w:rsidRDefault="000C0441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68330FC5" w14:textId="77777777" w:rsidR="000C0441" w:rsidRPr="00A74858" w:rsidRDefault="000C0441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9F0DC99" w14:textId="77777777" w:rsidR="000C0441" w:rsidRPr="00A74858" w:rsidRDefault="000C0441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0C0441" w:rsidRPr="00A74858" w14:paraId="690D37A8" w14:textId="77777777" w:rsidTr="000C0441">
        <w:trPr>
          <w:trHeight w:val="88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840C9AA" w14:textId="77777777" w:rsidR="000C0441" w:rsidRPr="00A74858" w:rsidRDefault="000C0441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8853349" w14:textId="77777777" w:rsidR="000C0441" w:rsidRPr="00A74858" w:rsidRDefault="000C0441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3BDAC293" w14:textId="04CF60F4" w:rsidR="000C0441" w:rsidRPr="00A74858" w:rsidRDefault="00FD5399" w:rsidP="00A74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6</w:t>
      </w:r>
      <w:r w:rsidR="000C0441" w:rsidRPr="00A748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0C0441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0C0441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441" w:rsidRPr="00A74858">
        <w:rPr>
          <w:rFonts w:ascii="Times New Roman" w:hAnsi="Times New Roman" w:cs="Times New Roman"/>
          <w:sz w:val="24"/>
          <w:szCs w:val="24"/>
        </w:rPr>
        <w:t>згідно з додатком 1</w:t>
      </w:r>
      <w:r w:rsidR="00E4286E" w:rsidRPr="00A74858">
        <w:rPr>
          <w:rFonts w:ascii="Times New Roman" w:hAnsi="Times New Roman" w:cs="Times New Roman"/>
          <w:sz w:val="24"/>
          <w:szCs w:val="24"/>
        </w:rPr>
        <w:t>0</w:t>
      </w:r>
      <w:r w:rsidR="000C0441" w:rsidRPr="00A74858">
        <w:rPr>
          <w:rFonts w:ascii="Times New Roman" w:hAnsi="Times New Roman" w:cs="Times New Roman"/>
          <w:sz w:val="24"/>
          <w:szCs w:val="24"/>
        </w:rPr>
        <w:t xml:space="preserve"> до протоколу та оголосити їх під підпис та допустити їх до </w:t>
      </w:r>
      <w:r w:rsidR="000C0441" w:rsidRPr="00A74858">
        <w:rPr>
          <w:rFonts w:ascii="Times New Roman" w:eastAsia="Calibri" w:hAnsi="Times New Roman" w:cs="Times New Roman"/>
          <w:sz w:val="24"/>
          <w:szCs w:val="24"/>
        </w:rPr>
        <w:t xml:space="preserve">співбесіди </w:t>
      </w:r>
      <w:r w:rsidR="000C044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="000C0441" w:rsidRPr="00A7485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0C0441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52675998" w14:textId="16C87F7C" w:rsidR="000C0441" w:rsidRPr="00A74858" w:rsidRDefault="00FD5399" w:rsidP="00A74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0C0441" w:rsidRPr="00A74858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кваліфікаційного іспиту</w:t>
      </w:r>
      <w:r w:rsidR="000C0441" w:rsidRPr="00A74858">
        <w:rPr>
          <w:rFonts w:ascii="Times New Roman" w:hAnsi="Times New Roman" w:cs="Times New Roman"/>
          <w:sz w:val="24"/>
          <w:szCs w:val="24"/>
        </w:rPr>
        <w:t xml:space="preserve"> затвердити список 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переможців конкурсу на посади педагогічних працівників комунальної установи Хмельницької міської ради «Центр професійного розвитку педагогічних працівників» згідно з додатком 1</w:t>
      </w:r>
      <w:r w:rsidR="00E428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E4EE0A" w14:textId="70008E71" w:rsidR="000C0441" w:rsidRPr="00A74858" w:rsidRDefault="00FD539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441" w:rsidRPr="00A74858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директору Центру рішення комісії, яке є підставою для призначення на посади, 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0C0441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268CDCF6" w14:textId="6442DC28" w:rsidR="000C0441" w:rsidRPr="00A74858" w:rsidRDefault="00FD5399" w:rsidP="00A74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0C0441" w:rsidRPr="00A74858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кваліфікаційного іспиту</w:t>
      </w:r>
      <w:r w:rsidR="000C0441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0C04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 конкурс на заміщ</w:t>
      </w:r>
      <w:r w:rsidR="00E428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ення вакантних </w:t>
      </w:r>
      <w:r w:rsidR="00E4286E" w:rsidRPr="00A74858">
        <w:rPr>
          <w:rFonts w:ascii="Times New Roman" w:hAnsi="Times New Roman" w:cs="Times New Roman"/>
          <w:bCs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</w:t>
      </w:r>
      <w:r w:rsidR="00E4286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додатком 11.</w:t>
      </w:r>
      <w:r w:rsidR="00E4286E" w:rsidRPr="00A748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E281A2" w14:textId="0B5B353D" w:rsidR="004B5172" w:rsidRPr="00CD6C84" w:rsidRDefault="004B5172" w:rsidP="00CD6C84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684"/>
        <w:gridCol w:w="2546"/>
      </w:tblGrid>
      <w:tr w:rsidR="00CD6C84" w14:paraId="2998CB89" w14:textId="77777777" w:rsidTr="00CD6C84">
        <w:tc>
          <w:tcPr>
            <w:tcW w:w="3262" w:type="dxa"/>
          </w:tcPr>
          <w:p w14:paraId="65FF65F2" w14:textId="0131CC27" w:rsidR="00CD6C84" w:rsidRDefault="00CD6C84" w:rsidP="00255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="00D05C58"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конкурсної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голови комісії:</w:t>
            </w:r>
          </w:p>
        </w:tc>
        <w:tc>
          <w:tcPr>
            <w:tcW w:w="3684" w:type="dxa"/>
          </w:tcPr>
          <w:p w14:paraId="7AF52CB1" w14:textId="77777777" w:rsidR="00CD6C84" w:rsidRDefault="00CD6C84" w:rsidP="00CD6C8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</w:p>
          <w:p w14:paraId="57FD077E" w14:textId="4D34BAF5" w:rsidR="00CD6C84" w:rsidRPr="00CD6C84" w:rsidRDefault="00CD6C84" w:rsidP="00CD6C8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11F6EB74" w14:textId="211550F4" w:rsidR="00CD6C84" w:rsidRDefault="00CD6C84" w:rsidP="00CD6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10660B27" w14:textId="77777777" w:rsidR="00CD6C84" w:rsidRDefault="00CD6C84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8B38241" w14:textId="1B651868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 БАЛАБУСТ</w:t>
            </w:r>
          </w:p>
        </w:tc>
      </w:tr>
      <w:tr w:rsidR="00CD6C84" w14:paraId="4F3A8440" w14:textId="77777777" w:rsidTr="00CD6C84">
        <w:tc>
          <w:tcPr>
            <w:tcW w:w="3262" w:type="dxa"/>
          </w:tcPr>
          <w:p w14:paraId="788F41FF" w14:textId="77777777" w:rsidR="00CD6C84" w:rsidRDefault="00CD6C84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F1575FB" w14:textId="73C8C735" w:rsidR="00CD6C84" w:rsidRPr="00A74858" w:rsidRDefault="00CD6C84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14:paraId="65C50B07" w14:textId="77777777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22B77ED" w14:textId="77777777" w:rsidR="00CD6C84" w:rsidRDefault="00CD6C84" w:rsidP="00CD6C8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</w:p>
          <w:p w14:paraId="0129C9DF" w14:textId="1E684BAA" w:rsidR="00CD6C84" w:rsidRPr="00CD6C84" w:rsidRDefault="00CD6C84" w:rsidP="00CD6C8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344F797" w14:textId="3B3225A9" w:rsidR="00CD6C84" w:rsidRDefault="00CD6C84" w:rsidP="00CD6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0109C4AF" w14:textId="77777777" w:rsidR="00CD6C84" w:rsidRDefault="00CD6C84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7DB32DA" w14:textId="6342497A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</w:tc>
      </w:tr>
      <w:tr w:rsidR="00CD6C84" w14:paraId="60897459" w14:textId="77777777" w:rsidTr="00CD6C84">
        <w:tc>
          <w:tcPr>
            <w:tcW w:w="3262" w:type="dxa"/>
          </w:tcPr>
          <w:p w14:paraId="26423DA4" w14:textId="77777777" w:rsidR="00CD6C84" w:rsidRPr="00A74858" w:rsidRDefault="00CD6C84" w:rsidP="00CD6C84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конкурсної комісії: </w:t>
            </w:r>
          </w:p>
          <w:p w14:paraId="12F067CA" w14:textId="77777777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96BBF51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2BCA7060" w14:textId="25973C73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1045CB00" w14:textId="21CA0777" w:rsidR="00CD6C84" w:rsidRDefault="00CD6C84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</w:tc>
      </w:tr>
      <w:tr w:rsidR="00CD6C84" w14:paraId="5F8EE286" w14:textId="77777777" w:rsidTr="00CD6C84">
        <w:tc>
          <w:tcPr>
            <w:tcW w:w="3262" w:type="dxa"/>
          </w:tcPr>
          <w:p w14:paraId="144160C3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3155846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2B29D7EE" w14:textId="24E84515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7F4D9D0C" w14:textId="55E6D486" w:rsidR="00CD6C84" w:rsidRDefault="00CD6C84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</w:tc>
      </w:tr>
      <w:tr w:rsidR="00CD6C84" w14:paraId="108F242D" w14:textId="77777777" w:rsidTr="00CD6C84">
        <w:tc>
          <w:tcPr>
            <w:tcW w:w="3262" w:type="dxa"/>
          </w:tcPr>
          <w:p w14:paraId="0795109D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9812C46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7CAB1A05" w14:textId="3B8C3F6A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4B121A7E" w14:textId="206E08AA" w:rsidR="00CD6C84" w:rsidRDefault="00CD6C84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  <w:tr w:rsidR="00CD6C84" w14:paraId="3788B662" w14:textId="77777777" w:rsidTr="00CD6C84">
        <w:tc>
          <w:tcPr>
            <w:tcW w:w="3262" w:type="dxa"/>
          </w:tcPr>
          <w:p w14:paraId="5E6B8200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B1B85C2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D6727EB" w14:textId="79E74CBF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59734E1E" w14:textId="167FA88E" w:rsidR="00CD6C84" w:rsidRDefault="00CD6C84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CD6C84" w14:paraId="076ED1A4" w14:textId="77777777" w:rsidTr="00CD6C84">
        <w:tc>
          <w:tcPr>
            <w:tcW w:w="3262" w:type="dxa"/>
          </w:tcPr>
          <w:p w14:paraId="12C98D25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CE01F90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938791D" w14:textId="3D27D75E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668B41F9" w14:textId="56AB239F" w:rsidR="00CD6C84" w:rsidRDefault="00CD6C84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ЯРОВА</w:t>
            </w:r>
          </w:p>
        </w:tc>
      </w:tr>
    </w:tbl>
    <w:p w14:paraId="23C13383" w14:textId="78965CCC" w:rsidR="00F86509" w:rsidRPr="00A74858" w:rsidRDefault="00F86509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Протокол № 3</w:t>
      </w:r>
    </w:p>
    <w:p w14:paraId="45E1FDEF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засідання лічильної комісії з організації проведення таємного голосування з визначення переможця на заміщення посад педагогічних працівників</w:t>
      </w:r>
    </w:p>
    <w:p w14:paraId="09D78F65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комунальної установи Хмельницької міської ради </w:t>
      </w:r>
    </w:p>
    <w:p w14:paraId="2DA4D9CD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28446B96" w14:textId="77777777" w:rsidR="00F86509" w:rsidRPr="00A74858" w:rsidRDefault="00F86509" w:rsidP="00A74858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0125C" w14:textId="7712CFBB" w:rsidR="00F86509" w:rsidRPr="00A74858" w:rsidRDefault="00F86509" w:rsidP="00A74858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22.10.2021 року</w:t>
      </w:r>
      <w:r w:rsidRPr="00A74858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tbl>
      <w:tblPr>
        <w:tblStyle w:val="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6509" w:rsidRPr="00A74858" w14:paraId="0877AC41" w14:textId="77777777" w:rsidTr="00F86509">
        <w:tc>
          <w:tcPr>
            <w:tcW w:w="4672" w:type="dxa"/>
          </w:tcPr>
          <w:p w14:paraId="116036C0" w14:textId="79DE175B" w:rsidR="00F86509" w:rsidRPr="00A74858" w:rsidRDefault="00F86509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лічильної комісії:</w:t>
            </w:r>
          </w:p>
          <w:p w14:paraId="6F565EC2" w14:textId="698AEAD7" w:rsidR="00F86509" w:rsidRPr="00A74858" w:rsidRDefault="00F86509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  <w:p w14:paraId="5F7E2E90" w14:textId="77777777" w:rsidR="00F86509" w:rsidRPr="00A74858" w:rsidRDefault="00F86509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06CD2E58" w14:textId="77777777" w:rsidR="00F86509" w:rsidRPr="00A74858" w:rsidRDefault="00F86509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F86509" w:rsidRPr="00A74858" w14:paraId="3FA89C63" w14:textId="77777777" w:rsidTr="00F86509">
        <w:tc>
          <w:tcPr>
            <w:tcW w:w="4672" w:type="dxa"/>
          </w:tcPr>
          <w:p w14:paraId="652A5E72" w14:textId="6CACEE31" w:rsidR="00F86509" w:rsidRPr="00A74858" w:rsidRDefault="00F86509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лічильної комісії:</w:t>
            </w:r>
          </w:p>
          <w:p w14:paraId="7217FB9F" w14:textId="653CB64C" w:rsidR="00F86509" w:rsidRPr="00A74858" w:rsidRDefault="00F86509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1D1D03F1" w14:textId="77777777" w:rsidR="00F86509" w:rsidRPr="00A74858" w:rsidRDefault="00F86509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7D2CEDB8" w14:textId="77777777" w:rsidR="00F86509" w:rsidRPr="00A74858" w:rsidRDefault="00F86509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F86509" w:rsidRPr="00A74858" w14:paraId="6405513C" w14:textId="77777777" w:rsidTr="00F86509">
        <w:trPr>
          <w:trHeight w:val="886"/>
        </w:trPr>
        <w:tc>
          <w:tcPr>
            <w:tcW w:w="4672" w:type="dxa"/>
          </w:tcPr>
          <w:p w14:paraId="2E8D04FE" w14:textId="050975B0" w:rsidR="00F86509" w:rsidRPr="00A74858" w:rsidRDefault="00F86509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 лічильної комісії:</w:t>
            </w:r>
          </w:p>
          <w:p w14:paraId="42845536" w14:textId="09DE41BF" w:rsidR="00F86509" w:rsidRPr="00A74858" w:rsidRDefault="00F86509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</w:tcPr>
          <w:p w14:paraId="69C5CAE3" w14:textId="77777777" w:rsidR="00F86509" w:rsidRPr="00A74858" w:rsidRDefault="00F86509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5DF89548" w14:textId="77777777" w:rsidR="00F86509" w:rsidRPr="00A74858" w:rsidRDefault="00F86509" w:rsidP="00A74858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83D28F" w14:textId="77777777" w:rsidR="00F86509" w:rsidRPr="00A74858" w:rsidRDefault="00F86509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14:paraId="703184E6" w14:textId="77777777" w:rsidR="00F86509" w:rsidRPr="00A74858" w:rsidRDefault="00F86509" w:rsidP="00A748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1. Про обрання голови лічильної комісії та секретаря.</w:t>
      </w:r>
    </w:p>
    <w:p w14:paraId="36C45A4D" w14:textId="24F91BF8" w:rsidR="00F86509" w:rsidRPr="00A74858" w:rsidRDefault="00F86509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2. Про проведення таємного голосування з визначення переможця конкурсу заміщення посади консультанта професійних спільнот учителів </w:t>
      </w:r>
      <w:r w:rsidR="005F4DA7" w:rsidRPr="00A74858">
        <w:rPr>
          <w:rFonts w:ascii="Times New Roman" w:eastAsia="Calibri" w:hAnsi="Times New Roman" w:cs="Times New Roman"/>
          <w:sz w:val="24"/>
          <w:szCs w:val="24"/>
        </w:rPr>
        <w:t xml:space="preserve">початкової школи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657FF182" w14:textId="77594413" w:rsidR="00F86509" w:rsidRPr="00A74858" w:rsidRDefault="00F86509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3. Про проведення таємного голосування з визначення переможця конкурсу заміщення посади </w:t>
      </w:r>
      <w:r w:rsidR="005F4DA7" w:rsidRPr="00A74858">
        <w:rPr>
          <w:rFonts w:ascii="Times New Roman" w:eastAsia="Calibri" w:hAnsi="Times New Roman" w:cs="Times New Roman"/>
          <w:sz w:val="24"/>
          <w:szCs w:val="24"/>
        </w:rPr>
        <w:t>практичного психолога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7860F924" w14:textId="77777777" w:rsidR="00F86509" w:rsidRPr="00A74858" w:rsidRDefault="00F86509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2FFB3" w14:textId="3FE3532D" w:rsidR="00F86509" w:rsidRPr="00660F1D" w:rsidRDefault="00F86509" w:rsidP="00A74858">
      <w:pPr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першому питанню:</w:t>
      </w:r>
    </w:p>
    <w:p w14:paraId="78882C1F" w14:textId="5F373DFB" w:rsidR="00F86509" w:rsidRPr="00A74858" w:rsidRDefault="007A4BA3" w:rsidP="0066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eastAsia="Calibri" w:hAnsi="Times New Roman" w:cs="Times New Roman"/>
          <w:b/>
          <w:sz w:val="24"/>
          <w:szCs w:val="24"/>
        </w:rPr>
        <w:t>Петричко</w:t>
      </w:r>
      <w:proofErr w:type="spellEnd"/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І.П.</w:t>
      </w:r>
      <w:r w:rsidR="006E16BC" w:rsidRPr="00A7485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86509" w:rsidRPr="00A74858">
        <w:rPr>
          <w:rFonts w:ascii="Times New Roman" w:hAnsi="Times New Roman" w:cs="Times New Roman"/>
          <w:sz w:val="24"/>
          <w:szCs w:val="24"/>
        </w:rPr>
        <w:t xml:space="preserve"> члена лічильної комісії, яка запропонувала обрати голову та секретаря лічильної комісії та проголосувати шляхом відкритого голосування.</w:t>
      </w:r>
    </w:p>
    <w:p w14:paraId="1B11A703" w14:textId="77777777" w:rsidR="00F86509" w:rsidRPr="00A74858" w:rsidRDefault="00F86509" w:rsidP="00A74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40DA69" w14:textId="77777777" w:rsidR="00F86509" w:rsidRPr="00A74858" w:rsidRDefault="00F86509" w:rsidP="00A74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4607AA16" w14:textId="3B77093A" w:rsidR="00F86509" w:rsidRPr="00A74858" w:rsidRDefault="00775A7E" w:rsidP="00A748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F1D">
        <w:rPr>
          <w:rFonts w:ascii="Times New Roman" w:eastAsia="Calibri" w:hAnsi="Times New Roman" w:cs="Times New Roman"/>
          <w:b/>
          <w:sz w:val="24"/>
          <w:szCs w:val="24"/>
        </w:rPr>
        <w:t>Ярова А.В</w:t>
      </w:r>
      <w:r w:rsidR="00F86509" w:rsidRPr="00660F1D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="00F86509" w:rsidRPr="00A74858">
        <w:rPr>
          <w:rFonts w:ascii="Times New Roman" w:eastAsia="Calibri" w:hAnsi="Times New Roman" w:cs="Times New Roman"/>
          <w:sz w:val="24"/>
          <w:szCs w:val="24"/>
        </w:rPr>
        <w:t xml:space="preserve"> член лічильної комісії, яка запропонувала обрати головою комісії – </w:t>
      </w:r>
      <w:r w:rsidR="000F1B50" w:rsidRPr="00A74858">
        <w:rPr>
          <w:rFonts w:ascii="Times New Roman" w:eastAsia="Calibri" w:hAnsi="Times New Roman" w:cs="Times New Roman"/>
          <w:sz w:val="24"/>
          <w:szCs w:val="24"/>
        </w:rPr>
        <w:t>Нагорну Віталіну Володимирівну</w:t>
      </w:r>
      <w:r w:rsidR="00F86509" w:rsidRPr="00A74858">
        <w:rPr>
          <w:rFonts w:ascii="Times New Roman" w:eastAsia="Calibri" w:hAnsi="Times New Roman" w:cs="Times New Roman"/>
          <w:sz w:val="24"/>
          <w:szCs w:val="24"/>
        </w:rPr>
        <w:t xml:space="preserve">, а секретарем – </w:t>
      </w:r>
      <w:proofErr w:type="spellStart"/>
      <w:r w:rsidR="00F86509" w:rsidRPr="00A74858">
        <w:rPr>
          <w:rFonts w:ascii="Times New Roman" w:eastAsia="Calibri" w:hAnsi="Times New Roman" w:cs="Times New Roman"/>
          <w:sz w:val="24"/>
          <w:szCs w:val="24"/>
        </w:rPr>
        <w:t>Петричко</w:t>
      </w:r>
      <w:proofErr w:type="spellEnd"/>
      <w:r w:rsidR="00F86509" w:rsidRPr="00A74858">
        <w:rPr>
          <w:rFonts w:ascii="Times New Roman" w:eastAsia="Calibri" w:hAnsi="Times New Roman" w:cs="Times New Roman"/>
          <w:sz w:val="24"/>
          <w:szCs w:val="24"/>
        </w:rPr>
        <w:t xml:space="preserve"> Ірину Петрівну.</w:t>
      </w:r>
    </w:p>
    <w:p w14:paraId="2F14F3D2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A935C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4954029E" w14:textId="77777777" w:rsidR="00F86509" w:rsidRPr="00A74858" w:rsidRDefault="00F86509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3 (три);</w:t>
      </w:r>
    </w:p>
    <w:p w14:paraId="36F54B34" w14:textId="77777777" w:rsidR="00F86509" w:rsidRPr="00A74858" w:rsidRDefault="00F86509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7B52E1A1" w14:textId="77777777" w:rsidR="00F86509" w:rsidRPr="00A74858" w:rsidRDefault="00F86509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35A6D23A" w14:textId="77777777" w:rsidR="00F86509" w:rsidRPr="00A74858" w:rsidRDefault="00F86509" w:rsidP="00A7485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DBD4E8" w14:textId="77777777" w:rsidR="00F86509" w:rsidRPr="00A74858" w:rsidRDefault="00F86509" w:rsidP="00A74858">
      <w:pPr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другому питанню:</w:t>
      </w:r>
    </w:p>
    <w:p w14:paraId="1B83C052" w14:textId="5246363B" w:rsidR="00F86509" w:rsidRPr="00A74858" w:rsidRDefault="005A2042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Нагорн</w:t>
      </w:r>
      <w:r w:rsidR="00660F1D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В.В.,</w:t>
      </w:r>
      <w:r w:rsidR="00F86509" w:rsidRPr="00A74858">
        <w:rPr>
          <w:rFonts w:ascii="Times New Roman" w:hAnsi="Times New Roman" w:cs="Times New Roman"/>
          <w:sz w:val="24"/>
          <w:szCs w:val="24"/>
        </w:rPr>
        <w:t xml:space="preserve"> голову лічильної комісії, яка зазначила, що 7 (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="00F86509" w:rsidRPr="00A74858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="00F86509" w:rsidRPr="00A74858">
        <w:rPr>
          <w:rFonts w:ascii="Times New Roman" w:hAnsi="Times New Roman" w:cs="Times New Roman"/>
          <w:snapToGrid w:val="0"/>
          <w:sz w:val="24"/>
          <w:szCs w:val="24"/>
        </w:rPr>
        <w:t xml:space="preserve">на посаду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консультанта професійних спільнот учителів початкової школи </w:t>
      </w:r>
      <w:r w:rsidR="00F86509" w:rsidRPr="00A74858">
        <w:rPr>
          <w:rFonts w:ascii="Times New Roman" w:hAnsi="Times New Roman" w:cs="Times New Roman"/>
          <w:sz w:val="24"/>
          <w:szCs w:val="24"/>
        </w:rPr>
        <w:t>Центру та голосували 7 (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="00F86509" w:rsidRPr="00A74858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2875BCD1" w14:textId="77777777" w:rsidR="00F86509" w:rsidRPr="00A74858" w:rsidRDefault="00F86509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47D96C27" w14:textId="34FF1EB8" w:rsidR="00F86509" w:rsidRDefault="00F86509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A48F1" w14:textId="79939AE4" w:rsidR="00660F1D" w:rsidRDefault="00660F1D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A2281" w14:textId="77777777" w:rsidR="00660F1D" w:rsidRPr="00A74858" w:rsidRDefault="00660F1D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6DFEB" w14:textId="77777777" w:rsidR="00F86509" w:rsidRPr="00A74858" w:rsidRDefault="00F86509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lastRenderedPageBreak/>
        <w:t>Результати таємного голосування:</w:t>
      </w:r>
    </w:p>
    <w:p w14:paraId="37992CB6" w14:textId="77777777" w:rsidR="00F86509" w:rsidRPr="00A74858" w:rsidRDefault="00F86509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52327" w14:textId="78243A2B" w:rsidR="00F86509" w:rsidRPr="00A74858" w:rsidRDefault="005A2042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Бігус</w:t>
      </w:r>
      <w:proofErr w:type="spellEnd"/>
      <w:r w:rsidRPr="00A748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Ірина Миколаївна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– 7 (сім) </w:t>
      </w:r>
      <w:r w:rsidR="00F86509" w:rsidRPr="00A74858">
        <w:rPr>
          <w:rFonts w:ascii="Times New Roman" w:hAnsi="Times New Roman" w:cs="Times New Roman"/>
          <w:sz w:val="24"/>
          <w:szCs w:val="24"/>
        </w:rPr>
        <w:t>членів комісії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324B42" w14:textId="77E65D73" w:rsidR="00F86509" w:rsidRPr="00A74858" w:rsidRDefault="00F86509" w:rsidP="00A7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="003A5EAA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– 0 (нуль) членів комісії.</w:t>
      </w:r>
    </w:p>
    <w:p w14:paraId="477E16BE" w14:textId="77777777" w:rsidR="00F86509" w:rsidRPr="00A74858" w:rsidRDefault="00F86509" w:rsidP="00A74858">
      <w:pPr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третьому питанню:</w:t>
      </w:r>
    </w:p>
    <w:p w14:paraId="4B3B42ED" w14:textId="0031F408" w:rsidR="00F86509" w:rsidRPr="00A74858" w:rsidRDefault="00885167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Нагорну В</w:t>
      </w:r>
      <w:r w:rsidR="00F86509" w:rsidRPr="00A7485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4858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="00F86509" w:rsidRPr="00A74858">
        <w:rPr>
          <w:rFonts w:ascii="Times New Roman" w:hAnsi="Times New Roman" w:cs="Times New Roman"/>
          <w:sz w:val="24"/>
          <w:szCs w:val="24"/>
        </w:rPr>
        <w:t>, голову лічильної комісії, яка зазначила, що 7 (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="00F86509" w:rsidRPr="00A74858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="00F86509" w:rsidRPr="00A74858">
        <w:rPr>
          <w:rFonts w:ascii="Times New Roman" w:hAnsi="Times New Roman" w:cs="Times New Roman"/>
          <w:snapToGrid w:val="0"/>
          <w:sz w:val="24"/>
          <w:szCs w:val="24"/>
        </w:rPr>
        <w:t xml:space="preserve">на посаду </w:t>
      </w:r>
      <w:r w:rsidR="00774831" w:rsidRPr="00A74858">
        <w:rPr>
          <w:rFonts w:ascii="Times New Roman" w:hAnsi="Times New Roman" w:cs="Times New Roman"/>
          <w:snapToGrid w:val="0"/>
          <w:sz w:val="24"/>
          <w:szCs w:val="24"/>
        </w:rPr>
        <w:t xml:space="preserve">практичного психолога </w:t>
      </w:r>
      <w:r w:rsidR="00F86509" w:rsidRPr="00A74858">
        <w:rPr>
          <w:rFonts w:ascii="Times New Roman" w:hAnsi="Times New Roman" w:cs="Times New Roman"/>
          <w:sz w:val="24"/>
          <w:szCs w:val="24"/>
        </w:rPr>
        <w:t>Центру та голосували 7 (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="00F86509" w:rsidRPr="00A74858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3B835803" w14:textId="77777777" w:rsidR="00F86509" w:rsidRPr="00A74858" w:rsidRDefault="00F86509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A74858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38D443BB" w14:textId="77777777" w:rsidR="00F86509" w:rsidRPr="00A74858" w:rsidRDefault="00F86509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73234" w14:textId="77777777" w:rsidR="00F86509" w:rsidRPr="00A74858" w:rsidRDefault="00F86509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5A8DC37D" w14:textId="77777777" w:rsidR="00F86509" w:rsidRPr="00A74858" w:rsidRDefault="00F86509" w:rsidP="00A7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18102" w14:textId="3DB6A963" w:rsidR="00F86509" w:rsidRPr="00A74858" w:rsidRDefault="0077483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Борисюк Альона Михайлівна</w:t>
      </w:r>
      <w:r w:rsidR="00F86509" w:rsidRPr="00A748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 (сім)</w:t>
      </w:r>
      <w:r w:rsidR="00F86509" w:rsidRPr="00A74858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="00F865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0EE119" w14:textId="77777777" w:rsidR="00F86509" w:rsidRPr="00A74858" w:rsidRDefault="00F86509" w:rsidP="00A7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A74858">
        <w:rPr>
          <w:rFonts w:ascii="Times New Roman" w:hAnsi="Times New Roman" w:cs="Times New Roman"/>
          <w:sz w:val="24"/>
          <w:szCs w:val="24"/>
        </w:rPr>
        <w:t xml:space="preserve"> – 0 (нуль) членів комісії.</w:t>
      </w:r>
    </w:p>
    <w:p w14:paraId="0C9E9B5F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BB53DB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CCD91" w14:textId="77777777" w:rsidR="00F86509" w:rsidRPr="00A74858" w:rsidRDefault="00F86509" w:rsidP="00A7485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86509" w:rsidRPr="00A74858" w14:paraId="631E35A7" w14:textId="77777777" w:rsidTr="00C2473D">
        <w:tc>
          <w:tcPr>
            <w:tcW w:w="4804" w:type="dxa"/>
          </w:tcPr>
          <w:p w14:paraId="60B6FD1B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</w:tc>
        <w:tc>
          <w:tcPr>
            <w:tcW w:w="2622" w:type="dxa"/>
          </w:tcPr>
          <w:p w14:paraId="6718CEF2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14:paraId="3DC80776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605" w:type="dxa"/>
          </w:tcPr>
          <w:p w14:paraId="3DD302C6" w14:textId="17C57AF8" w:rsidR="00F86509" w:rsidRPr="00A74858" w:rsidRDefault="00C44157" w:rsidP="00A74858">
            <w:pPr>
              <w:spacing w:after="160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НАГОРНА </w:t>
            </w:r>
          </w:p>
        </w:tc>
      </w:tr>
      <w:tr w:rsidR="00F86509" w:rsidRPr="00A74858" w14:paraId="775EE89C" w14:textId="77777777" w:rsidTr="00C2473D">
        <w:tc>
          <w:tcPr>
            <w:tcW w:w="4804" w:type="dxa"/>
          </w:tcPr>
          <w:p w14:paraId="18FD2BB3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382384F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</w:tc>
        <w:tc>
          <w:tcPr>
            <w:tcW w:w="2622" w:type="dxa"/>
          </w:tcPr>
          <w:p w14:paraId="75B71712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BFD0EB8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14:paraId="062A6205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605" w:type="dxa"/>
          </w:tcPr>
          <w:p w14:paraId="22FEFDA2" w14:textId="77777777" w:rsidR="00F86509" w:rsidRPr="00A74858" w:rsidRDefault="00F86509" w:rsidP="00A74858">
            <w:pPr>
              <w:spacing w:after="160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B5502F3" w14:textId="77777777" w:rsidR="00F86509" w:rsidRPr="00A74858" w:rsidRDefault="00F86509" w:rsidP="00A74858">
            <w:pPr>
              <w:spacing w:after="160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 ПЕТРИЧКО</w:t>
            </w:r>
          </w:p>
        </w:tc>
      </w:tr>
      <w:tr w:rsidR="00F86509" w:rsidRPr="00A74858" w14:paraId="25D7699F" w14:textId="77777777" w:rsidTr="00C2473D">
        <w:tc>
          <w:tcPr>
            <w:tcW w:w="4804" w:type="dxa"/>
          </w:tcPr>
          <w:p w14:paraId="0F0E9BB1" w14:textId="77777777" w:rsidR="00F86509" w:rsidRPr="00A74858" w:rsidRDefault="00F86509" w:rsidP="00A74858">
            <w:pPr>
              <w:tabs>
                <w:tab w:val="left" w:pos="3544"/>
              </w:tabs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E7781E2" w14:textId="77777777" w:rsidR="00F86509" w:rsidRPr="00A74858" w:rsidRDefault="00F86509" w:rsidP="00A74858">
            <w:pPr>
              <w:tabs>
                <w:tab w:val="left" w:pos="3544"/>
              </w:tabs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 лічильної комісії:</w:t>
            </w:r>
          </w:p>
          <w:p w14:paraId="09BE97DE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14:paraId="6FD4CE2D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1F68CD5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7A85A436" w14:textId="77777777" w:rsidR="00F86509" w:rsidRPr="00A74858" w:rsidRDefault="00F86509" w:rsidP="00A748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(підпис)        </w:t>
            </w:r>
          </w:p>
        </w:tc>
        <w:tc>
          <w:tcPr>
            <w:tcW w:w="2605" w:type="dxa"/>
          </w:tcPr>
          <w:p w14:paraId="73F9ADD7" w14:textId="77777777" w:rsidR="00F86509" w:rsidRPr="00A74858" w:rsidRDefault="00F86509" w:rsidP="00A74858">
            <w:pPr>
              <w:spacing w:after="160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C8F059E" w14:textId="691DCA4B" w:rsidR="00F86509" w:rsidRPr="00A74858" w:rsidRDefault="00C44157" w:rsidP="00A74858">
            <w:pPr>
              <w:spacing w:after="160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ЯРОВА</w:t>
            </w:r>
          </w:p>
        </w:tc>
      </w:tr>
    </w:tbl>
    <w:p w14:paraId="53FBCFD4" w14:textId="77777777" w:rsidR="00F86509" w:rsidRPr="00A74858" w:rsidRDefault="00F86509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8F36B" w14:textId="21A71BFC" w:rsidR="00F86509" w:rsidRPr="00A74858" w:rsidRDefault="00F86509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2E94E58" w14:textId="77777777" w:rsidR="00F86509" w:rsidRPr="00A74858" w:rsidRDefault="00F86509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sectPr w:rsidR="00F86509" w:rsidRPr="00A74858" w:rsidSect="0043791B">
      <w:footerReference w:type="default" r:id="rId8"/>
      <w:pgSz w:w="11906" w:h="16838"/>
      <w:pgMar w:top="1134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7AA1" w14:textId="77777777" w:rsidR="00633735" w:rsidRDefault="00633735" w:rsidP="00441FA6">
      <w:pPr>
        <w:spacing w:after="0" w:line="240" w:lineRule="auto"/>
      </w:pPr>
      <w:r>
        <w:separator/>
      </w:r>
    </w:p>
  </w:endnote>
  <w:endnote w:type="continuationSeparator" w:id="0">
    <w:p w14:paraId="6783B17E" w14:textId="77777777" w:rsidR="00633735" w:rsidRDefault="00633735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05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64C19E89" w:rsidR="00EE0BAF" w:rsidRPr="00441FA6" w:rsidRDefault="00EE0BAF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1F11" w:rsidRPr="00371F11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14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EE0BAF" w:rsidRDefault="00EE0BA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0D39" w14:textId="77777777" w:rsidR="00633735" w:rsidRDefault="00633735" w:rsidP="00441FA6">
      <w:pPr>
        <w:spacing w:after="0" w:line="240" w:lineRule="auto"/>
      </w:pPr>
      <w:r>
        <w:separator/>
      </w:r>
    </w:p>
  </w:footnote>
  <w:footnote w:type="continuationSeparator" w:id="0">
    <w:p w14:paraId="042E0CF1" w14:textId="77777777" w:rsidR="00633735" w:rsidRDefault="00633735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59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DA4B43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A93581"/>
    <w:multiLevelType w:val="hybridMultilevel"/>
    <w:tmpl w:val="7C46FB9A"/>
    <w:lvl w:ilvl="0" w:tplc="271812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6132F"/>
    <w:multiLevelType w:val="hybridMultilevel"/>
    <w:tmpl w:val="72803198"/>
    <w:lvl w:ilvl="0" w:tplc="EDE2BDA2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7E8B"/>
    <w:rsid w:val="00011D51"/>
    <w:rsid w:val="000127CB"/>
    <w:rsid w:val="00014891"/>
    <w:rsid w:val="00015028"/>
    <w:rsid w:val="000163E6"/>
    <w:rsid w:val="0002120A"/>
    <w:rsid w:val="000214EF"/>
    <w:rsid w:val="00021A55"/>
    <w:rsid w:val="0002224E"/>
    <w:rsid w:val="0002412B"/>
    <w:rsid w:val="00024CA7"/>
    <w:rsid w:val="00025323"/>
    <w:rsid w:val="00027DAD"/>
    <w:rsid w:val="000330F7"/>
    <w:rsid w:val="00033EB0"/>
    <w:rsid w:val="00033FAD"/>
    <w:rsid w:val="000364E4"/>
    <w:rsid w:val="0003716F"/>
    <w:rsid w:val="00037C5B"/>
    <w:rsid w:val="00040C6D"/>
    <w:rsid w:val="00041E27"/>
    <w:rsid w:val="00043B80"/>
    <w:rsid w:val="000452F5"/>
    <w:rsid w:val="00045DFB"/>
    <w:rsid w:val="0005056C"/>
    <w:rsid w:val="00053165"/>
    <w:rsid w:val="000555D6"/>
    <w:rsid w:val="00057D17"/>
    <w:rsid w:val="00061E5F"/>
    <w:rsid w:val="00061EA0"/>
    <w:rsid w:val="0006223A"/>
    <w:rsid w:val="00063992"/>
    <w:rsid w:val="00064465"/>
    <w:rsid w:val="00065508"/>
    <w:rsid w:val="00070DA0"/>
    <w:rsid w:val="000730AF"/>
    <w:rsid w:val="000741D6"/>
    <w:rsid w:val="00074C69"/>
    <w:rsid w:val="00075226"/>
    <w:rsid w:val="00076C18"/>
    <w:rsid w:val="00077CB3"/>
    <w:rsid w:val="00084484"/>
    <w:rsid w:val="00084784"/>
    <w:rsid w:val="00087533"/>
    <w:rsid w:val="000906F4"/>
    <w:rsid w:val="000917A1"/>
    <w:rsid w:val="000936B0"/>
    <w:rsid w:val="000951D2"/>
    <w:rsid w:val="000959B6"/>
    <w:rsid w:val="0009741F"/>
    <w:rsid w:val="000B0961"/>
    <w:rsid w:val="000B29AE"/>
    <w:rsid w:val="000B3AB4"/>
    <w:rsid w:val="000B5DB2"/>
    <w:rsid w:val="000B7375"/>
    <w:rsid w:val="000B7C18"/>
    <w:rsid w:val="000B7EEC"/>
    <w:rsid w:val="000C0441"/>
    <w:rsid w:val="000C2173"/>
    <w:rsid w:val="000C2234"/>
    <w:rsid w:val="000C4945"/>
    <w:rsid w:val="000C4AE9"/>
    <w:rsid w:val="000C4D81"/>
    <w:rsid w:val="000C5DCE"/>
    <w:rsid w:val="000C6ADF"/>
    <w:rsid w:val="000C6D64"/>
    <w:rsid w:val="000C6E6F"/>
    <w:rsid w:val="000C6FA4"/>
    <w:rsid w:val="000C7890"/>
    <w:rsid w:val="000D39ED"/>
    <w:rsid w:val="000D4251"/>
    <w:rsid w:val="000D6E57"/>
    <w:rsid w:val="000D7171"/>
    <w:rsid w:val="000E3942"/>
    <w:rsid w:val="000E39D6"/>
    <w:rsid w:val="000E40B4"/>
    <w:rsid w:val="000E5A13"/>
    <w:rsid w:val="000F1B50"/>
    <w:rsid w:val="000F202E"/>
    <w:rsid w:val="000F2366"/>
    <w:rsid w:val="000F2EA7"/>
    <w:rsid w:val="000F4B5E"/>
    <w:rsid w:val="000F73A1"/>
    <w:rsid w:val="001022D5"/>
    <w:rsid w:val="00103EE2"/>
    <w:rsid w:val="0011081C"/>
    <w:rsid w:val="00112C52"/>
    <w:rsid w:val="0011666C"/>
    <w:rsid w:val="0011729F"/>
    <w:rsid w:val="00117774"/>
    <w:rsid w:val="0012082D"/>
    <w:rsid w:val="00126FA0"/>
    <w:rsid w:val="001272D4"/>
    <w:rsid w:val="00130BFC"/>
    <w:rsid w:val="0013331F"/>
    <w:rsid w:val="00135742"/>
    <w:rsid w:val="00135DC4"/>
    <w:rsid w:val="00136092"/>
    <w:rsid w:val="00136C33"/>
    <w:rsid w:val="001379A3"/>
    <w:rsid w:val="00142633"/>
    <w:rsid w:val="00143950"/>
    <w:rsid w:val="00144DF2"/>
    <w:rsid w:val="00146F86"/>
    <w:rsid w:val="0015088E"/>
    <w:rsid w:val="00152533"/>
    <w:rsid w:val="00152ADA"/>
    <w:rsid w:val="001568BE"/>
    <w:rsid w:val="00161133"/>
    <w:rsid w:val="001668B1"/>
    <w:rsid w:val="0017403B"/>
    <w:rsid w:val="00174198"/>
    <w:rsid w:val="001764A8"/>
    <w:rsid w:val="00177C2A"/>
    <w:rsid w:val="00181332"/>
    <w:rsid w:val="00181976"/>
    <w:rsid w:val="00186E25"/>
    <w:rsid w:val="0019129F"/>
    <w:rsid w:val="00192ABF"/>
    <w:rsid w:val="0019592D"/>
    <w:rsid w:val="001A2BB5"/>
    <w:rsid w:val="001A4AC8"/>
    <w:rsid w:val="001A539E"/>
    <w:rsid w:val="001A7075"/>
    <w:rsid w:val="001A7BF5"/>
    <w:rsid w:val="001B2BDE"/>
    <w:rsid w:val="001B355F"/>
    <w:rsid w:val="001B3C09"/>
    <w:rsid w:val="001B43CB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D5547"/>
    <w:rsid w:val="001E32BA"/>
    <w:rsid w:val="001E49FA"/>
    <w:rsid w:val="001E6CB5"/>
    <w:rsid w:val="001E7A16"/>
    <w:rsid w:val="001F3DEA"/>
    <w:rsid w:val="001F3EEA"/>
    <w:rsid w:val="001F3F18"/>
    <w:rsid w:val="001F4409"/>
    <w:rsid w:val="001F626D"/>
    <w:rsid w:val="002028B8"/>
    <w:rsid w:val="00202AB0"/>
    <w:rsid w:val="0020720E"/>
    <w:rsid w:val="00212DFF"/>
    <w:rsid w:val="002147C7"/>
    <w:rsid w:val="00220284"/>
    <w:rsid w:val="00227444"/>
    <w:rsid w:val="002307B3"/>
    <w:rsid w:val="00230E0B"/>
    <w:rsid w:val="00231142"/>
    <w:rsid w:val="00231663"/>
    <w:rsid w:val="00233A5C"/>
    <w:rsid w:val="00234706"/>
    <w:rsid w:val="002361DC"/>
    <w:rsid w:val="00236722"/>
    <w:rsid w:val="00243763"/>
    <w:rsid w:val="00245DFE"/>
    <w:rsid w:val="00246074"/>
    <w:rsid w:val="002502B7"/>
    <w:rsid w:val="002509F1"/>
    <w:rsid w:val="00251891"/>
    <w:rsid w:val="0025246E"/>
    <w:rsid w:val="00255665"/>
    <w:rsid w:val="00255938"/>
    <w:rsid w:val="00256905"/>
    <w:rsid w:val="00257ADD"/>
    <w:rsid w:val="00262DF3"/>
    <w:rsid w:val="00263D2C"/>
    <w:rsid w:val="00264D02"/>
    <w:rsid w:val="00266918"/>
    <w:rsid w:val="002710E7"/>
    <w:rsid w:val="00276D70"/>
    <w:rsid w:val="00280F4E"/>
    <w:rsid w:val="002834C6"/>
    <w:rsid w:val="00286280"/>
    <w:rsid w:val="00286885"/>
    <w:rsid w:val="002879B8"/>
    <w:rsid w:val="00293B68"/>
    <w:rsid w:val="00296B0B"/>
    <w:rsid w:val="00296EA9"/>
    <w:rsid w:val="002A39B7"/>
    <w:rsid w:val="002B1A7C"/>
    <w:rsid w:val="002B3108"/>
    <w:rsid w:val="002B32DD"/>
    <w:rsid w:val="002B37F6"/>
    <w:rsid w:val="002B3F51"/>
    <w:rsid w:val="002B7ABF"/>
    <w:rsid w:val="002C1090"/>
    <w:rsid w:val="002C21D1"/>
    <w:rsid w:val="002C7AE8"/>
    <w:rsid w:val="002D0A0E"/>
    <w:rsid w:val="002D116F"/>
    <w:rsid w:val="002D2B41"/>
    <w:rsid w:val="002D5B31"/>
    <w:rsid w:val="002D5E37"/>
    <w:rsid w:val="002E0789"/>
    <w:rsid w:val="002E3DD1"/>
    <w:rsid w:val="002F21E4"/>
    <w:rsid w:val="002F49E6"/>
    <w:rsid w:val="002F6053"/>
    <w:rsid w:val="003043C4"/>
    <w:rsid w:val="00311011"/>
    <w:rsid w:val="00317465"/>
    <w:rsid w:val="00320CDB"/>
    <w:rsid w:val="003213ED"/>
    <w:rsid w:val="00323F5B"/>
    <w:rsid w:val="00324723"/>
    <w:rsid w:val="0032597E"/>
    <w:rsid w:val="00327C86"/>
    <w:rsid w:val="003327B1"/>
    <w:rsid w:val="00333124"/>
    <w:rsid w:val="0033319E"/>
    <w:rsid w:val="0033401D"/>
    <w:rsid w:val="00334131"/>
    <w:rsid w:val="0033434E"/>
    <w:rsid w:val="00335279"/>
    <w:rsid w:val="00335A5A"/>
    <w:rsid w:val="00337E3A"/>
    <w:rsid w:val="00341443"/>
    <w:rsid w:val="003454E9"/>
    <w:rsid w:val="003459D2"/>
    <w:rsid w:val="00346302"/>
    <w:rsid w:val="003503F3"/>
    <w:rsid w:val="00353249"/>
    <w:rsid w:val="0035649A"/>
    <w:rsid w:val="00356D93"/>
    <w:rsid w:val="00360119"/>
    <w:rsid w:val="0036341A"/>
    <w:rsid w:val="00363CB0"/>
    <w:rsid w:val="003710FD"/>
    <w:rsid w:val="00371F11"/>
    <w:rsid w:val="00373887"/>
    <w:rsid w:val="00380F69"/>
    <w:rsid w:val="003817F8"/>
    <w:rsid w:val="003863F2"/>
    <w:rsid w:val="003915FD"/>
    <w:rsid w:val="00391BB6"/>
    <w:rsid w:val="00392446"/>
    <w:rsid w:val="00393D81"/>
    <w:rsid w:val="003A0680"/>
    <w:rsid w:val="003A24E3"/>
    <w:rsid w:val="003A375E"/>
    <w:rsid w:val="003A4A6E"/>
    <w:rsid w:val="003A50E4"/>
    <w:rsid w:val="003A5EAA"/>
    <w:rsid w:val="003A600F"/>
    <w:rsid w:val="003A6EE0"/>
    <w:rsid w:val="003A7E27"/>
    <w:rsid w:val="003B4C59"/>
    <w:rsid w:val="003C1C86"/>
    <w:rsid w:val="003C2EC8"/>
    <w:rsid w:val="003C4BBF"/>
    <w:rsid w:val="003C75B1"/>
    <w:rsid w:val="003D0E22"/>
    <w:rsid w:val="003E1EE2"/>
    <w:rsid w:val="003E374F"/>
    <w:rsid w:val="003E4669"/>
    <w:rsid w:val="003E7334"/>
    <w:rsid w:val="003F0F6F"/>
    <w:rsid w:val="003F1956"/>
    <w:rsid w:val="003F43A9"/>
    <w:rsid w:val="003F52A1"/>
    <w:rsid w:val="003F564D"/>
    <w:rsid w:val="003F7ED6"/>
    <w:rsid w:val="004020C1"/>
    <w:rsid w:val="00403E9B"/>
    <w:rsid w:val="00406690"/>
    <w:rsid w:val="00407F01"/>
    <w:rsid w:val="00410124"/>
    <w:rsid w:val="00416137"/>
    <w:rsid w:val="00420D52"/>
    <w:rsid w:val="0042105D"/>
    <w:rsid w:val="004240DA"/>
    <w:rsid w:val="0043622F"/>
    <w:rsid w:val="0043694E"/>
    <w:rsid w:val="0043791B"/>
    <w:rsid w:val="00441FA6"/>
    <w:rsid w:val="004426FB"/>
    <w:rsid w:val="004437F9"/>
    <w:rsid w:val="00447518"/>
    <w:rsid w:val="00447FD2"/>
    <w:rsid w:val="00451ED0"/>
    <w:rsid w:val="0045351D"/>
    <w:rsid w:val="0045380A"/>
    <w:rsid w:val="00453CAC"/>
    <w:rsid w:val="00456798"/>
    <w:rsid w:val="00461A0C"/>
    <w:rsid w:val="00466849"/>
    <w:rsid w:val="00466B00"/>
    <w:rsid w:val="004677AF"/>
    <w:rsid w:val="00471189"/>
    <w:rsid w:val="00471E89"/>
    <w:rsid w:val="0047463D"/>
    <w:rsid w:val="00474FC3"/>
    <w:rsid w:val="004774B2"/>
    <w:rsid w:val="00483B51"/>
    <w:rsid w:val="00484EBB"/>
    <w:rsid w:val="00485A10"/>
    <w:rsid w:val="00485EBA"/>
    <w:rsid w:val="004943A8"/>
    <w:rsid w:val="00494987"/>
    <w:rsid w:val="0049579A"/>
    <w:rsid w:val="004966C5"/>
    <w:rsid w:val="00497553"/>
    <w:rsid w:val="004A0A39"/>
    <w:rsid w:val="004A1FCD"/>
    <w:rsid w:val="004A21DA"/>
    <w:rsid w:val="004A243E"/>
    <w:rsid w:val="004A54D0"/>
    <w:rsid w:val="004B2572"/>
    <w:rsid w:val="004B26FD"/>
    <w:rsid w:val="004B3404"/>
    <w:rsid w:val="004B35D9"/>
    <w:rsid w:val="004B3FDB"/>
    <w:rsid w:val="004B5172"/>
    <w:rsid w:val="004B570C"/>
    <w:rsid w:val="004B593A"/>
    <w:rsid w:val="004B76A5"/>
    <w:rsid w:val="004C463B"/>
    <w:rsid w:val="004D0E66"/>
    <w:rsid w:val="004D2065"/>
    <w:rsid w:val="004D242D"/>
    <w:rsid w:val="004D3F2D"/>
    <w:rsid w:val="004D489B"/>
    <w:rsid w:val="004D7B64"/>
    <w:rsid w:val="004E1069"/>
    <w:rsid w:val="004E42C6"/>
    <w:rsid w:val="004E60F8"/>
    <w:rsid w:val="004F0425"/>
    <w:rsid w:val="004F0AF1"/>
    <w:rsid w:val="004F0F32"/>
    <w:rsid w:val="004F1E69"/>
    <w:rsid w:val="004F28EF"/>
    <w:rsid w:val="004F2BC0"/>
    <w:rsid w:val="004F4E03"/>
    <w:rsid w:val="004F4E90"/>
    <w:rsid w:val="004F53A6"/>
    <w:rsid w:val="004F6C80"/>
    <w:rsid w:val="00504A23"/>
    <w:rsid w:val="00505043"/>
    <w:rsid w:val="005124DA"/>
    <w:rsid w:val="005140E6"/>
    <w:rsid w:val="005208F6"/>
    <w:rsid w:val="005210E4"/>
    <w:rsid w:val="00522889"/>
    <w:rsid w:val="00522FAB"/>
    <w:rsid w:val="0052311A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D1B"/>
    <w:rsid w:val="005403AC"/>
    <w:rsid w:val="00540E10"/>
    <w:rsid w:val="005427AE"/>
    <w:rsid w:val="00542A27"/>
    <w:rsid w:val="005448B2"/>
    <w:rsid w:val="00546027"/>
    <w:rsid w:val="005464A9"/>
    <w:rsid w:val="0055134D"/>
    <w:rsid w:val="0055139E"/>
    <w:rsid w:val="0055272B"/>
    <w:rsid w:val="00555677"/>
    <w:rsid w:val="00555947"/>
    <w:rsid w:val="005617A6"/>
    <w:rsid w:val="0056305B"/>
    <w:rsid w:val="00563586"/>
    <w:rsid w:val="00564961"/>
    <w:rsid w:val="0057027C"/>
    <w:rsid w:val="00570BEB"/>
    <w:rsid w:val="00573016"/>
    <w:rsid w:val="005732A8"/>
    <w:rsid w:val="00581AC2"/>
    <w:rsid w:val="00584B02"/>
    <w:rsid w:val="0058587C"/>
    <w:rsid w:val="00585C98"/>
    <w:rsid w:val="00585EC7"/>
    <w:rsid w:val="005910D3"/>
    <w:rsid w:val="0059184C"/>
    <w:rsid w:val="00592632"/>
    <w:rsid w:val="0059271F"/>
    <w:rsid w:val="005A0B88"/>
    <w:rsid w:val="005A0C7C"/>
    <w:rsid w:val="005A1ED6"/>
    <w:rsid w:val="005A2042"/>
    <w:rsid w:val="005A442F"/>
    <w:rsid w:val="005A4910"/>
    <w:rsid w:val="005B0113"/>
    <w:rsid w:val="005B1AEA"/>
    <w:rsid w:val="005B29AA"/>
    <w:rsid w:val="005B41A7"/>
    <w:rsid w:val="005B7033"/>
    <w:rsid w:val="005C0BAF"/>
    <w:rsid w:val="005C171F"/>
    <w:rsid w:val="005C1969"/>
    <w:rsid w:val="005C7C20"/>
    <w:rsid w:val="005D4909"/>
    <w:rsid w:val="005D55BD"/>
    <w:rsid w:val="005D5707"/>
    <w:rsid w:val="005D7168"/>
    <w:rsid w:val="005E0FB3"/>
    <w:rsid w:val="005E1BFB"/>
    <w:rsid w:val="005E32E7"/>
    <w:rsid w:val="005E425B"/>
    <w:rsid w:val="005F10E5"/>
    <w:rsid w:val="005F4462"/>
    <w:rsid w:val="005F4DA7"/>
    <w:rsid w:val="005F5A4A"/>
    <w:rsid w:val="005F6003"/>
    <w:rsid w:val="005F6F34"/>
    <w:rsid w:val="00601C79"/>
    <w:rsid w:val="00602462"/>
    <w:rsid w:val="00606721"/>
    <w:rsid w:val="00606EEC"/>
    <w:rsid w:val="00607E89"/>
    <w:rsid w:val="00610B41"/>
    <w:rsid w:val="00610B91"/>
    <w:rsid w:val="0061271D"/>
    <w:rsid w:val="00613863"/>
    <w:rsid w:val="006167C6"/>
    <w:rsid w:val="00624129"/>
    <w:rsid w:val="00625F8C"/>
    <w:rsid w:val="00627D89"/>
    <w:rsid w:val="00631880"/>
    <w:rsid w:val="00631FD1"/>
    <w:rsid w:val="00632315"/>
    <w:rsid w:val="00633118"/>
    <w:rsid w:val="0063372D"/>
    <w:rsid w:val="00633735"/>
    <w:rsid w:val="0063527E"/>
    <w:rsid w:val="0063590E"/>
    <w:rsid w:val="00635A46"/>
    <w:rsid w:val="0064652A"/>
    <w:rsid w:val="00647155"/>
    <w:rsid w:val="00650462"/>
    <w:rsid w:val="006518C4"/>
    <w:rsid w:val="00651CF1"/>
    <w:rsid w:val="006539A3"/>
    <w:rsid w:val="00657D08"/>
    <w:rsid w:val="00660F1D"/>
    <w:rsid w:val="00663ECB"/>
    <w:rsid w:val="00664BDF"/>
    <w:rsid w:val="00665D8C"/>
    <w:rsid w:val="00670552"/>
    <w:rsid w:val="00670A0D"/>
    <w:rsid w:val="006718CB"/>
    <w:rsid w:val="00671F77"/>
    <w:rsid w:val="006720F8"/>
    <w:rsid w:val="00673DB6"/>
    <w:rsid w:val="0067456D"/>
    <w:rsid w:val="00674871"/>
    <w:rsid w:val="006758A6"/>
    <w:rsid w:val="006804E4"/>
    <w:rsid w:val="00684566"/>
    <w:rsid w:val="00684CCE"/>
    <w:rsid w:val="00685C0F"/>
    <w:rsid w:val="006873AC"/>
    <w:rsid w:val="00687595"/>
    <w:rsid w:val="00687E37"/>
    <w:rsid w:val="00694424"/>
    <w:rsid w:val="0069726B"/>
    <w:rsid w:val="00697E8B"/>
    <w:rsid w:val="006A0AF5"/>
    <w:rsid w:val="006A17F4"/>
    <w:rsid w:val="006A4652"/>
    <w:rsid w:val="006B3C24"/>
    <w:rsid w:val="006B7007"/>
    <w:rsid w:val="006C12DE"/>
    <w:rsid w:val="006C1E54"/>
    <w:rsid w:val="006C229F"/>
    <w:rsid w:val="006C3E8D"/>
    <w:rsid w:val="006C4224"/>
    <w:rsid w:val="006C4840"/>
    <w:rsid w:val="006D20F8"/>
    <w:rsid w:val="006D26D0"/>
    <w:rsid w:val="006D4190"/>
    <w:rsid w:val="006D4A71"/>
    <w:rsid w:val="006D7023"/>
    <w:rsid w:val="006D7A46"/>
    <w:rsid w:val="006E08C2"/>
    <w:rsid w:val="006E16BC"/>
    <w:rsid w:val="006E4EB2"/>
    <w:rsid w:val="006F07A9"/>
    <w:rsid w:val="006F1E8E"/>
    <w:rsid w:val="006F29A5"/>
    <w:rsid w:val="006F33BB"/>
    <w:rsid w:val="006F4575"/>
    <w:rsid w:val="006F66E9"/>
    <w:rsid w:val="006F6A7A"/>
    <w:rsid w:val="00700C56"/>
    <w:rsid w:val="0070116D"/>
    <w:rsid w:val="007019BD"/>
    <w:rsid w:val="00702247"/>
    <w:rsid w:val="007049B6"/>
    <w:rsid w:val="007052DF"/>
    <w:rsid w:val="00706B6D"/>
    <w:rsid w:val="007076E6"/>
    <w:rsid w:val="007079EB"/>
    <w:rsid w:val="007141FF"/>
    <w:rsid w:val="00714895"/>
    <w:rsid w:val="00715116"/>
    <w:rsid w:val="00715DB1"/>
    <w:rsid w:val="00717061"/>
    <w:rsid w:val="00717EFC"/>
    <w:rsid w:val="00725BC2"/>
    <w:rsid w:val="00725CA8"/>
    <w:rsid w:val="00727647"/>
    <w:rsid w:val="00727692"/>
    <w:rsid w:val="00730FFB"/>
    <w:rsid w:val="007338A4"/>
    <w:rsid w:val="007357B7"/>
    <w:rsid w:val="00737215"/>
    <w:rsid w:val="0074171C"/>
    <w:rsid w:val="007434D6"/>
    <w:rsid w:val="00745FF9"/>
    <w:rsid w:val="007516C4"/>
    <w:rsid w:val="00755802"/>
    <w:rsid w:val="0075597F"/>
    <w:rsid w:val="00770894"/>
    <w:rsid w:val="00771E44"/>
    <w:rsid w:val="00772769"/>
    <w:rsid w:val="007739F7"/>
    <w:rsid w:val="00774831"/>
    <w:rsid w:val="00775160"/>
    <w:rsid w:val="007759F9"/>
    <w:rsid w:val="00775A7E"/>
    <w:rsid w:val="00777641"/>
    <w:rsid w:val="00777677"/>
    <w:rsid w:val="007803E6"/>
    <w:rsid w:val="00781A68"/>
    <w:rsid w:val="00782BAF"/>
    <w:rsid w:val="0078376A"/>
    <w:rsid w:val="00783EED"/>
    <w:rsid w:val="007842C6"/>
    <w:rsid w:val="00784BEB"/>
    <w:rsid w:val="00785E39"/>
    <w:rsid w:val="00787D2B"/>
    <w:rsid w:val="007928A5"/>
    <w:rsid w:val="00792B4C"/>
    <w:rsid w:val="00792F70"/>
    <w:rsid w:val="00797D19"/>
    <w:rsid w:val="007A078D"/>
    <w:rsid w:val="007A0796"/>
    <w:rsid w:val="007A2EB5"/>
    <w:rsid w:val="007A30A0"/>
    <w:rsid w:val="007A4BA3"/>
    <w:rsid w:val="007A71DE"/>
    <w:rsid w:val="007A763D"/>
    <w:rsid w:val="007B101F"/>
    <w:rsid w:val="007B19E8"/>
    <w:rsid w:val="007B2656"/>
    <w:rsid w:val="007B4FDC"/>
    <w:rsid w:val="007B55F2"/>
    <w:rsid w:val="007B79AB"/>
    <w:rsid w:val="007C127D"/>
    <w:rsid w:val="007C1A8B"/>
    <w:rsid w:val="007C21D6"/>
    <w:rsid w:val="007C304C"/>
    <w:rsid w:val="007C4136"/>
    <w:rsid w:val="007C5254"/>
    <w:rsid w:val="007D0D71"/>
    <w:rsid w:val="007D2CE9"/>
    <w:rsid w:val="007D3629"/>
    <w:rsid w:val="007D52A9"/>
    <w:rsid w:val="007D5881"/>
    <w:rsid w:val="007E0014"/>
    <w:rsid w:val="007E1717"/>
    <w:rsid w:val="007E2C54"/>
    <w:rsid w:val="007E57E4"/>
    <w:rsid w:val="007E5A19"/>
    <w:rsid w:val="007F2114"/>
    <w:rsid w:val="007F30FE"/>
    <w:rsid w:val="00802D74"/>
    <w:rsid w:val="00803CA0"/>
    <w:rsid w:val="00804B28"/>
    <w:rsid w:val="008069FE"/>
    <w:rsid w:val="0081136A"/>
    <w:rsid w:val="00812B2C"/>
    <w:rsid w:val="00812FF8"/>
    <w:rsid w:val="0081345C"/>
    <w:rsid w:val="00815032"/>
    <w:rsid w:val="008173EC"/>
    <w:rsid w:val="0081743A"/>
    <w:rsid w:val="00822249"/>
    <w:rsid w:val="00823797"/>
    <w:rsid w:val="0082451F"/>
    <w:rsid w:val="0082497B"/>
    <w:rsid w:val="008260E0"/>
    <w:rsid w:val="008261CD"/>
    <w:rsid w:val="008318A2"/>
    <w:rsid w:val="00831942"/>
    <w:rsid w:val="00832430"/>
    <w:rsid w:val="008332B2"/>
    <w:rsid w:val="0083449F"/>
    <w:rsid w:val="00834FF3"/>
    <w:rsid w:val="00835854"/>
    <w:rsid w:val="00835B7E"/>
    <w:rsid w:val="00836B67"/>
    <w:rsid w:val="008412B7"/>
    <w:rsid w:val="00842148"/>
    <w:rsid w:val="00844FFD"/>
    <w:rsid w:val="00845A04"/>
    <w:rsid w:val="008502C7"/>
    <w:rsid w:val="00852684"/>
    <w:rsid w:val="00853968"/>
    <w:rsid w:val="00854044"/>
    <w:rsid w:val="0085476E"/>
    <w:rsid w:val="00855781"/>
    <w:rsid w:val="00856EEA"/>
    <w:rsid w:val="00861FFD"/>
    <w:rsid w:val="00866A9C"/>
    <w:rsid w:val="0086725D"/>
    <w:rsid w:val="00867866"/>
    <w:rsid w:val="0087376B"/>
    <w:rsid w:val="0087490B"/>
    <w:rsid w:val="00876B17"/>
    <w:rsid w:val="00880906"/>
    <w:rsid w:val="00883AA9"/>
    <w:rsid w:val="00884260"/>
    <w:rsid w:val="0088502C"/>
    <w:rsid w:val="00885167"/>
    <w:rsid w:val="00885F92"/>
    <w:rsid w:val="0088717C"/>
    <w:rsid w:val="00894F12"/>
    <w:rsid w:val="008A1EF9"/>
    <w:rsid w:val="008A3E5D"/>
    <w:rsid w:val="008A562A"/>
    <w:rsid w:val="008A56D1"/>
    <w:rsid w:val="008A658D"/>
    <w:rsid w:val="008B3E81"/>
    <w:rsid w:val="008B6A63"/>
    <w:rsid w:val="008B738E"/>
    <w:rsid w:val="008C01A4"/>
    <w:rsid w:val="008C0B91"/>
    <w:rsid w:val="008C0C42"/>
    <w:rsid w:val="008C0EA2"/>
    <w:rsid w:val="008C2035"/>
    <w:rsid w:val="008C4523"/>
    <w:rsid w:val="008C4E07"/>
    <w:rsid w:val="008C6EB1"/>
    <w:rsid w:val="008C7C9B"/>
    <w:rsid w:val="008D3D81"/>
    <w:rsid w:val="008D5D63"/>
    <w:rsid w:val="008E0245"/>
    <w:rsid w:val="008E09DD"/>
    <w:rsid w:val="008E0EBB"/>
    <w:rsid w:val="008E16D8"/>
    <w:rsid w:val="008E3698"/>
    <w:rsid w:val="008F1E69"/>
    <w:rsid w:val="008F26AF"/>
    <w:rsid w:val="008F3626"/>
    <w:rsid w:val="008F46AB"/>
    <w:rsid w:val="008F4BF1"/>
    <w:rsid w:val="008F744F"/>
    <w:rsid w:val="008F76E6"/>
    <w:rsid w:val="00901261"/>
    <w:rsid w:val="009067B2"/>
    <w:rsid w:val="00907600"/>
    <w:rsid w:val="00912BD5"/>
    <w:rsid w:val="00912EF5"/>
    <w:rsid w:val="00913506"/>
    <w:rsid w:val="00914AE1"/>
    <w:rsid w:val="009169A9"/>
    <w:rsid w:val="009217D4"/>
    <w:rsid w:val="00930727"/>
    <w:rsid w:val="0093422F"/>
    <w:rsid w:val="00935BEC"/>
    <w:rsid w:val="00936DBD"/>
    <w:rsid w:val="00941005"/>
    <w:rsid w:val="009422EB"/>
    <w:rsid w:val="00943322"/>
    <w:rsid w:val="00946471"/>
    <w:rsid w:val="00946F36"/>
    <w:rsid w:val="00950309"/>
    <w:rsid w:val="0095476E"/>
    <w:rsid w:val="00955991"/>
    <w:rsid w:val="009618F5"/>
    <w:rsid w:val="00961C3A"/>
    <w:rsid w:val="00964393"/>
    <w:rsid w:val="00964764"/>
    <w:rsid w:val="009661BF"/>
    <w:rsid w:val="00966716"/>
    <w:rsid w:val="00972F73"/>
    <w:rsid w:val="009730F1"/>
    <w:rsid w:val="0097687F"/>
    <w:rsid w:val="0097698A"/>
    <w:rsid w:val="00977954"/>
    <w:rsid w:val="00980501"/>
    <w:rsid w:val="0098163D"/>
    <w:rsid w:val="00982624"/>
    <w:rsid w:val="009914FA"/>
    <w:rsid w:val="0099315F"/>
    <w:rsid w:val="00996B3D"/>
    <w:rsid w:val="009A1BE8"/>
    <w:rsid w:val="009A30D6"/>
    <w:rsid w:val="009A69B5"/>
    <w:rsid w:val="009A6DBA"/>
    <w:rsid w:val="009A72E9"/>
    <w:rsid w:val="009B0DD6"/>
    <w:rsid w:val="009B2CDF"/>
    <w:rsid w:val="009B328E"/>
    <w:rsid w:val="009B475C"/>
    <w:rsid w:val="009B4C91"/>
    <w:rsid w:val="009C0067"/>
    <w:rsid w:val="009C266C"/>
    <w:rsid w:val="009C3308"/>
    <w:rsid w:val="009C3650"/>
    <w:rsid w:val="009C52AD"/>
    <w:rsid w:val="009C778B"/>
    <w:rsid w:val="009C7BA6"/>
    <w:rsid w:val="009D1005"/>
    <w:rsid w:val="009D4F96"/>
    <w:rsid w:val="009D6652"/>
    <w:rsid w:val="009D6E97"/>
    <w:rsid w:val="009E11A7"/>
    <w:rsid w:val="009E2A2A"/>
    <w:rsid w:val="009E4F93"/>
    <w:rsid w:val="00A01481"/>
    <w:rsid w:val="00A020D7"/>
    <w:rsid w:val="00A04AEF"/>
    <w:rsid w:val="00A11191"/>
    <w:rsid w:val="00A13038"/>
    <w:rsid w:val="00A150F5"/>
    <w:rsid w:val="00A16325"/>
    <w:rsid w:val="00A16942"/>
    <w:rsid w:val="00A25AE6"/>
    <w:rsid w:val="00A30B19"/>
    <w:rsid w:val="00A31713"/>
    <w:rsid w:val="00A33DDA"/>
    <w:rsid w:val="00A34AF0"/>
    <w:rsid w:val="00A374B1"/>
    <w:rsid w:val="00A42EE4"/>
    <w:rsid w:val="00A454F3"/>
    <w:rsid w:val="00A46509"/>
    <w:rsid w:val="00A46FEA"/>
    <w:rsid w:val="00A47B34"/>
    <w:rsid w:val="00A503D2"/>
    <w:rsid w:val="00A508FF"/>
    <w:rsid w:val="00A52CE2"/>
    <w:rsid w:val="00A54434"/>
    <w:rsid w:val="00A55CA3"/>
    <w:rsid w:val="00A64035"/>
    <w:rsid w:val="00A64E2E"/>
    <w:rsid w:val="00A66072"/>
    <w:rsid w:val="00A70AF6"/>
    <w:rsid w:val="00A70E21"/>
    <w:rsid w:val="00A71ACC"/>
    <w:rsid w:val="00A72C94"/>
    <w:rsid w:val="00A7347E"/>
    <w:rsid w:val="00A747D1"/>
    <w:rsid w:val="00A74858"/>
    <w:rsid w:val="00A7654D"/>
    <w:rsid w:val="00A7703E"/>
    <w:rsid w:val="00A77041"/>
    <w:rsid w:val="00A77D5B"/>
    <w:rsid w:val="00A77FBC"/>
    <w:rsid w:val="00A80E78"/>
    <w:rsid w:val="00A84EAC"/>
    <w:rsid w:val="00A86861"/>
    <w:rsid w:val="00A9291F"/>
    <w:rsid w:val="00A953EA"/>
    <w:rsid w:val="00AA07D9"/>
    <w:rsid w:val="00AA3537"/>
    <w:rsid w:val="00AA3BAD"/>
    <w:rsid w:val="00AA4E29"/>
    <w:rsid w:val="00AB21DE"/>
    <w:rsid w:val="00AB5659"/>
    <w:rsid w:val="00AB760F"/>
    <w:rsid w:val="00AB7ACF"/>
    <w:rsid w:val="00AC256E"/>
    <w:rsid w:val="00AC273B"/>
    <w:rsid w:val="00AC3132"/>
    <w:rsid w:val="00AC38F3"/>
    <w:rsid w:val="00AC4DEA"/>
    <w:rsid w:val="00AC5FF0"/>
    <w:rsid w:val="00AC6C43"/>
    <w:rsid w:val="00AD074A"/>
    <w:rsid w:val="00AD1520"/>
    <w:rsid w:val="00AD21E2"/>
    <w:rsid w:val="00AD387C"/>
    <w:rsid w:val="00AD4D1B"/>
    <w:rsid w:val="00AE18FE"/>
    <w:rsid w:val="00AE2886"/>
    <w:rsid w:val="00AE2F5F"/>
    <w:rsid w:val="00AE2F75"/>
    <w:rsid w:val="00AE3BD7"/>
    <w:rsid w:val="00AE5059"/>
    <w:rsid w:val="00AE66D1"/>
    <w:rsid w:val="00AE68C1"/>
    <w:rsid w:val="00AE7822"/>
    <w:rsid w:val="00AF07B6"/>
    <w:rsid w:val="00AF0BB7"/>
    <w:rsid w:val="00AF0CBF"/>
    <w:rsid w:val="00AF1C28"/>
    <w:rsid w:val="00AF2F8F"/>
    <w:rsid w:val="00AF3476"/>
    <w:rsid w:val="00B00F9E"/>
    <w:rsid w:val="00B031DC"/>
    <w:rsid w:val="00B13EDA"/>
    <w:rsid w:val="00B15A95"/>
    <w:rsid w:val="00B2036F"/>
    <w:rsid w:val="00B2187A"/>
    <w:rsid w:val="00B22D58"/>
    <w:rsid w:val="00B23B02"/>
    <w:rsid w:val="00B27196"/>
    <w:rsid w:val="00B27AE7"/>
    <w:rsid w:val="00B27BD7"/>
    <w:rsid w:val="00B34CDE"/>
    <w:rsid w:val="00B37443"/>
    <w:rsid w:val="00B37609"/>
    <w:rsid w:val="00B3773E"/>
    <w:rsid w:val="00B44809"/>
    <w:rsid w:val="00B51DAE"/>
    <w:rsid w:val="00B54FD3"/>
    <w:rsid w:val="00B57CC4"/>
    <w:rsid w:val="00B6036C"/>
    <w:rsid w:val="00B63A03"/>
    <w:rsid w:val="00B70E2A"/>
    <w:rsid w:val="00B74BA3"/>
    <w:rsid w:val="00B777C2"/>
    <w:rsid w:val="00B77923"/>
    <w:rsid w:val="00B84569"/>
    <w:rsid w:val="00B8493E"/>
    <w:rsid w:val="00B92359"/>
    <w:rsid w:val="00B94085"/>
    <w:rsid w:val="00B9525D"/>
    <w:rsid w:val="00B96796"/>
    <w:rsid w:val="00B978E0"/>
    <w:rsid w:val="00BA6AC6"/>
    <w:rsid w:val="00BA79DC"/>
    <w:rsid w:val="00BB02CC"/>
    <w:rsid w:val="00BB0B9E"/>
    <w:rsid w:val="00BB3632"/>
    <w:rsid w:val="00BB4832"/>
    <w:rsid w:val="00BB4BD6"/>
    <w:rsid w:val="00BB5678"/>
    <w:rsid w:val="00BB5EFA"/>
    <w:rsid w:val="00BB7EA9"/>
    <w:rsid w:val="00BC5BA7"/>
    <w:rsid w:val="00BC6BDB"/>
    <w:rsid w:val="00BC7B27"/>
    <w:rsid w:val="00BC7D27"/>
    <w:rsid w:val="00BD1DC0"/>
    <w:rsid w:val="00BD27F8"/>
    <w:rsid w:val="00BD39ED"/>
    <w:rsid w:val="00BD3D33"/>
    <w:rsid w:val="00BD6D1A"/>
    <w:rsid w:val="00BD71EA"/>
    <w:rsid w:val="00BD7BAC"/>
    <w:rsid w:val="00BE1231"/>
    <w:rsid w:val="00BE2E9A"/>
    <w:rsid w:val="00BE3C97"/>
    <w:rsid w:val="00BE5D4D"/>
    <w:rsid w:val="00C033E4"/>
    <w:rsid w:val="00C05A68"/>
    <w:rsid w:val="00C06007"/>
    <w:rsid w:val="00C070D8"/>
    <w:rsid w:val="00C109EC"/>
    <w:rsid w:val="00C129AD"/>
    <w:rsid w:val="00C143F0"/>
    <w:rsid w:val="00C154F8"/>
    <w:rsid w:val="00C15CB9"/>
    <w:rsid w:val="00C1637C"/>
    <w:rsid w:val="00C168D0"/>
    <w:rsid w:val="00C2007D"/>
    <w:rsid w:val="00C206F8"/>
    <w:rsid w:val="00C20A63"/>
    <w:rsid w:val="00C21766"/>
    <w:rsid w:val="00C220F2"/>
    <w:rsid w:val="00C226EA"/>
    <w:rsid w:val="00C30314"/>
    <w:rsid w:val="00C31B06"/>
    <w:rsid w:val="00C34D41"/>
    <w:rsid w:val="00C36E46"/>
    <w:rsid w:val="00C37BA6"/>
    <w:rsid w:val="00C408BB"/>
    <w:rsid w:val="00C42590"/>
    <w:rsid w:val="00C44157"/>
    <w:rsid w:val="00C457CC"/>
    <w:rsid w:val="00C462EF"/>
    <w:rsid w:val="00C4654E"/>
    <w:rsid w:val="00C50CEA"/>
    <w:rsid w:val="00C50F11"/>
    <w:rsid w:val="00C53587"/>
    <w:rsid w:val="00C567C6"/>
    <w:rsid w:val="00C56FB0"/>
    <w:rsid w:val="00C5706F"/>
    <w:rsid w:val="00C57CD7"/>
    <w:rsid w:val="00C615DA"/>
    <w:rsid w:val="00C62C5C"/>
    <w:rsid w:val="00C63D44"/>
    <w:rsid w:val="00C66E98"/>
    <w:rsid w:val="00C67EFC"/>
    <w:rsid w:val="00C76177"/>
    <w:rsid w:val="00C76A13"/>
    <w:rsid w:val="00C7752C"/>
    <w:rsid w:val="00C8101C"/>
    <w:rsid w:val="00C85E41"/>
    <w:rsid w:val="00C90B07"/>
    <w:rsid w:val="00C92F7E"/>
    <w:rsid w:val="00C93615"/>
    <w:rsid w:val="00C94716"/>
    <w:rsid w:val="00C9790A"/>
    <w:rsid w:val="00C97AB5"/>
    <w:rsid w:val="00CA11B8"/>
    <w:rsid w:val="00CA1348"/>
    <w:rsid w:val="00CA3317"/>
    <w:rsid w:val="00CA5039"/>
    <w:rsid w:val="00CA7BB5"/>
    <w:rsid w:val="00CA7FD0"/>
    <w:rsid w:val="00CB0094"/>
    <w:rsid w:val="00CB4E32"/>
    <w:rsid w:val="00CC0907"/>
    <w:rsid w:val="00CC359A"/>
    <w:rsid w:val="00CC5399"/>
    <w:rsid w:val="00CC6D72"/>
    <w:rsid w:val="00CD2515"/>
    <w:rsid w:val="00CD446A"/>
    <w:rsid w:val="00CD60D2"/>
    <w:rsid w:val="00CD6C84"/>
    <w:rsid w:val="00CE0C10"/>
    <w:rsid w:val="00CE1652"/>
    <w:rsid w:val="00CF3158"/>
    <w:rsid w:val="00CF41F9"/>
    <w:rsid w:val="00CF44B7"/>
    <w:rsid w:val="00CF4EDF"/>
    <w:rsid w:val="00CF4EF6"/>
    <w:rsid w:val="00CF5EA4"/>
    <w:rsid w:val="00D01CF8"/>
    <w:rsid w:val="00D03A3B"/>
    <w:rsid w:val="00D0535C"/>
    <w:rsid w:val="00D054D7"/>
    <w:rsid w:val="00D05C58"/>
    <w:rsid w:val="00D069E8"/>
    <w:rsid w:val="00D11D8E"/>
    <w:rsid w:val="00D12AC1"/>
    <w:rsid w:val="00D1499A"/>
    <w:rsid w:val="00D15274"/>
    <w:rsid w:val="00D165E6"/>
    <w:rsid w:val="00D24418"/>
    <w:rsid w:val="00D26A95"/>
    <w:rsid w:val="00D31690"/>
    <w:rsid w:val="00D31B77"/>
    <w:rsid w:val="00D32739"/>
    <w:rsid w:val="00D33140"/>
    <w:rsid w:val="00D37C10"/>
    <w:rsid w:val="00D40829"/>
    <w:rsid w:val="00D4597B"/>
    <w:rsid w:val="00D4673F"/>
    <w:rsid w:val="00D544FB"/>
    <w:rsid w:val="00D56F76"/>
    <w:rsid w:val="00D5750A"/>
    <w:rsid w:val="00D610E9"/>
    <w:rsid w:val="00D63466"/>
    <w:rsid w:val="00D6687F"/>
    <w:rsid w:val="00D66CA7"/>
    <w:rsid w:val="00D67E9E"/>
    <w:rsid w:val="00D67F52"/>
    <w:rsid w:val="00D704A3"/>
    <w:rsid w:val="00D704EA"/>
    <w:rsid w:val="00D7272F"/>
    <w:rsid w:val="00D75219"/>
    <w:rsid w:val="00D81CE1"/>
    <w:rsid w:val="00D82537"/>
    <w:rsid w:val="00D82EB5"/>
    <w:rsid w:val="00D82F8F"/>
    <w:rsid w:val="00D85E2E"/>
    <w:rsid w:val="00D910FB"/>
    <w:rsid w:val="00D9330E"/>
    <w:rsid w:val="00D93585"/>
    <w:rsid w:val="00D9577C"/>
    <w:rsid w:val="00D95EE6"/>
    <w:rsid w:val="00D966E1"/>
    <w:rsid w:val="00DA1185"/>
    <w:rsid w:val="00DA163E"/>
    <w:rsid w:val="00DA2134"/>
    <w:rsid w:val="00DA4335"/>
    <w:rsid w:val="00DA77E5"/>
    <w:rsid w:val="00DB0084"/>
    <w:rsid w:val="00DB094B"/>
    <w:rsid w:val="00DB196F"/>
    <w:rsid w:val="00DB4421"/>
    <w:rsid w:val="00DB7CC9"/>
    <w:rsid w:val="00DC1DDA"/>
    <w:rsid w:val="00DC398B"/>
    <w:rsid w:val="00DC446C"/>
    <w:rsid w:val="00DC5C5A"/>
    <w:rsid w:val="00DC77D0"/>
    <w:rsid w:val="00DC7F84"/>
    <w:rsid w:val="00DD0B73"/>
    <w:rsid w:val="00DD3102"/>
    <w:rsid w:val="00DD601B"/>
    <w:rsid w:val="00DE22A2"/>
    <w:rsid w:val="00DE421A"/>
    <w:rsid w:val="00DE503E"/>
    <w:rsid w:val="00DF0852"/>
    <w:rsid w:val="00DF4428"/>
    <w:rsid w:val="00E03CA1"/>
    <w:rsid w:val="00E06091"/>
    <w:rsid w:val="00E06113"/>
    <w:rsid w:val="00E07885"/>
    <w:rsid w:val="00E07C3E"/>
    <w:rsid w:val="00E114B7"/>
    <w:rsid w:val="00E11A34"/>
    <w:rsid w:val="00E1562F"/>
    <w:rsid w:val="00E202F0"/>
    <w:rsid w:val="00E22261"/>
    <w:rsid w:val="00E22BE6"/>
    <w:rsid w:val="00E31367"/>
    <w:rsid w:val="00E3264A"/>
    <w:rsid w:val="00E33B8C"/>
    <w:rsid w:val="00E348F0"/>
    <w:rsid w:val="00E36B69"/>
    <w:rsid w:val="00E37DBC"/>
    <w:rsid w:val="00E4046E"/>
    <w:rsid w:val="00E416F2"/>
    <w:rsid w:val="00E4286E"/>
    <w:rsid w:val="00E4342C"/>
    <w:rsid w:val="00E4377E"/>
    <w:rsid w:val="00E443A3"/>
    <w:rsid w:val="00E44DBA"/>
    <w:rsid w:val="00E46A95"/>
    <w:rsid w:val="00E477A9"/>
    <w:rsid w:val="00E533F3"/>
    <w:rsid w:val="00E537D1"/>
    <w:rsid w:val="00E628FF"/>
    <w:rsid w:val="00E63150"/>
    <w:rsid w:val="00E634AB"/>
    <w:rsid w:val="00E63CF8"/>
    <w:rsid w:val="00E656C6"/>
    <w:rsid w:val="00E66948"/>
    <w:rsid w:val="00E71207"/>
    <w:rsid w:val="00E7255E"/>
    <w:rsid w:val="00E7409D"/>
    <w:rsid w:val="00E749D9"/>
    <w:rsid w:val="00E7519E"/>
    <w:rsid w:val="00E816A8"/>
    <w:rsid w:val="00E822A5"/>
    <w:rsid w:val="00E82BBB"/>
    <w:rsid w:val="00E835EC"/>
    <w:rsid w:val="00E846E4"/>
    <w:rsid w:val="00E84CF9"/>
    <w:rsid w:val="00E87D9F"/>
    <w:rsid w:val="00E87E8F"/>
    <w:rsid w:val="00E91A7A"/>
    <w:rsid w:val="00E940E0"/>
    <w:rsid w:val="00E95C4B"/>
    <w:rsid w:val="00E9749C"/>
    <w:rsid w:val="00E97BE2"/>
    <w:rsid w:val="00EA43BF"/>
    <w:rsid w:val="00EA51AB"/>
    <w:rsid w:val="00EA5353"/>
    <w:rsid w:val="00EA71CA"/>
    <w:rsid w:val="00EB1591"/>
    <w:rsid w:val="00EB4F98"/>
    <w:rsid w:val="00EB553E"/>
    <w:rsid w:val="00EC2429"/>
    <w:rsid w:val="00EC27C7"/>
    <w:rsid w:val="00EC433C"/>
    <w:rsid w:val="00EC4657"/>
    <w:rsid w:val="00EC4717"/>
    <w:rsid w:val="00EC6327"/>
    <w:rsid w:val="00ED07B4"/>
    <w:rsid w:val="00ED4128"/>
    <w:rsid w:val="00ED7994"/>
    <w:rsid w:val="00ED7CD4"/>
    <w:rsid w:val="00EE024D"/>
    <w:rsid w:val="00EE0303"/>
    <w:rsid w:val="00EE0BAF"/>
    <w:rsid w:val="00EE1932"/>
    <w:rsid w:val="00EE29F1"/>
    <w:rsid w:val="00EE440D"/>
    <w:rsid w:val="00EE6264"/>
    <w:rsid w:val="00EF68B2"/>
    <w:rsid w:val="00EF7950"/>
    <w:rsid w:val="00EF7D08"/>
    <w:rsid w:val="00F00BE3"/>
    <w:rsid w:val="00F02467"/>
    <w:rsid w:val="00F033F9"/>
    <w:rsid w:val="00F04D3E"/>
    <w:rsid w:val="00F07107"/>
    <w:rsid w:val="00F07BD2"/>
    <w:rsid w:val="00F11093"/>
    <w:rsid w:val="00F131CB"/>
    <w:rsid w:val="00F1360F"/>
    <w:rsid w:val="00F13B40"/>
    <w:rsid w:val="00F15090"/>
    <w:rsid w:val="00F17163"/>
    <w:rsid w:val="00F201EC"/>
    <w:rsid w:val="00F20F2C"/>
    <w:rsid w:val="00F21824"/>
    <w:rsid w:val="00F24139"/>
    <w:rsid w:val="00F24D39"/>
    <w:rsid w:val="00F33033"/>
    <w:rsid w:val="00F33E16"/>
    <w:rsid w:val="00F37DF5"/>
    <w:rsid w:val="00F415E0"/>
    <w:rsid w:val="00F43A40"/>
    <w:rsid w:val="00F43DF6"/>
    <w:rsid w:val="00F447F0"/>
    <w:rsid w:val="00F46228"/>
    <w:rsid w:val="00F504CF"/>
    <w:rsid w:val="00F50B77"/>
    <w:rsid w:val="00F5475C"/>
    <w:rsid w:val="00F55CFC"/>
    <w:rsid w:val="00F5600D"/>
    <w:rsid w:val="00F5612A"/>
    <w:rsid w:val="00F57F2A"/>
    <w:rsid w:val="00F61374"/>
    <w:rsid w:val="00F63395"/>
    <w:rsid w:val="00F637F4"/>
    <w:rsid w:val="00F65449"/>
    <w:rsid w:val="00F736EC"/>
    <w:rsid w:val="00F73BFE"/>
    <w:rsid w:val="00F7783E"/>
    <w:rsid w:val="00F8082C"/>
    <w:rsid w:val="00F80CDA"/>
    <w:rsid w:val="00F84DF2"/>
    <w:rsid w:val="00F85501"/>
    <w:rsid w:val="00F85C50"/>
    <w:rsid w:val="00F86509"/>
    <w:rsid w:val="00F87508"/>
    <w:rsid w:val="00F91855"/>
    <w:rsid w:val="00F91B33"/>
    <w:rsid w:val="00F91D9A"/>
    <w:rsid w:val="00F94986"/>
    <w:rsid w:val="00F95CF8"/>
    <w:rsid w:val="00FA03F1"/>
    <w:rsid w:val="00FA2513"/>
    <w:rsid w:val="00FA3EF9"/>
    <w:rsid w:val="00FA3F69"/>
    <w:rsid w:val="00FA6027"/>
    <w:rsid w:val="00FA7F4A"/>
    <w:rsid w:val="00FB4F48"/>
    <w:rsid w:val="00FB62D7"/>
    <w:rsid w:val="00FD424F"/>
    <w:rsid w:val="00FD5399"/>
    <w:rsid w:val="00FD5A1B"/>
    <w:rsid w:val="00FD5A38"/>
    <w:rsid w:val="00FD6424"/>
    <w:rsid w:val="00FE0465"/>
    <w:rsid w:val="00FE0C0B"/>
    <w:rsid w:val="00FE2778"/>
    <w:rsid w:val="00FE4C11"/>
    <w:rsid w:val="00FE63E5"/>
    <w:rsid w:val="00FE6930"/>
    <w:rsid w:val="00FE7BCA"/>
    <w:rsid w:val="00FF07B1"/>
    <w:rsid w:val="00FF0D50"/>
    <w:rsid w:val="00FF1A41"/>
    <w:rsid w:val="00FF4C9C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  <w15:docId w15:val="{0DAE1945-F6A4-40AB-BD4A-4098C97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D21D-7E65-423D-BD3B-7B4D9A98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14</Pages>
  <Words>23138</Words>
  <Characters>13189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 Олександр</cp:lastModifiedBy>
  <cp:revision>408</cp:revision>
  <cp:lastPrinted>2021-10-25T12:50:00Z</cp:lastPrinted>
  <dcterms:created xsi:type="dcterms:W3CDTF">2021-10-04T12:56:00Z</dcterms:created>
  <dcterms:modified xsi:type="dcterms:W3CDTF">2021-10-26T10:11:00Z</dcterms:modified>
</cp:coreProperties>
</file>