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DF" w:rsidRPr="00AF70DF" w:rsidRDefault="00AF70DF" w:rsidP="00AF70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F70D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</w:t>
      </w:r>
      <w:r w:rsidR="00C15EF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</w:t>
      </w:r>
      <w:r w:rsidRPr="00AF70D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Додаток до наказу                                                                                                                                                                                               </w:t>
      </w:r>
    </w:p>
    <w:p w:rsidR="00AF70DF" w:rsidRPr="00AF70DF" w:rsidRDefault="00AF70DF" w:rsidP="00AF70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F70D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</w:t>
      </w:r>
      <w:r w:rsidR="00C15EF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AF70DF">
        <w:rPr>
          <w:rFonts w:ascii="Times New Roman" w:eastAsia="Times New Roman" w:hAnsi="Times New Roman" w:cs="Times New Roman"/>
          <w:sz w:val="20"/>
          <w:szCs w:val="20"/>
          <w:lang w:val="uk-UA"/>
        </w:rPr>
        <w:t>Департаменту освіти та науки</w:t>
      </w:r>
    </w:p>
    <w:p w:rsidR="00AF70DF" w:rsidRPr="00AF70DF" w:rsidRDefault="00AF70DF" w:rsidP="00AF70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F70D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</w:t>
      </w:r>
      <w:r w:rsidRPr="00AF70DF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AF70DF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AF70DF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AF70DF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AF70DF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AF70DF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AF70DF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AF70DF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AF70DF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AF70DF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AF70DF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AF70DF">
        <w:rPr>
          <w:rFonts w:ascii="Times New Roman" w:eastAsia="Times New Roman" w:hAnsi="Times New Roman" w:cs="Times New Roman"/>
          <w:sz w:val="20"/>
          <w:szCs w:val="20"/>
          <w:lang w:val="uk-UA"/>
        </w:rPr>
        <w:tab/>
        <w:t xml:space="preserve">   Хмельницької міської ради</w:t>
      </w:r>
    </w:p>
    <w:p w:rsidR="00AF70DF" w:rsidRPr="00AF70DF" w:rsidRDefault="00AF70DF" w:rsidP="00AF70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F70D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</w:t>
      </w:r>
      <w:r w:rsidR="00140A8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від 09.09.2021 року № 150</w:t>
      </w:r>
    </w:p>
    <w:p w:rsidR="00AF70DF" w:rsidRPr="00AF70DF" w:rsidRDefault="00AF70DF" w:rsidP="00AF70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F70DF" w:rsidRPr="00AF70DF" w:rsidRDefault="00AF70DF" w:rsidP="00AF70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F70D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Території обслуговування закріплені за закладами загальної середньої освіти </w:t>
      </w:r>
    </w:p>
    <w:p w:rsidR="00AF70DF" w:rsidRPr="00AF70DF" w:rsidRDefault="00AF70DF" w:rsidP="00AF70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F70D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комунальної форми власності Хмельницької міської територіальної громади</w:t>
      </w:r>
    </w:p>
    <w:p w:rsidR="00AF70DF" w:rsidRPr="00AF70DF" w:rsidRDefault="00AF70DF" w:rsidP="00AF70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tbl>
      <w:tblPr>
        <w:tblW w:w="149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2098"/>
        <w:gridCol w:w="1842"/>
        <w:gridCol w:w="2552"/>
        <w:gridCol w:w="4536"/>
        <w:gridCol w:w="2977"/>
      </w:tblGrid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закладу загальної середньої освіти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Ступінь надання</w:t>
            </w: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освіти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Повна назва вулиці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Опис розташування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Номери будинків</w:t>
            </w:r>
          </w:p>
        </w:tc>
      </w:tr>
      <w:tr w:rsidR="00E553D2" w:rsidRPr="00AF70DF" w:rsidTr="00E553D2">
        <w:trPr>
          <w:trHeight w:val="43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tabs>
                <w:tab w:val="left" w:pos="175"/>
              </w:tabs>
              <w:autoSpaceDE w:val="0"/>
              <w:autoSpaceDN w:val="0"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553D2" w:rsidRPr="00AF70DF" w:rsidRDefault="00E553D2" w:rsidP="00AF70DF">
            <w:pPr>
              <w:widowControl w:val="0"/>
              <w:tabs>
                <w:tab w:val="left" w:pos="175"/>
              </w:tabs>
              <w:autoSpaceDE w:val="0"/>
              <w:autoSpaceDN w:val="0"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553D2" w:rsidRPr="00AF70DF" w:rsidRDefault="00E553D2" w:rsidP="00E55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E55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Авіаційна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(масив індивідуальної забудови)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rPr>
          <w:trHeight w:val="43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553D2" w:rsidRPr="00AF70DF" w:rsidRDefault="00E553D2" w:rsidP="00E55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E55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Авіаційний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(масив індивідуальної забудови)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E55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Аеродромна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Дубове (від вул. Купріна до берегів Дубівського ставу, забудована приватними будинками)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E55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Дмитра Багалія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rPr>
          <w:trHeight w:val="73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E55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М. Бажана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південній частині міста, за залізницею (паралельно вул. Чорновола від пивзаводу, переважно приватна забудова)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E55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Басейна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tabs>
                <w:tab w:val="left" w:pos="2068"/>
              </w:tabs>
              <w:autoSpaceDE w:val="0"/>
              <w:autoSpaceDN w:val="0"/>
              <w:spacing w:after="0" w:line="240" w:lineRule="auto"/>
              <w:ind w:right="28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Кам'янецьким переїздом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E55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Басейний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tabs>
                <w:tab w:val="left" w:pos="2068"/>
              </w:tabs>
              <w:autoSpaceDE w:val="0"/>
              <w:autoSpaceDN w:val="0"/>
              <w:spacing w:after="0" w:line="240" w:lineRule="auto"/>
              <w:ind w:right="28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Кам'янецьким переїздом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E55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Басейний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tabs>
                <w:tab w:val="left" w:pos="2068"/>
              </w:tabs>
              <w:autoSpaceDE w:val="0"/>
              <w:autoSpaceDN w:val="0"/>
              <w:spacing w:after="0" w:line="240" w:lineRule="auto"/>
              <w:ind w:right="28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Кам'янецьким переїздом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E55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Михайла Вербицького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31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Верхня Берегова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Верхня Берегова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E55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Верхній Береговий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E55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Верхній Береговий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E55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Нижня Берегова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Степана Бандери до Набережного кварталу 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31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Нижня Берегова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Степана Бандери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Першотравневої  в кінець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Нижня Берегова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Степана Бандери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Першотравневої  в кінець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E55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Нижній Береговий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E55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Березнева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південній частині міста, пролягає від </w:t>
            </w: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Купріна до вул. Київської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СЗОШ №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E55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Початкова,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Восьмого Березня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E55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Білгородська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E55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Білгородський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І ст № 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Блакитна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E553D2">
            <w:pPr>
              <w:widowControl w:val="0"/>
              <w:autoSpaceDE w:val="0"/>
              <w:autoSpaceDN w:val="0"/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 південно-західній частині міста індивідуальна забудова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(поруч Ружичнянського ставу)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Блакитна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E553D2">
            <w:pPr>
              <w:widowControl w:val="0"/>
              <w:autoSpaceDE w:val="0"/>
              <w:autoSpaceDN w:val="0"/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 південно-західній частині міста індивідуальна забудова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(поруч Ружичнянського ставу)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І ст № 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Івана Богуна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Івана Богуна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Василя Тютюнника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Болотний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поблизу залізничного переїзду, що веде на Дубове, серед приватної забудови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Будівельників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 масиві приватної та малоквартирної забудови вздовж річки Плоскої, на межі з районом ближніх Гречан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Бузкова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Бузька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Невеличка вулиця в центральній частині міста, забудована переважно приватними будинками (тривалий час була найближчою до берегів річки Південного Бугу)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В. Булаєнка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Вайсера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від Грушевського до Свободи 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Вайсера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Проскурівського Підпілля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Кам’янецької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Колегіум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Вайсера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Проскурівського Підпілля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Грушевського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Гімназія № 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Вайсера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Гайова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Юхима Сіцінського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Юхима Сіцінського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Верейського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Верейського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C15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C15EF5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C15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Верхня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C15EF5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Маршала Рибалка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C15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C15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C15EF5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C15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Верхня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C15EF5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Маршала Рибалка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C15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C15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C15EF5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C15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Верхній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C15EF5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Маршала Рибалка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C15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C15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C15EF5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C15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Верхній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C15EF5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Маршала Рибалка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C15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Весела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Лезневе (паралельно вул. П. Сагайдачного)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Веселий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Весняна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Весняний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Вигодовського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Визволення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Ракове-2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Винниченка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у східній частині міста, мікрорайон ближнє Ракове, пролягає від Старого Аеропорту до берегів річки Кудрянки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Винниченка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Висока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південній околиці міста, на межі з мікрорайоном Ружична, забудована приватними будинками (від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Київської до території заводу будматеріалів)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Високий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на межі з мікрорайоном Ружична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Вишнева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ближні Гречани (від річки Плоскої (поблизу місця перетину її залізницею)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Західно-Окружної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Західно-Окружної до вул. Чкалова непарні номери, від вул. Чкалова до вул. Проскурівського підпілля </w:t>
            </w: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Вишнева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ближні Гречани (від річки Плоскої (поблизу місця перетину її залізницею)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Західно-Окружної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Західно-Окружної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Чкалова (парні номери)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Вишневий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О.Вишні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Військоматський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31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центральна частина міста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Вінницька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Вінницьке шосе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магістральна вулиця міста, що є продовженням прс. Миру (від міжміського автовокзалу, через весь мікрорайон Лезневе, до виїзду з міста у хідному напрямку на м. Вінницю)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Вітанова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Водопровідна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 центральній частині міста, пролягає від вул. Свободи до Старокостянтинівського шосе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Гімназія № 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Водопровідна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tabs>
                <w:tab w:val="left" w:pos="2786"/>
              </w:tabs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 центральній частині міста, пролягає від вул. Свободи до Старокостянтинівського шосе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Водопровідний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Вокзальна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Проскурівського підпілля через приватну забудову ближніх Гречан до кварталів промислової забудови залізничної станції Гречани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(окрім 171 - 191)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Вокзальна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Проскурівського підпілля через приватну забудову ближніх Гречан до кварталів промислової забудови залізничної станції Гречани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171 - 191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Вокзальний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ближні Гречани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Володимирська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Соборної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Кам’янецької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Володимирська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від Прибузької до Проскурівської 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Володимирська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Проскурівської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Грушевського 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Колегіум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Володимирська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Соборної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Грушевського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Володимирська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Кам’янецької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Завадського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Гімназія № 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Володимирська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Володимирський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центральній частині міста, пролягає від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Володимирської до вул. Свободи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Волочиська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Волочиський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Волочиський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Волошкова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Покровська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М. І. Гавришка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Гагаріна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центральна частина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Соборної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Кам’янецької парні номери</w:t>
            </w:r>
          </w:p>
        </w:tc>
      </w:tr>
      <w:tr w:rsidR="00E553D2" w:rsidRPr="004D330C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Гагаріна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центральна частина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вул. Кам’янецької до залізничної колії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tabs>
                <w:tab w:val="center" w:pos="1060"/>
                <w:tab w:val="right" w:pos="21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Колегіум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Гагаріна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центральна частина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Соборної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Грушевського парні номери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tabs>
                <w:tab w:val="center" w:pos="1060"/>
                <w:tab w:val="right" w:pos="21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Гагаріна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центральна частина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Кам’янецької до вул. М. Грушевського </w:t>
            </w: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не парні номери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Гагаріна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центральна частина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C15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C15EF5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C15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Гайдамацька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C15EF5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Маршала </w:t>
            </w: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Рибалка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C15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C15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C15EF5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C15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Гайдамацька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C15EF5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Маршала Рибалка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C15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C15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C15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C15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Гайдамацький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C15EF5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Маршала Рибалка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C15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C15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C15EF5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C15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Гайдамацький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C15EF5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Маршала Рибалка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C15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Якова Гальчевського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tabs>
                <w:tab w:val="left" w:pos="2644"/>
              </w:tabs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починається від м’ясокомбінату, перетинає залізницю і далі пролягає масивом приватної забудови мікрорайону ближнє Ракове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Якова Гальчевського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Якова Гальчевського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Марка Кропивницького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мікрорайон Заріччя (пролягає від прс.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Миру до вул. Озерної)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Гімназія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Марка Кропивницького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мікрорайон Заріччя (пролягає від прс.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Миру до вул. Озерної)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Івана Ганжі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Івана Ганжі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Гарнізонна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Ціолковського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Довженка 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Гарнізонна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Ціолковського  в напрямку до військової частини, в тупик, 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Гастелло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C15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C15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C15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Гашинського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C15EF5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C15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C15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C15EF5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Базова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C15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Гашинського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C15EF5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C15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Гвардійська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 центральній частині міста, поблизу колишнього Фельштинського переїзду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Гвардійський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впродовж залізниці від колишнього Фельштинського переїзду (поблизу Кам'янецького переїзду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Молодої Гвардії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47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Кам'янецьким переїздом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Геологів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 південно-західній околиці міста, пролягає вздовж залізниці в районі масиву речових ринків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Герцена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центральній частині міста, пролягає від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Кам'янецької до пров. Військоматського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Глібова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Глібова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Глінки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Глухий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Гоголя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Кам'янецьким переїздом, пролягає масивом приватної забудови мікрорайону Дубове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Раскової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Гоголя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Гоголя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Головіна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пролягає від вул. Заводської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Калнишевського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І. Гонти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І. Гонти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Гончарова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Гончарова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Ю. Горбанчука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Городня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ближні Гречани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Городній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дальні Гречани (від вул. Курчатова до вул. Північної)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Госпітальна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Між вулицею Пілотською та Чорновола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Гречка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Гречанський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І ст. № 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 У. Громової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У. Громової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І ст. № 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Гуцалюка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Гуцалюка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Гунашевського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Колегіум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М. Грушевського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Прибузької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Гагаріна парні номери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М. Грушевського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Прибузької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Проскурівської не парні номери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М. Грушевського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Проскурівської до вул. Європейської не парні номери, від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Європейської до вул. Пушкіна всі будинки</w:t>
            </w:r>
          </w:p>
        </w:tc>
      </w:tr>
      <w:tr w:rsidR="00E553D2" w:rsidRPr="00AF70DF" w:rsidTr="00E553D2">
        <w:trPr>
          <w:trHeight w:val="33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Петра Болбочана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rPr>
          <w:trHeight w:val="293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Джумаківка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E55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Дачна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Ружична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Дачний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Ружична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Депутатська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південно-західній частині міста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Декабристів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tabs>
                <w:tab w:val="left" w:pos="994"/>
              </w:tabs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tabs>
                <w:tab w:val="left" w:pos="99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Миколи Трублаїні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Кам’янецької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Кобилянської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tabs>
                <w:tab w:val="left" w:pos="569"/>
              </w:tabs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tabs>
                <w:tab w:val="left" w:pos="56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Миколи Трублаїні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за Ружичнянським універмагом (від вул. Миколи Трублаїні до вул. Ломоносова)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tabs>
                <w:tab w:val="left" w:pos="711"/>
              </w:tabs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tabs>
                <w:tab w:val="left" w:pos="71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Миколи Трублаїні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А. Димінського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Довженка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Народної Волі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Ракетників 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Довженка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Ракетників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Чорновола 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Достоєвського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Достоєвського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Дружби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на південно-західній околиці міста в масиві індивідуальної забудови поблизу заводу "Катіон"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Дружби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на південно-західній околиці міста в масиві індивідуальної забудови поблизу заводу "Катіон"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Дубівська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Дубівський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вул.Чорноострівська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Чорноострівський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Ентузіастів 1-а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Ентузіастів 2-а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Ентузіастів 2-й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Жванецька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4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починається від транспортної розв'язки біля Кам'янецького переїзду, пролягає паралельно вул. Г. Сковороди та Кам'янецької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І ст № 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П. Житецького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П. Житецького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Житня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Житній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Житній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Успенська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Успенський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Жуковського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у масиві приватної забудови в районі "за цукрозаводом", від вул. Заводської до вул. 3-ї Лугової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Жуковського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у масиві приватної забудови в районі "за цукрозаводом", від вул. Заводської до вул. 3-ї Лугової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 Академіка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Заболотного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Ружична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Завадського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пролягає нижче вул. Кам'янецької (від вул. Проскурівського підпілля до вул. Гагаріна)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Завадського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Заводська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від привокзальної частини міста (від вул. Горького) до території м'ясокомбінату (вул. Гайдара)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Заводський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0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Заводської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Калнишевського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Залізнична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Залізничний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C15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C15EF5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C15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Максима Залізняка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C15EF5">
            <w:pPr>
              <w:widowControl w:val="0"/>
              <w:autoSpaceDE w:val="0"/>
              <w:autoSpaceDN w:val="0"/>
              <w:spacing w:after="0" w:line="240" w:lineRule="auto"/>
              <w:ind w:right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</w:rPr>
              <w:t>Озерна (між вул. П. Мирного і Маршала Рибалка)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C15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вул. Панаса Мирного до вул. Лісогринівецької 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C15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C15EF5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C15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Максима Залізняка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C15EF5">
            <w:pPr>
              <w:widowControl w:val="0"/>
              <w:autoSpaceDE w:val="0"/>
              <w:autoSpaceDN w:val="0"/>
              <w:spacing w:after="0" w:line="240" w:lineRule="auto"/>
              <w:ind w:right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</w:rPr>
              <w:t>Озерна (між вул. П. Мирного і Маршала Рибалка)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C15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вул. Панаса Мирного до вул. Лісогринівецької 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C15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C15EF5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C15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Максима Залізняка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C15EF5">
            <w:pPr>
              <w:widowControl w:val="0"/>
              <w:autoSpaceDE w:val="0"/>
              <w:autoSpaceDN w:val="0"/>
              <w:spacing w:after="0" w:line="240" w:lineRule="auto"/>
              <w:ind w:right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</w:rPr>
              <w:t>Озерна (між вул. П. Мирного і Маршала Рибалка)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C15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вул. Панаса Мирного (озеро) до вул. Панаса Мирного (кінцева зупинка) 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Запрудний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В. І. Заремби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Зарічанська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 мікрорайоні Заріччя, вздовж річки Південний Буг, від Старокостянтинівського шосе довул.маршала Рибалка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Перемоги, Набережного кварталу до Політехнічного коледжу (14, 14/1, 14/1-А, 14/2, 14/3, 14/3-А, 14/4, 14/А, 16, 17, 18, 18/1, 18/1а, 18/1б, 18/2, 20/1,20/2, 22, 22/1, 22/2, 22/4, 24, 24/2, 26, 28, 22/3, 5/2,  Набережний Квартал)</w:t>
            </w:r>
          </w:p>
        </w:tc>
      </w:tr>
      <w:tr w:rsidR="00E553D2" w:rsidRPr="00AF70DF" w:rsidTr="00E553D2">
        <w:trPr>
          <w:trHeight w:val="70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Зарічанська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 мікрорайоні Заріччя, вздовж річки Південний Буг, від Старокостянтинівського шосе до вул. маршала Рибалка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Політехнічний коледж до Старокостянтинівського шосе всі будинки  </w:t>
            </w: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Зарічанська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 мікрорайоні Заріччя, вздовж річки Південний Буг, від Старокостянтинівського шосе до вул. маршала Рибалка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С. Бандери до вул. Перемоги всі будинки крім Набережного кварталу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Зарічанський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у прибережній частині мікрорайону Заріччя (пролягає від перехрестя вул.</w:t>
            </w: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Свободи і Зарічанської)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Затишний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Західна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Західно- Окружна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об'їзна магістраль по західній околиці міста, що з'єднала виїзд на Тернопіль - Львів та прс.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Миру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E55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Львівське шоссе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Геологів 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Заярна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Академіка Збарського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Академіка Збарського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Зв'язківців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біля вул. маршала Рибалка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Зв'язківців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біля вул. маршала Рибалка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Зелена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3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південно-західній частині міста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Зенітна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дальні Гречани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Зенітний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дальні Гречани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tabs>
                <w:tab w:val="left" w:pos="14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Василя Зеньковського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Василя Зеньковського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Василя Зеньковського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І ст № 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Зоряна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біля вул. Нечая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Зоряна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біля вул. Нечая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І ст № 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Зоряний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біля вул. Нечая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Зоряний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біля вул. Нечая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Володимира Івасюка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вздовж Львівського шосе при виїзді на Шаровечку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Індустріальний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Індустріальний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Інститутська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3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південно-західній частині міста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Кам’янецької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Молодіжної</w:t>
            </w: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парні номери 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І ст. № 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Інститутська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3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південно-західній частині міста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Кам’янецької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Молодіжної </w:t>
            </w: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не парні номери 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Інститутська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3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південно-західній частині міста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Кам’янецької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Молодіжної </w:t>
            </w: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не парні номери 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Іподромний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приватна забудова колишнього передмістя Кавказ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Іподромний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приватна забудова колишнього передмістя Кавказ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Кавказька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Кавказький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Калнишевського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6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масиві приватної забудови паралельно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Заводської та залізниці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Кам'янецька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одна з головних магістралей міста, що пролягає від берегів річки Південний Буг до південної околиці міста (мікрорайон Ружична)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Кам’янецького мосту до вул. Інституцької всі будинки, від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Інституцької до р. Кудрянка не парні номери </w:t>
            </w: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(79 – 163)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Кам'янецька</w:t>
            </w: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одна з головних магістралей міста, що пролягає від берегів річки Південний Буг до південної околиці міста (мікрорайон Ружична)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Від р. Кудрянка до межі міста</w:t>
            </w:r>
          </w:p>
        </w:tc>
      </w:tr>
      <w:tr w:rsidR="00E553D2" w:rsidRPr="00AF70DF" w:rsidTr="00E8503F">
        <w:trPr>
          <w:trHeight w:val="81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Кам'янецька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одна з головних магістралей міста, що пролягає від берегів річки Південний Буг до південної околиці міста (мікрорайон Ружична)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Проскурівського Підпілля до Кам’янецького мосту парні номери</w:t>
            </w:r>
          </w:p>
        </w:tc>
      </w:tr>
      <w:tr w:rsidR="00E553D2" w:rsidRPr="00AF70DF" w:rsidTr="00E8503F">
        <w:trPr>
          <w:trHeight w:val="84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E850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Кам'янецька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одна з головних магістралей міста, що пролягає від берегів річки Південний Буг до південної околиці міста (мікрорайон Ружична)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Прибузької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Проскурівського підпілля парні номери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Кам'янецька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одна з головних магістралей міста, що пролягає від берегів річки Південний Буг до південної околиці міста (мікрорайон Ружична)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Прибузької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Гагаріна непарні номери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Кам’янецька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6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одна з головних магістралей міста, що пролягає від берегів річки Південний Буг до південної околиці міста (мікрорайон Ружична)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Гагаріна до Кам’янецького мосту не парні номери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І ст. № 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Кам'янецька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одна з головних магістралей міста, що пролягає від берегів річки Південний Буг до південної околиці міста (мікрорайон Ружична)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р. Кудрянка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Інституцької парні номери</w:t>
            </w: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Кам'янецька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одна з головних магістралей міста, що пролягає від берегів річки Південний Буг до південної околиці міста (мікрорайон Ружична)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р. Кудрянка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Інституцької парні номери</w:t>
            </w: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І ст. № 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Кам'янецький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3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південній частині міста, виник як відгалуження від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Кам'янецька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Кам'янецький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3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південній частині міста, виник як відгалуження від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Кам'янецька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Генерала Карбишева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Кармелюка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Озерна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Кармелюка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Озерна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Катіонівська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 масиві індивідуальної забудови вздовж Львівського шосе при виїзді на Шаровечку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Катіонівський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 масиві індивідуальної забудови вздовж Львівського шосе при виїзді на Шаровечку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Катіонівський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між вул. Катіонівська та вул.</w:t>
            </w: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Роздільною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Квіткова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Південно-Західний (індивідуальна забудова вздовж Львівського шосе при виїзді на Шаровечку)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Київська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південній частині міста, пролягає від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Кам'янецької до вул. Раскової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Київський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відгалуження від вул. Київська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Володимира Глушенкова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Володимира Глушенкова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Кільцевий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неподалік від Дубівських ставів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№27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Кленова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53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поблизу заводу"Катіон"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Кленовий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53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поблизу заводу "Катіон"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Клубний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Ближні Гречани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Кобилянської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південній частині міста, пролягає від вул. Березневої до колишнього передмістя Високе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tabs>
                <w:tab w:val="left" w:pos="143"/>
                <w:tab w:val="left" w:pos="28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tabs>
                <w:tab w:val="left" w:pos="14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Євгена Коновальця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Євгена Коновальця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Кожедуба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Кожедуба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південній частині міста, за залізницею, від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Чорновола до вул. Пілотської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Козацька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з головних магістралей мікрорайону Дубове. Бере початок від вул. Івана Франка в районі залізничного переїзду, що веде на Дубове і пролягає далі до вул. Купріна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Сіцінського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Купріна всі будинки</w:t>
            </w: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Козацька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з головних магістралей мікрорайону Дубове. Бере початок від вул. Івана Франка в районі залізничного переїзду, що веде на Дубове і пролягає далі до вул. Купріна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Л. Толстого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Сіцінського всі будинки (1 – 39)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Козацький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Козацький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серед приватної забудови колишнього передмістя Кавказ, відгалуження від провулка Козацького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Суворова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Квітки Цісик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залізничного переїзду до </w:t>
            </w: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вул. Польової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Космонавта Комарова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Яворницького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приватна забудова в районі "за цукрозаводом", пролягає від вул.Заводської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Героїв Крут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Кам’янецьким переїздом, від перехрестя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вулиць Г. Сковороди та Кам’янецької до вул. Раскової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Героїв Крут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45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Кам’янецьким переїздом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Героїв Крут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Маршала Конєва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Кооперативна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дальні Гречани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Кооперативний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tabs>
                <w:tab w:val="left" w:pos="28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Копистинське шосе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Короленка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Академіка Корольова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Академіка Корольова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Миколи Амосова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Миколи Амосова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І ст. № 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З. Космодем'янської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З. Космодем'янської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І ст. № 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Космічна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Космічна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Костюшка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Дальні гречани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Костюшка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Дальні гречани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Валі Котика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Валі Котика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Котляревського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Коцюбинського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4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пролягає паралельно вул. Кам'янецькій від вул. Купріна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E8503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Коцюбинського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E8503F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відгалуження від вул.</w:t>
            </w:r>
            <w:r w:rsidR="00E8503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Коцюбинського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E8503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Коцюбинського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відгалуження від вул. Коцюбинського до</w:t>
            </w:r>
            <w:r w:rsidR="00E8503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вул.Кам'янецької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Кошарського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Кошарського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Кошевого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 масиві приватної забудови, пролягає від вул. Суворова до території медичного містечка обласної лікарні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Кошевого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відгалуження від вул.Кошевого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Красилівська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Маршала Рибалка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Красилівська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Маршала Рибалка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tabs>
                <w:tab w:val="left" w:pos="4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Маршала Красовського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9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вздовж території медичного містечка обласної лікарні та Старого Аеропорту до вул. </w:t>
            </w: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Купріна (мікрорайон Дубове)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Маршала Красовського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</w:rPr>
              <w:t>відгалуження від вул. Маршала Красовського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І. Крашевського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Маршала Рибалка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І. Крашевського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Маршала Рибалка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І ст. № 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М. Кривоноса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М. Кривоноса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Кринична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Кудрянки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пролягає нижче вул. Щедріна, вздовж берегів річки Кудрянки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Кудрянки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tabs>
                <w:tab w:val="left" w:pos="28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Платона Майбороди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Купріна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Метрополита Шептицького до вул. Маршала Красовського і до р. Кудрянка 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Купріна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Кам’янецької до вул. 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Метрополита Шептицького 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Купріна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Купріна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Курчатова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34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головна магістраль Гречан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Олімпійської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Вокзальної всі будинки 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Курчатова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34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головна магістраль Гречан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Проскурівського підпілля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Олімпійської 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Курчатова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34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головна магістраль Гречан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Вокзальної в кінець дальніх Гречан 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Курчатова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дальні Гречани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Кутузова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Кутузова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Ламаний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у масиві приватної забудови поблизу парку та річки Плоскої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Ланова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47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Кам'янецьким переїздом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Лановий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Ланок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Лезнівська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Леонтовича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Лермонтова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Лєскова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Лєскова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Летичівська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Локомотивна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Ломоносова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E8503F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південній частині міста, пролягає від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Коцюбинського до вул.</w:t>
            </w:r>
            <w:r w:rsidR="00E8503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Кобилянської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Ломоносова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відгалуження від вул. Ломоносова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Димитрова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Лугова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 масиві приватної забудови в районі "за цукрозаводом"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2-а Лугова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 масиві приватної забудови в районі "за цукрозаводом"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3-а Лугова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 масиві приватної забудови в районі "за цукрозаводом"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Луговий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між вул. 2-ю Луговою і  вул. 3-ю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Луговою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Л. Лупана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Маршала  Рибалка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Л. Лупана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Маршала  Рибалка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Лупана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як паралельне до вул. Лупана відгалуження від вул. </w:t>
            </w: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Підлісної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Лупана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як паралельне до вул. Лупана відгалуження від вул. </w:t>
            </w: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Підлісної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Львівське шосе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з головних магістралей південно- західної частини міста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Кам’янецького мосту не парні номери до № 31 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Львівське шосе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з головних магістралей південно- західної частини міста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Кам’янецького  мосту на виїзд до Шаровечки парні номери, від № 33 - 47 не парні номери 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Львівське шосе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з головних магістралей південно- західної частини міста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47/1 – 87 та 43/2, 43/2А на виїзд до Шаровечки </w:t>
            </w: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парні номери 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Лікарняна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47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Кам'янецьким переїздом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31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Лісова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Лісова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31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Лісовий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Лісовий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Лісогринівецька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Озерна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Лісогринівецька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Озерна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Майборського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Майборського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Малиницька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вздовж Львівського шосе при виїзді на Шаровечку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Селекційний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4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У масиві індивідуальної забудови за автовокзалом №1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Йосипа Лапушкіна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503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центральній частині міста, пролягає паралельно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Кам'янецької від </w:t>
            </w: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="00E8503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Подільської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Матросова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Матросова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Маяковського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tabs>
                <w:tab w:val="left" w:pos="3211"/>
              </w:tabs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центральній частині міста (район філармонії), пролягає від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Кам'янецької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Мельникова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І. Мельникова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Мересьєва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 масиві приватної забудови в районі за цукрозаводом"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1-й Мирний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на північ від просп.Миру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2-й Мирний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на північ від просп.Миру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Панаса Мирного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Озерна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Озерної догори до </w:t>
            </w: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ТЦ «Агора» (перехрестя)</w:t>
            </w:r>
          </w:p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будинки, від ТЦ «Агора» (перехрестя) до вул. Степана Бандери непарна (ліва) сторона 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Панаса Мирного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Озерна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ТЦ «Агора» (перехрестя) до вул. Степана Бандери парна (права) сторона 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Панаса Мирного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Озерна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ТЦ «Агора» (перехрестя) до вул. Степана Бандери парна (права) сторона 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Панаса Мирного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Озерна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Від прс. Миру до вул Озерної парні номери 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Гімназія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Панаса Мирного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Озерна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Від прс. Миру до вул. Озерної парні номери 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Панаса Мирного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Озерна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Від прс. Миру до вул Озерної не парні номери 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прс. Миру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з головних магістралей мікрорайону Заріччя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С. Бандери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Свободи всі будинки </w:t>
            </w:r>
          </w:p>
        </w:tc>
      </w:tr>
      <w:tr w:rsidR="00E553D2" w:rsidRPr="00AF70DF" w:rsidTr="00E553D2">
        <w:trPr>
          <w:trHeight w:val="124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прс. Миру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з головних магістралей мікрорайону Заріччя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Свободи до вул. Старокостянтинівське шосе парні номери, від буд. № 89/1 до вул. Старокостянтинівське шосе не парні номери 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прс. Миру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з головних магістралей мікрорайону Заріччя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П. Мирного до буд. № 71/1 включно не парні номери 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Гімназія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прс. Миру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з головних магістралей мікрорайону Заріччя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П. Мирного до буд. № 71/1 включно не парні номери 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прс. Миру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з головних магістралей мікрорайону Заріччя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Старокостянтинівське шосе до вул. Трудової всі будинки парні номери  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прс. Миру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з головних магістралей мікрорайону Заріччя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Старокостянтинівське шосе до вул. Трудової всі будинки парні номери 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Проспект Миру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Старокостянтинівського шоссе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Вінницької не парні номери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Молдавська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Молдавський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Молодіжна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8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Південно-Західному мікрорайоні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Всі парні номери 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І ст. № 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Молодіжна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8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Південно-Західному мікрорайоні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Інституцької до прв.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Молодіжного не парні номери 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Молодіжна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8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Південно-Західному мікрорайоні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Інституцької до прв.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Молодіжного не парні номери 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Молодіжна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8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Південно-Західному мікрорайоні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Інституцької до вул. Львівське шосе не парні номери 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І ст. № 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Молодіжний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біля вул. Молодіжної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Молодіжний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біля вул. Молодіжної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rPr>
          <w:trHeight w:val="24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І ст № 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Молодіжний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біля вул. Молодіжної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Молодіжний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біля вул. Молодіжної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tabs>
                <w:tab w:val="left" w:pos="283"/>
              </w:tabs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полковника Морозенка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tabs>
                <w:tab w:val="left" w:pos="425"/>
              </w:tabs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полковника Морозенка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Московська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І ст. № 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Місячна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біля вул. Нечая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Місячна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біля вул. Нечая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І ст. № 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Місячний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біля вул. Нечая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Місячний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 будова біля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Нечая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А. Міцкевича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мікрорайоні дальні Гречани, пролягає від пров.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П'яскорського до вул. Кооперативної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Мічуріна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Мічуріна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3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південно-західній частині міста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Набережна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Нагірна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Нагірний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Северина Наливайка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Народної Волі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503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Горбанчука до вул. </w:t>
            </w: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С. Лазо 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Народної Волі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С. Лазо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Карбишева 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Невського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 районі залізничного вокзалу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Некрасова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 районі залізничного вокзалу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Некрасова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 районі залізничного вокзалу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І ст. № 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Данила Нечая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Данила Нечая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І ст. № 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Данила Нечая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Данила Нечая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1-а Нова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вздовж річки Плоскої, на межі з районом ближніх Гречан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2-а Нова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вздовж річки Плоскої, на межі з районом ближніх Гречан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3-я Нова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вздовж річки Плоскої, на межі з районом ближніх Гречан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4-а Нова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вздовж річки Плоскої, на межі з районом ближніх Гречан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rPr>
          <w:trHeight w:val="29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Новосільна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Огієнка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Огієнка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Одухи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Озерна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Від буд. № 16/1 до вул. Старокостянтинівське шосе 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Озерна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П. Мирного в сторону вул. Старокостянтинівське шосе буд. № 16/1 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Гімназія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Озерна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П. Мирного в сторону вул. Старокостянтинівське шосе буд. № 16/1 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Озерна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С. Бандери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П. Мирного 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Й. Окинського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район Катіоновських дач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Олімпійська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ближні Гречани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Осипенко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E8503F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пролягає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Заводської довул. </w:t>
            </w:r>
            <w:r w:rsidR="00E8503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алнишевського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Ярослава Стецька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ближні Гречани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П'яскорського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П'яскорського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П'ятисотенниць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П'ятисотенниць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Павлова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3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південно-західній частині міста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Панфілова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Панфілова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Холодноярців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Паркова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Примакова до вул. Проскурівського підпілля, вздовж річки Плоскої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Парковий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масиві приватної забудови в районі за цукрозаводом, пролягає від пров.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Жовтневого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Партизанська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Костя Степанкова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tabs>
                <w:tab w:val="left" w:pos="1984"/>
              </w:tabs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обабіч вул. Західно- Окружної, Гречани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Пасічна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Пекарський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 центральній частині міста, поблизу входу на Центральний продуктовий ринок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Перемоги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E850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Від прс. Миру до буд. № 6/1  по парні стороні та № 9/2 по не парні стороні 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Перемоги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Зарічанської до буд. № 8 включно парні номери 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Перемоги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Зарічанської до буд № 11 включно не парні номери 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Перемоги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Маршала Пересипкіна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Дубове, приватна забудова колишнього передмістя Кавказ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31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Першотравнева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Першотравнева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Пилипчука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У центральній частині міста, пролягає від вул. Володимирської до містечка міської лікарні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Пилипчука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E8503F">
            <w:pPr>
              <w:widowControl w:val="0"/>
              <w:autoSpaceDE w:val="0"/>
              <w:autoSpaceDN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У центральній частині міста, пролягає від вул. Проскурівської, вздовж містечка міської лікарні, до вул.</w:t>
            </w:r>
            <w:r w:rsidR="00E8503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Плоска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Проскурівського підпілля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Примакова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Плоский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Подільська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У центральній частині міста, пролягає від низини р. Плоскої (вул.Шестакова) до Старокостянтинівського шосе)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вул. Свободи до Старокостянтинівського шоссе 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Подільська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У центральній частині міста, пролягає від низини р. Плоскої(вул.Шестакова) до Старокостянтинівського шосе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від Грушевського до Свободи 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Колегіум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Подільська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E850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У центральній частині міста, пролягає від низини р. Плоскої(вул.Шестакова) до</w:t>
            </w:r>
            <w:r w:rsidR="00E8503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Старокостянтинівського шосе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Проскурівського Підпілля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Грушевського 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Ліцей № 17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Подільська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центральній частині міста, пролягає від низини р. Плоскої (вул.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Шестакова) до Старокостянтинівського шосе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Проскурівського Підпілля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Кам’янецької 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Подільська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У центральній частині міста, пролягає від низини р. Плоскої(вул.Шестакова) до Старокостянтинівського шосе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Кам’янецької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Шестакова 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Подільський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вул. Гагаріна, тупиковий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Покришкіна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південній частині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Польова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Польовий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Полігонна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Маршала Рибалка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НВО№ 28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Полігонна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Маршала Рибалка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Попова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Ракетників до вул. </w:t>
            </w: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Народної Волі 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Попова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Чорновола до вул. </w:t>
            </w: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Ракетників всі будинки 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І. Пресайзена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Маршала Рибалка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НВО№ 28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І. Пресайзена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Маршала Рибалка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Прибузька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6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центральній частині міста, пролягає вздовж русла річки Південний Буг від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Кам'янецької до вул. Трудової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Грушевського до Свободи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Прибузька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6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центральній частині міста, пролягає вздовж русла річки Південний Буг від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Кам'янецької до вул. Трудової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вул. Свободи до Старокостянтинівського шоссе</w:t>
            </w: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Прибузька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tabs>
                <w:tab w:val="left" w:pos="3211"/>
              </w:tabs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центральній частині міста, пролягає вздовж русла річки Південний Буг від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Кам'янецької до вул. Трудової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503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Старокостянтинівського шоссе до прв.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Прибузького</w:t>
            </w: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(30 – 56)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Прибузька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міста, пролягає вздовж русла річки Південний Буг від вул.Кам'янецької до вул. Трудової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Проскурівського Підпілля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Кам’янецької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Привітна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в районі Дубівського цегельного заводу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Староміська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E8503F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від р. Плоскої (вхід до Центрального парку культури та відпочинку) до вул.</w:t>
            </w:r>
            <w:r w:rsidR="00E8503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Грушевського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Кам’янецької до парку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Колегіум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Староміська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E8503F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від р. Плоскої (вхід до Центрального парку культури та відпочинку) до вул.</w:t>
            </w:r>
            <w:r w:rsidR="00E8503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Грушевського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Проскурівськеого підпілля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Грушевського всі будинки </w:t>
            </w:r>
          </w:p>
        </w:tc>
      </w:tr>
      <w:tr w:rsidR="00E553D2" w:rsidRPr="00E8503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Староміська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E8503F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8503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р. Плоскої (вхід до Центрального парку культури та відпочинку) до вул.</w:t>
            </w:r>
            <w:r w:rsidR="00E8503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Грушевського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8503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 вул. Проскурівського Підпілля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Кам’янецької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Староміська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E8503F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8503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р. Плоскої (вхід до Цен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трального парку культури та відпочинку) до вул.</w:t>
            </w:r>
            <w:r w:rsidR="00E8503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Грушевського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Грушевського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Володимирської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Староміський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Приміський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ближні Гречани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Прифермерська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Дальні Гречани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Пролісковий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Прорізна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Прорізний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Прорізний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Колегіум</w:t>
            </w: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Проскурівська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E8503F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центральна вулиця міста, пролягає від перехрестя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Соборної до залізничного </w:t>
            </w:r>
            <w:r w:rsidR="00E8503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окзалу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Проскурівського Підпілля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Грушевського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Проскурівська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центральна вулиця міста, пролягає від перехрестя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Соборної до залізничного вокзалу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Старокостянтинівського шосе до пл. </w:t>
            </w:r>
            <w:r w:rsidR="00E8503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Привокзальної в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</w:t>
            </w:r>
            <w:r w:rsidR="00E8503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Проскурівська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центральна вулиця міста, пролягає від перехрестя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Соборної до залізничного вокзалу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Грушевського до Старокостянтинівського шоссе непарні</w:t>
            </w:r>
            <w:r w:rsidR="00E8503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номери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Проскурівська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центральна вулиця міста, пролягає від перехрестя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Соборної до залізничного вокзалу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E8503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Грушевського до Старокостянтинівського шоссе парні</w:t>
            </w:r>
            <w:r w:rsidR="00E8503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номери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Проскурівська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центральна вулиця міста, пролягає від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перехрестя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Соборної до залізничного вокзалу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Від вул. Проскурівського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Підпілля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Соборної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Проскурівського підпілля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центральною частиною міста (від району центрального ринку) до мікрорайону Ближні Гречани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вул. Кам’янецької до розвилки вул. Вокзальна, вул Проскурівського підпілля – непарні номери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Проскурівського підпілля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центральною частиною міста (від району центрального ринку) до мікрорайону Ближні Гречани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Соборної до вул. Прибузької парні номери, від вул. Соборної до вул. Кам’янецької всі будинки</w:t>
            </w:r>
          </w:p>
        </w:tc>
      </w:tr>
      <w:tr w:rsidR="00E553D2" w:rsidRPr="00AF70DF" w:rsidTr="00E8503F">
        <w:trPr>
          <w:trHeight w:val="78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Проскурівського підпілля</w:t>
            </w: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центральною частиною міста (від району центрального ринку) до мікрорайону Ближні Гречани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розвилки вул. Вокзальна, вул Проскурівського підпілля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Курчатової (203 – 215)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Колегіум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Проскурівського підпілля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центральною частиною міста (від району центрального ринку) до мікрорайону Ближні Гречани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Соборної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Прибузької  не парні номери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СЗОШ № 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Проскурівського підпілля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центральною частиною міста (від району центрального ринку) до мікрорайону Ближні Гречани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Кам’янецької до р. Плоска парні номери 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Проскурівського підпілля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9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центральній частині міста, в масиві приватної забудови (відгалуження від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Проскурівського підпілля)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Проскурівського підпілля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центральній частині міста, в масиві приватної забудови (проїзд між пров.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Плоським та вул. Проскурівського підпілля)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Профспілкова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Проїзний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південній частині міста, за залізницею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Пугачова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у масиві приватної забудови в районі "за цукрозаводом"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Пушкіна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вздовж залізниці від вул. Кам'янецької до вул. І. Франка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Пушкіна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3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Гагаріна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Пушкіна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Південна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Високої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Метрополита Шептицького 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Південна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Метрополита Шептицького до прв. Купріна і до кінця 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Північна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вздовж р. Південний Буг до мікрорайону дальні Гречани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парку ім. Чекмана до буд.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99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Північна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вздовж р. Південний Буг до мікрорайону дальні Гречани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Від буд. № 100 в кінець Дальніх Гречан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Північний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відгалуження від вул. Північної до вул.Курчатова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Північний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1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Курчатова до прз.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Торфяного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31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Підгірна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Степана Бандери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Першотравневої всі будинки 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Підгірна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tabs>
                <w:tab w:val="left" w:pos="84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Степана Бандери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Першотравневої  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Підгірна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tabs>
                <w:tab w:val="left" w:pos="84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Степана Бандери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Перемоги 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Підкалинна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Івана Підкови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Івана Підкови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Підлісна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Маршала Рибалка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Підлісна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Маршала Рибалка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Підлісний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Лезнево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Пілотська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 перехрестя з вул. Маршала Красовського, (масив індивідуальної забудови) до перетину з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Чорновола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Маршала Красовського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Холодноярців всі будинки 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Пілотська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 перехрестя з вул. Маршала Красовського (масив індивідуальної забудови) до перетину з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Чорновола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Холодноярців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Чорновола 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Малиновий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 масиві приватної забудови в районі за цукрозаводом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Героїв Чорнобиля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Південно-Західному мікрорайоні міста серед масиву приватної забудови (поблизу колишнього Фельштинського переїзду)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М. Радзієвського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Радісний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С. Разіна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3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південно-західній частині міста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С. Разіна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3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південно-західній частині міста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Ранкова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Дубове (від початку вул. Раскової до вул.  Купріна)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Ранковий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Ранковий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 Декабриста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Раєвського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Книжківці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Степана Бандери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</w:rPr>
              <w:t>Заріччя (від мосту через річку Південний Буг, перетинає  прс. Миру, і продовжується до мікрорайону  Озерна)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6009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торгівельно-розважального центру «Оазис» до </w:t>
            </w: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Озерної всі будинки</w:t>
            </w: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Степана Бандери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</w:rPr>
              <w:t>Заріччя (від мосту через річку Південний Буг, перетинає  прс. Миру, і продовжується до мікрорайону  Озерна)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</w:rPr>
              <w:t>вул.</w:t>
            </w: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П. Мирного до вул. Лісовогренівецької всі будинки 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Степана Бандери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Заріччя (від мосту через річку Південний Буг, перетинає  прс. Миру, і продовжується до </w:t>
            </w: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</w:rPr>
              <w:t>мікрорайону  Озерна)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</w:rPr>
              <w:t>вул.</w:t>
            </w: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П. Мирного до вул. Лісовогренівецької 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Степана Бандери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</w:rPr>
              <w:t>Заріччя (від мосту через річку Південний Буг, перетинає  прс. Миру, і продовжується до мікрорайону  Озерна)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</w:t>
            </w: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Озерної</w:t>
            </w: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вул. </w:t>
            </w: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П. Мирного</w:t>
            </w: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Степана Бандери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Всі будинки </w:t>
            </w:r>
          </w:p>
        </w:tc>
      </w:tr>
      <w:tr w:rsidR="00E553D2" w:rsidRPr="00AF70DF" w:rsidTr="00E8503F">
        <w:trPr>
          <w:trHeight w:val="25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Рибацький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поблизу парку та річки Плоскої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Івана Павла ІІ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Роздільна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вздовж Львівського шосе при виїзді на Шаровечку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Руданського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Августина Волошина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Ружичнянська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Ружичнянський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Генерала Рум'янцева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Генерала Рум'янцева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Ручковської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Рєпіна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між вул. Кам'янецькою та Г. Скороводи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І ст. № 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Різдвяна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біля вул. Нечая, поблизу Ружичнянського ставу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Різдвяна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біля вул. Нечая, поблизу Ружичнянського ставу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Річкова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у центральній частині міста вздовж річки Південний Буг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вул. Свободи до Старокостянтинівського шоссе 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Колегіум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Річкова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у центральній частині міста вздовж річки Південний Буг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Грушевського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Проскурівського Підпілля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Річкова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у центральній частині міста вздовж річки Південний Буг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Грушевського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Свободи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Сагайдачного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1-а Садибна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2-а Садибна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3-а Садибна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Садова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48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житловий масив “Дивокрай”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31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Садовий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Садовий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Свободи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центральною частиною міста (від вул. Пушкіна) до мікрорайону Заріччя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буд. № 8б догори до прс.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Миру парні номери всі будинки</w:t>
            </w: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Свободи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центральною частиною міста (від вул. Пушкіна) до мікрорайону Заріччя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прс. Миру до буд № 7б не парні номери всі будинки 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Свободи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центральною частиною міста (від вул. Пушкіна) до мікрорайону Заріччя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Calibri" w:hAnsi="Times New Roman" w:cs="Times New Roman"/>
                <w:sz w:val="20"/>
                <w:szCs w:val="20"/>
              </w:rPr>
              <w:t>від вул. Шевченка до вул. Прибузької не парні номери (до мосту через Південний Буг)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Свободи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центральною частиною міста (від вул. Пушкіна) до мікрорайону Заріччя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before="1" w:after="0" w:line="240" w:lineRule="auto"/>
              <w:ind w:right="9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Зарічанської догори до прс. Миру по парні стороні до буд. № 14, по не парні стороні до буд. № 9 (9-А, 9-Б, 11, 11-А, 13-А,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12-А,  14/1, 14-А, 16-А, 18, 18/1)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Свободи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центральною частиною міста (від вул. Пушкіна) до мікрорайону Заріччя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 Шевченка до вул. Прибузької парні номери, від Шевченка до Проскурівської 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Свободи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центральною частиною міста (від вул. Пушкіна) до мікрорайону Заріччя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Від вул. Проскурівської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Пушкіна всі будинки 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Свободи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центральній частині міста, поблизу перехрестя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Свободи та Подільської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Світанкова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</w:t>
            </w: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Світанковий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Семенюка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І ст. № 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Семенюка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Серпанковий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Г. Сковороди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Починається від транспортної розв'язки за Кам'янецьким переїздом, пролягає паралельно вул. Кам'янецької, з'єднуючись із нею в районі перехрестя з вул. Купріна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Герасима</w:t>
            </w: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Смотрицького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прв. Герасима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Смотрицького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Ружична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Соборна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пролягає центральною частиною міста від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Прибузької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Проскурівського Підпілля до вул. Гагаріна парні номери, від вул. Проскурівського Підпілля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Прибузької всі будинки</w:t>
            </w:r>
          </w:p>
        </w:tc>
      </w:tr>
      <w:tr w:rsidR="00E553D2" w:rsidRPr="00AF70DF" w:rsidTr="00E553D2">
        <w:trPr>
          <w:trHeight w:val="65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Колегіум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Соборна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Пролягає центральною частиною міста від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Прибузької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Проскурівського Підпілля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Гагаріна непарні номери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Соборний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Солов'їна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в районі цегельного заводу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Сонячна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вздовж Львівського шосе при виїзді на Шаровечку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В. Сосюри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Ставкова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Ставковий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південній частині міста (мікрорайон Дубове)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Старицького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Старицького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Старокостянтинівське шосе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центральною частиною міста відвул. Проскурівської (район міської лікарні) до мікрорайонуЗаріччя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Прибузької до Шевченка парні номери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Старокостянтинівське шосе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центральною частиною міста відвул. Проскурівської (район міської лікарні) до мікрорайонуЗаріччя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</w:t>
            </w: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Січових Стрільців</w:t>
            </w: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догори  в напрямку м. Старокостянтинів 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Старокостянтинівське шосе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центральною частиною міста відвул. Проскурівської (район міської лікарні) до мікрорайонуЗаріччя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</w:t>
            </w: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Січових Стрільців</w:t>
            </w: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догори  в напрямку м. Старокостянтинів 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Старокостянтинівське шосе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центральною частиною міста відвул. Проскурівської (район міської лікарні) до мікрорайонуЗаріччя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Озерної </w:t>
            </w: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 вул. Січових Стрільців всі будинки</w:t>
            </w: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Старокостянтинівське шосе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центральною частиною міста відвул. Проскурівської (район міської лікарні) до мікрорайонуЗаріччя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Озерної до р. Південний Буг (міст) парні номери 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Старокостянтинівське шосе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центральною частиною міста відвул. Проскурівської (район міської лікарні) до мікрорайонуЗаріччя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р. Південний Буг до вул. Проскурівської (від вул. Прибузької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Проскурівської не парні номери всі будинки)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Старокостянтинівське шосе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пролягає центральною частиною міста відвул. Проскурівської (район міської лікарні) до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мікрорайонуЗаріччя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Від прс. Миру до р.  Південний Буг (міст) по не парні стороні 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всі будинки 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Старокостянтинівське шосе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центральною частиною міста відвул. Проскурівської (район міської лікарні) до мікрорайонуЗаріччя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Від прс. Миру до р.  Південний Буг (міст) по не парні стороні  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Старосадова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Стельмаха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М. Стельмаха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Стеніна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Струмкова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Стрілецька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МаршалаРибалка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Стрілецька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МаршалаРибалка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В. Стуса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Суворова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серед приватної забудови колишнього передмістя Кавказ, пролягає від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Івана Франка до вул.Маршала Пересипкіна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Суворова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серед масиву приватної забудови колишнього передмістя Кавказ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Суворова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серед масиву приватної забудови колишньогопередмістя Кавказ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Східна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Сільськогосподарська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Заріччя, від прс. Миру до Хмельницького головного племінного підприємства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Тамбовська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Ліцей № 17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Героїв Майдану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Соборної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Кам’янецької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Колегіум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Героїв Майдану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Соборної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Грушевського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Героїв Майдану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М. Грушевського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Пушкіна 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І ст. № 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Тернопільська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з головних магістралей південно- західної частини міста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 Кам’янецької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Молодіжної парні номери</w:t>
            </w: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(2 – 22, 22/ 1, 12а)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Тернопільська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з головних магістралей південно- західної частини міста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 Кам’янецької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Молодіжної парні номери</w:t>
            </w: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(2 – 22, 22/ 1, 12а)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Тернопільська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з головних магістралей південно- західної частини міста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Молодіжної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Львівське шоссе </w:t>
            </w: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Тиха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Тихий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Павла Тичини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Ярослава Мудрого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Л. Толстого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південно-західній частині міста серед масиву приватної забудови (поблизу колишнього Фельштинського переїзду)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Від Кам’янецького мосту до вул Маршала Красовського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Л. Толстого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південно-західній частині міста серед масиву приватної забудови (поблизу колишнього Фельштинського переїзду)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Від Кам’янецького мосту до вул. Львывське шоссе 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Торфяна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дальні Гречани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Торфяний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дальні Гречани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Травнева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Травневий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Тракторний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0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Чорновола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Пілотської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Транспортна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ближні Гречани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Транспортний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ближні Гречани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Трансформаторний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у масиві індивідуальної забудови на місці Старого Аеропорту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М. Трембовецької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у центральній частині міста, в районі залізничного вокзалу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Трудова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від початку Вінницького шосе (поблизу автовокзалу), через залізничний міст в районі "Заготзерно", до масиву індивідуальної забудови на місці Старого Аеропорту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жд полоси до Старого аеропорту 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Трудова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від початку Вінницького шосе (поблизу автовокзалу), через залізничний міст в районі "Заготзерно", до масиву індивідуальної забудови на місці Старого Аеропорту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Вінницького шосе до до р. Південний Буг ліва сторона (всі непарні будинки), від р. Південний Буг  до жел. дор. мосту всі будинки  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Трудова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від початку Вінницького шосе (поблизу автовокзалу), через залізничний міст в районі "Заготзерно", до масиву індивідуальної забудови на місці Старого Аеропорту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Вінницького шосе до р. Південний Буг права сторона (всі парні номери будинків)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Трудова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від початку Вінницького шосе (поблизу автовокзалу), через залізничний міст в районі "Заготзерно", до масиву індивідуальної забудови на місці Старого Аеропорту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Вінницького шосе до р. Південний Буг права сторона (всі парні номери будинків)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Тупикова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Тупиковий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Тургенєва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Тургенєва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центральній частині міста, пролягає від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Володимирської, тупиковий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Михайла Драгоманова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Гетьмана Виговського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Лесі Українки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Леха Качинського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ближні Гречани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Івана Франка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 центральній частині міста (від вул. Подільської) до колишнього 1-го військового містечка КЕЧ мікрорайону Дубове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Суворова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Метрополита Шептицького 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вул. Івана Франка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 центральній частині міста (від вул. Подільської) до колишнього 1-го військового містечка КЕЧ мікрорайону Дубове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 Проскурівської до вул. Суворова 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Івана Франка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 центральній частині міста (від вул. Подільської) до колишнього 1-го військового містечка КЕЧ мікрорайону Дубове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 Проскурівської до Шевченка 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Івана Франка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 Шевченка до Подільської 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Івана Франка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Катерини Рубчакової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у центральній частині міста, в районі залізничного вокзалу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tabs>
                <w:tab w:val="left" w:pos="85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Катерини Рубчакової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у центральній частині міста, в районі залізничного вокзалу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Філатова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Філіпова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Богдана Хмельницького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С. Хотовицького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1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південно-західній частині міста, від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Тернопільської до Львівського шосе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І ст. № 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Храновського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Храновського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Цегельна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Центральний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Героїв АТО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Гарнізонної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Ракетників парні номери 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Героїв АТО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Гарнізонної до вул. Ракетників не парні номери, від.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Ракетників до вул. Копистинське шосе 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Чайковського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І ст. № 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Лізи Чайкіної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ТБЛ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Лізи Чайкіної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Павла Загребельного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Павла Загребельного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Академіка Чеботарьова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Європейська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центральній частині міста, від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Грушевського до вул. Свободи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Повстанська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південній частині міста, за залізницею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Повстанський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південній частині міста, за залізницею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Чернишевського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Черняховського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 масиві приватної забудови від прв. Козацького до території медичного містечка обласної лікарні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Чехова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3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упівденно-західнійчастиніміста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Чехова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3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між вул. Чехова та Разіна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Чкалова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ближні Гречани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Чкалова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масиві приватної забудови в районі "за цукровим заводом", пролягає від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Заводської до вул. Калнишевського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Човновий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Чубинського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у масиві індивідуальної забудови на місці Старого Аеропорту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Чубинського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у масиві індивідуальної забудови на місці Старого Аеропорту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Антона Шашкевича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Шевченка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центральній частині міста, пролягає від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Свободи до вул.Трудової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Старокостянтинівського шоссе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Трудової всі будинки (58 – 103)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Шевченка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центральній частині міста, пролягає від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Свободи до вул.Трудової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 вул Свободи до Старокостянтинівського шоссе не парні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Шевченка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центральній частині міста, пролягає від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Свободи до вул.Трудової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Свободи до вул Старокостянтинівське шоссе  парні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Шевченка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Шевченка до Водопровідної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Шевченка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центральній частині міста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Шевченка до Пилипчука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Шестакова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центральній частині міста, пролягає від вул.Примакова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Проскурівського підпілля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Шестакова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центральній частині міста, серед приватної забудови від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Шестакова до вул.Паркової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Шкільний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ближні Гречани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Шостаковича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Шостаковича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Щаслива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Щедріна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Щедріна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ближнє Ракове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І ст. № 31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Миколи Мазура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Миколи Мазура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Заріччя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 Академіка Щерби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E850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Академіка</w:t>
            </w:r>
            <w:r w:rsidR="00E8503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Щерби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Спортивна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у південній частині міста, за залізницею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Спортивний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південній частині міста, за залізницею, від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Чорновола до вул. Пілотської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Ювілейна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у масиві індивідуальної забудови на місці Старого Аеропорту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Ювілейний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у масиві індивідуальної забудови на місці Старого Аеропорту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Яблунева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Яворницького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приватна забудова "за цукрозаводом", паралельно вул. Заводської від пров. Жовтневого до вул.</w:t>
            </w:r>
            <w:r w:rsidR="00E8503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Жуковського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Ракетників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Майборського до вул. Героїв АТО всі будинки, від вул. Героїв АТО до вул. Довженка не парні номери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Ракетників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Героїв АТО до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Довженка  парні номери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Академіка Павловського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Ярова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Чорновола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Маршала Красовського до № 105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Чорновола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вул. Пілотської (від штанів)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напрямку до військової частини всі будинки 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Чорновола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106 - 172 (до штанів) 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Глібова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Кожедуба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південній частині міста, за залізницею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E8503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8503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E8503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8503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E8503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8503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С. Козака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E8503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850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районі вул. </w:t>
            </w:r>
            <w:r w:rsidRPr="00E8503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Маршала Рибалка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E8503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553D2" w:rsidRPr="00E8503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8503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Львівський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з'єднує Львівське шосе і вул. Геологів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Івана Багряного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р-ні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Львівське шосе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Івана Багряного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індивідуальна забудова в р-ні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Львівське шосе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Пригородня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Ткачука Г. І.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по Львівському шосе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Ткачука Г. 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по Львівському шосе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Торфяний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Кінцева Гречани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Фельштинська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по Львівському шосе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1219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Біля ветлікарні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Кам'янецький переїзд 1225 км, 1226 км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Селекційна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Прибузький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Незалежності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Б. С. Олійника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tabs>
                <w:tab w:val="left" w:pos="3069"/>
              </w:tabs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Гречани, частина вул. Вокзальної на кінцевому її відрізку - від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Волочиської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Саварчука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Святослава Федорова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58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міжміським автовокзалом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Фельштинський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біля Львівського шосе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Васильківська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Васильківська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AB4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Профспілковий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31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Літня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Північно-західному районі масив інд.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Забудови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Літня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Північно-західному районі масив інд.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Забудови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31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Липнева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Північно-західному районі масив інд.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Забудови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Липнева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Північно-західному районі масив інд.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Забудови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Всібудинки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31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Липневий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Північно-західномурайонімасивінд. забудови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Липневий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Північно-західному районі масив інд.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Забудови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Іст. № 31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Серпнева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Біля телевежі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Серпнева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Біля телевежі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Острозького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58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міжміським автовокзалом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14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14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14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Панаса Мирного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140A88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</w:rPr>
              <w:t>м-н «Озерна» (між вул. П. Мирного та вул. Кармелюка)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14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14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14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14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Панаса Мирного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140A88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</w:rPr>
              <w:t>м-н «Озерна» (між вул. П. Мирного та вул. Кармелюка)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14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14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14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14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553D2" w:rsidRPr="00140A88" w:rsidRDefault="00E553D2" w:rsidP="0014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Панаса Мирного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140A88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</w:rPr>
              <w:t>м-н «Озерна» (між вул. П. Мирного та вул. Кармелюка)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14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14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14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14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Панаса Мирного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140A88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</w:rPr>
              <w:t>м-н «Озерна» (між вул. П. Мирного та вул. Кармелюка)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14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140A88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140A88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14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Максима Залізняка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140A88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Озерна (між вул. М. Рибалка та М. Залізняка)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14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Геологів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Південно-Західний район пролягає вздовж вул. Західно-Окружної і з'єднує вул.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Геологів з прв. Геологів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Геологів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Південно-Західний район, район речових ринків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Верейського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масив індивідуальної забудови м-ну Ружичної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Ентузіастів I-й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Болохівська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від вул. Західно- Окружної до садівничого товариства «Польовий»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Максима Рильського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5312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Новий масив індивідуальної</w:t>
            </w:r>
            <w:r w:rsidR="005312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житлової забудови поряд з садівничим товариством «Лідія»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Юрія Яновського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Новий масив індивідуальної житлової забудови поряд з садівничим товариством «Лідія»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Василя Стефаника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Новий масив індивідуальної житлової забудови поряд з садівничим товариством «Лідія»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Гната Хоткевича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Новий масив індивідуальної житлової забудови поряд з садівничим товариством «Лідія»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Миколи Куліша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Новий масив індивідуальної житлової забудови поряд з садівничим товариством «Лідія»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Олени Пчілки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Новий масив індивідуальної житлової забудови поряд з садівничим товариством «Лідія»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Юрія Яновського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Новий масив індивідуальної житлової забудови поряд з садівничим товариством «Лідія»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Петра Болбочана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мікрорайон Дубове, від вул. Козацької до гаражного кооперативу “Авіатор”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531297">
        <w:trPr>
          <w:trHeight w:val="23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140A88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140A88" w:rsidRDefault="00E553D2"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Благодатна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Житловий масив “Дивокрай”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531297">
        <w:trPr>
          <w:trHeight w:val="32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140A88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140A88" w:rsidRDefault="00E553D2"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Будівельників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Житловий масив “Дивокрай”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140A88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140A88" w:rsidRDefault="00E553D2"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Веселкова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Житловий масив “Дивокрай”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140A88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140A88" w:rsidRDefault="00E553D2"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Івана Жулкевського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Житловий масив “Дивокрай”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140A88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140A88" w:rsidRDefault="00E553D2"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Леся Курбаса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Житловий масив “Дивокрай”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140A88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140A88" w:rsidRDefault="00E553D2"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Миколи Лисенка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Житловий масив “Дивокрай”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140A88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140A88" w:rsidRDefault="00E553D2"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Михайла Орловського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Житловий масив “Дивокрай”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140A88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140A88" w:rsidRDefault="00E553D2"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Михайла Орловського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Житловий масив “Дивокрай”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531297">
        <w:trPr>
          <w:trHeight w:val="26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140A88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140A88" w:rsidRDefault="00E553D2"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Прикордонників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Житловий масив “Дивокрай”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140A88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3D2" w:rsidRPr="00140A88" w:rsidRDefault="00E553D2"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Центральна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Житловий масив “Дивокрай”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140A88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14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140A88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14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Садова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140A88">
            <w:pPr>
              <w:widowControl w:val="0"/>
              <w:autoSpaceDE w:val="0"/>
              <w:autoSpaceDN w:val="0"/>
              <w:spacing w:after="0" w:line="240" w:lineRule="auto"/>
              <w:ind w:right="48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житловий масив “Дивокрай”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14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140A88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Тракторна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паралельна вулиці Болохівській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140A88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Пшенична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Мікрорайон Книжківці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140A88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Лебедина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46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Житловий масив “Дивокрай”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1-й Трудовий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45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районі старого аеропорту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2-й Трудовий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45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районі старого аеропорту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27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прз. Фельштинський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індивідуальна забудова у районі Львівського шосе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1-й Набережний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новий житловий масив у мікрорайоні Лезневе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2-й Набережний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новий житловий масив у мікрорайоні Лезневе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3-й Набережний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новий житловий масив у мікрорайоні Лезневе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Миколи Федунця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з’єднує проспект Миру від Хмельницької міської поліклініки № 2 з вулицею Озерною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Миколи Ващука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У минулому садівниче товариство «Прометей»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Миколи Ващука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У минулому садівниче товариство «Прометей»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Василя Ігнатенка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У минулому садівниче товариство «Прометей»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Віктора Кібенка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У минулому садівниче товариство «Прометей»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Віктора Кібенка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У минулому садівниче товариство «Прометей»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Володимира Правика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У минулому садівниче товариство «Прометей»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Володимира Правика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У минулому садівниче товариство «Прометей»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14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140A88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140A88">
            <w:pPr>
              <w:widowControl w:val="0"/>
              <w:tabs>
                <w:tab w:val="left" w:pos="71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Січових стрільців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140A88">
            <w:pPr>
              <w:widowControl w:val="0"/>
              <w:autoSpaceDE w:val="0"/>
              <w:autoSpaceDN w:val="0"/>
              <w:spacing w:after="0" w:line="240" w:lineRule="auto"/>
              <w:ind w:right="2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</w:rPr>
              <w:t>житловий масив у мікрорайоні Озерна, з'єднує вул. Панаса Мирного з вул. Старокостянтинівське шосе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140A88" w:rsidRDefault="00E553D2" w:rsidP="0014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вул. Панаса Мирного до вул. Старокостянтинівське шосе ліва сторона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14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140A88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140A88">
            <w:pPr>
              <w:widowControl w:val="0"/>
              <w:tabs>
                <w:tab w:val="left" w:pos="71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Січових стрільців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140A88">
            <w:pPr>
              <w:widowControl w:val="0"/>
              <w:autoSpaceDE w:val="0"/>
              <w:autoSpaceDN w:val="0"/>
              <w:spacing w:after="0" w:line="240" w:lineRule="auto"/>
              <w:ind w:right="2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</w:rPr>
              <w:t>житловий масив у мікрорайоні Озерна, з'єднує вул. Панаса Мирного з вул. Старокостянтинівське шосе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14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вул. Панаса Мирного до вул. Старокостянтинівське шосе ліва сторона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14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140A88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Початкова, базова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140A88">
            <w:pPr>
              <w:widowControl w:val="0"/>
              <w:tabs>
                <w:tab w:val="left" w:pos="71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Січових стрільців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140A88">
            <w:pPr>
              <w:widowControl w:val="0"/>
              <w:autoSpaceDE w:val="0"/>
              <w:autoSpaceDN w:val="0"/>
              <w:spacing w:after="0" w:line="240" w:lineRule="auto"/>
              <w:ind w:right="2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</w:rPr>
              <w:t>житловий масив у мікрорайоні Озерна, з'єднує вул. Панаса Мирного з вул. Старокостянтинівське шосе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140A88" w:rsidRDefault="00E553D2" w:rsidP="0014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40A8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вул. Панаса Мирного до вул. Старокостянтинівське шосе права сторона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Дністрянська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Новий масив індивідуальної житлової забудови “Мрія” у мікрорайоні Дубове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Збручанська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Новий масив індивідуальної житлової забудови “Мрія” у мікрорайоні Дубове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Осіння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Новий масив індивідуальної житлової забудови “Мрія” у мікрорайоні Дубове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Осінній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Новий масив індивідуальної житлової забудови “Мрія” у мікрорайоні Дубове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Тернавська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Новий масив індивідуальної житлової забудови “Мрія” у мікрорайоні Дубове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Ушицька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3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Новий масив індивідуальної житлової забудови “Мрія” у мікрорайоні Дубове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Щедра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Новий масив індивідуальної житлової забудови “Мрія” у мікрорайоні Дубове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Калинова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Новий масив індивідуальної житлової забудови у мікрорайоні Дубове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Смерекова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Новий масив індивідуальної житлової забудови у мікрорайоні Дубове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1-й Вінницький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перпендикулярно до вул. Трудової в сторону індивідуальної житлової забудови Лезневе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прв. 2-й Вінницький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Пролягає перпендикулярно до вул. Трудової в сторонуіндивідуальної житловоїзабудови Лезневе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Митрополита Шептицького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Дубове (від вулиці Купріна в сторону Дубівського ставу)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531297" w:rsidP="005312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E553D2"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роїзд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E553D2"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1-й Кришталевий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“Кристал-2”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531297" w:rsidP="005312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E553D2"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роїзд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E553D2"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2-й Кришталевий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“Кристал-2”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531297" w:rsidP="005312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E553D2"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роїзд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E553D2"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3-й Кришталевий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“Кристал-2”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531297" w:rsidP="005312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E553D2"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роїзд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E553D2"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4-й Кришталевий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“Кристал-2”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rPr>
          <w:trHeight w:val="41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531297" w:rsidP="005312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E553D2"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роїзд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E553D2"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1-й Івана Підкови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531297" w:rsidP="005312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E553D2"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роїзд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E553D2"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2-й Івана Підкови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tabs>
                <w:tab w:val="left" w:pos="2271"/>
              </w:tabs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531297" w:rsidP="005312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E553D2"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роїзд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E553D2"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3-й Івана Підкови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531297" w:rsidP="005312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E553D2"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роїзд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E553D2"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4-й Івана Підкови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531297" w:rsidP="005312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E553D2"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роїзд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E553D2"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5-й Івана Підкови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60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СТ“Ветеран”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531297" w:rsidP="005312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E553D2"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роїзд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E553D2"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6-й Івана Підкови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531297" w:rsidP="005312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E553D2"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роїзд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E553D2"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7-й Івана Підкови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531297" w:rsidP="005312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E553D2"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роїзд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E553D2"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8-й Івана Підкови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531297" w:rsidP="005312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E553D2"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роїзд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E553D2"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9-й Івана Підкови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531297" w:rsidP="005312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E553D2"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роїзд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E553D2"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10-й Івана Підкови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531297" w:rsidP="005312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E553D2"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роїзд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E553D2"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11-й Івана Підкови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531297" w:rsidP="005312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E553D2"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роїзд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E553D2"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12-й Івана Підкови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531297" w:rsidP="005312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E553D2"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роїзд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E553D2"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13-й Івана Підкови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Взуттєвиків</w:t>
            </w:r>
            <w:r w:rsidR="005312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“Черевичок”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tabs>
                <w:tab w:val="left" w:pos="144"/>
              </w:tabs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Болгарський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“Постачальник-2”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Болгарський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“Постачальник-2”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Болгарський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69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“Радуга”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Болгарський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Лезневе СТ “Радуга”, СТ “Кристал”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Болгарський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627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“Кристал”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Болгарський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6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“Кристал”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Софіївський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Софіївський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Софіївський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Софіївський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Софіївський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Софіївський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Софіївський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Софіївський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9-й Софіївський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10-й Софіївський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11-й Софіївський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12-й Софіївський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Балканський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Балканський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Балканський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Балканський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Балканський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Балканський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Балканський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ОК “СТ “Світанок-3”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Лісова поляна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“Лісова Поляна”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Лісова поляна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“Лісова Поляна”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Хліборобів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57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«Хлібороб»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Хліборобів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57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“Хлібороб”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Хліборобів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57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“Хлібороб”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Фруктовий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Лезневе СТ “Лісова Поляна”, СТ “Хлібороб”, СТ “Мрія”, СТ “Дорожнік”, СТ “Садовод”, СТ “Джерельце”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Фруктовий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Лезневе СТ “Лісова Поляна”, СТ “Хлібороб”, СТ  “Мрія”, СТ “Дорожнік”, СТ “Садовод”, СТ “Хмельницькагропроект”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Фруктовий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Лезневе СТ “Мрія”, СТ “Дорожнік”, СТ “Хмельницькагропроект”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Фруктовий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Лезневе СТ “Мрія”,СТ “Дорожнік”, СТ “Хмельницькагропроект”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Фруктовий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Лезневе СТ “Мрія”, СТ “Дорожнік”, СТ “Хмельницькагропроект”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Каштановий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531297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Лезневе СТ “Садовод”, СТ </w:t>
            </w:r>
            <w:r w:rsidR="005312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мельницькагропроект”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Каштановий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tabs>
                <w:tab w:val="left" w:pos="2361"/>
              </w:tabs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“Хмельницькагропроект”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Каштановий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“Хмельницькагропроект”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Абрикосовий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66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“Лесной”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Абрикосовий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66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“Лесной”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Абрикосовий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66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“Лесной”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Нектарний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“Джерельце”,</w:t>
            </w: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 “Садовод”, СТ “Хмельницькагропроект”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Нектарний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531297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Лезневе СТ “Джерельце”, СТ “Хмельницькагропроект”,</w:t>
            </w:r>
            <w:r w:rsidR="005312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 “Пролісок”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Проїзд3-й Нектарний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Лезневе СТ “Джерельце”, СТ “Пролісок”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Купайла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59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“Світанок”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Купайла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tabs>
                <w:tab w:val="left" w:pos="23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Лезневе СТ “Світанок” СТ “Ветеран-2”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Купайла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tabs>
                <w:tab w:val="left" w:pos="2375"/>
              </w:tabs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Лезневе СТ “Світанок”, СТІ “Надія-3”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Купайла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tabs>
                <w:tab w:val="left" w:pos="2375"/>
              </w:tabs>
              <w:autoSpaceDE w:val="0"/>
              <w:autoSpaceDN w:val="0"/>
              <w:spacing w:after="0" w:line="240" w:lineRule="auto"/>
              <w:ind w:right="59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“Світанок”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Купайла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tabs>
                <w:tab w:val="left" w:pos="2375"/>
              </w:tabs>
              <w:autoSpaceDE w:val="0"/>
              <w:autoSpaceDN w:val="0"/>
              <w:spacing w:after="0" w:line="240" w:lineRule="auto"/>
              <w:ind w:right="59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“Світанок”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Купайла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tabs>
                <w:tab w:val="left" w:pos="2375"/>
              </w:tabs>
              <w:autoSpaceDE w:val="0"/>
              <w:autoSpaceDN w:val="0"/>
              <w:spacing w:after="0" w:line="240" w:lineRule="auto"/>
              <w:ind w:right="59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“Світанок”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Купайла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tabs>
                <w:tab w:val="left" w:pos="2375"/>
              </w:tabs>
              <w:autoSpaceDE w:val="0"/>
              <w:autoSpaceDN w:val="0"/>
              <w:spacing w:after="0" w:line="240" w:lineRule="auto"/>
              <w:ind w:right="59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“Світанок”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Терновий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tabs>
                <w:tab w:val="left" w:pos="2375"/>
              </w:tabs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“Ветеран-1”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Терновий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tabs>
                <w:tab w:val="left" w:pos="2375"/>
              </w:tabs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“Ветеран-1”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Терновий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tabs>
                <w:tab w:val="left" w:pos="2375"/>
              </w:tabs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“Ветеран-1”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Терновий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tabs>
                <w:tab w:val="left" w:pos="2375"/>
              </w:tabs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“Ветеран-1”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Терновий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“Ветеран-1”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Терновий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“Ветеран-1”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Хвилястий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Хвилястий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Хвилястий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Хвилястий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Хвилястий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Хвилястий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Хвилястий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Хвилястий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9-й Хвилястий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“Лезнево-1"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Рівний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Рівний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Рівний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Рівний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Рівний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Рівний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Рівний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Рівний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9-й Рівний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“Лезнево-1”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Надії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“Надія”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Надії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“Надія”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Надії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“Надія”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Надії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Дубове СТ “Надія”, СТ “Мрія”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Слов’янський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“Будівельник”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Слов’янський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“Будівельник”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Слов’янський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“Будівельник”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Слов’янський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“Будівельник”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Слов’янський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“Будівельник”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Кавказький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Кавказький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Кавказький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Кавказький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Кавказький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Кавказький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Кавказький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Кавказький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Мрії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Мрії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Мрії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Мрії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tabs>
                <w:tab w:val="left" w:pos="57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Мрії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tabs>
                <w:tab w:val="left" w:pos="71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Мрії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tabs>
                <w:tab w:val="left" w:pos="142"/>
                <w:tab w:val="left" w:pos="283"/>
              </w:tabs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Мрії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Мрії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9-й Мрії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Січовий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Січовий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Січовий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Січовий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Січовий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Січовий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Січовий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Січовий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9-й Січовий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10-й Січовий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11-й Січовий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12-й Січовий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77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“Мрія”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Прогрес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“Прогрес”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Прогрес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“Прогрес”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Прогрес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“Прогрес”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Прогрес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“Прогрес”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Прогрес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629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“Прогрес”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Технологів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“Технолог”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Технологів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“Технолог”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Технологів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“Технолог”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Горіховий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“Горизонт-1”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Горіховий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“Горизонт-1”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Горіховий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“Горизонт-1”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Горіховий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“Горизонт-1”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Лелечий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“Плато”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Лелечий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“Плато”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Меліораторів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“Меліоратор”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Меліораторів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“Меліоратор”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Трикотажників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“Трикотажник”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Трикотажників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“Трикотажник”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Трикотажників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“Трикотажник”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Автомобілістів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“Автомобіліст”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Автомобілістів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“Автомобіліст”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Автомобілістів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“Автомобіліст”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Тролейбусників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“Тролейбусник”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Виноградний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“Поліграфіст”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Виноградний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“Поліграфіст”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Спаський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“Роднічок”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Спаський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“Роднічок”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Спаський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“Роднічок”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Золота нива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СГК “Золота Нива”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Золота нива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СГК “Золота Нива”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Швейників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“Швейник”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Швейників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“Швейник”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Швейників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“Швейник”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Барвінковий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“Тепловик”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Барвінковий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“Тепловик”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Барвінковий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“Тепловик”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Барвінковий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“Тепловик”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О. Вишні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“Радуга”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О. Вишні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“Радуга”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О. Вишні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“Радуга”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О. Вишні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“Радуга”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О. Вишні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“Радуга”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О. Вишні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“Радуга”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О. Вишні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“Радуга”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О. Вишні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“Радуга”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9-й О. Вишні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“Радуга”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Дубівський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“Радуга”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Дубівський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“Радуга”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Заярний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531297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СТ“Медик”</w:t>
            </w:r>
            <w:r w:rsidR="005312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Хмельницької міської лікарні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Заярний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“Бджілка”, СТ “Харчовик”, СТ “Взуттєвик”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Заярний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“Бджілка”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Заярний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“Бджілка”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Заярний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Книжківці” СТ “Бджілка”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Заярний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“Харчовик”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Заярний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“Харчовик”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Заярний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“Взуттєвик”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9-й Заярний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“Взуттєвик”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10-й Заярний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“Взуттєвик”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11-й Заярний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“Взуттєвик”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Ромашковий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“Садівник”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Ромашковий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“Садівник”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Ромашковий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“Садівник”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Ромашковий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“Садівник”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вулиця Андріївська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531297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“Світлана”,</w:t>
            </w:r>
            <w:r w:rsidR="005312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СК “Поліграфіст-2”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Андріївський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“Світлана”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Андріївський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“Світлана”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Андріївський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“Світлана”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Андріївський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“Світлана”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Андріївський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“Світлана”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Андріївський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“Світлана”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Андріївський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“Світлана”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Андріївський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“Світлана”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9-й Андріївський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“Світлана”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10-й Андріївський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“Світлана”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11-й Андріївський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“Світлана”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12-й Андріївський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“Світлана”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13-й Андріївський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“Світлана”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вулиця Шумівецька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“Ліра”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Шумівецький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“Ліра”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Шумівецький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“Ліра”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Шумівецький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“Ліра”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Шумівецький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“Ліра”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Шумівецький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“Ліра”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Шумівецький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“Ліра”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Зірковий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Книжківці ОК “СК “Космос”, СК “Буг”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Зірковий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ОК “СК“Космос”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Зірковий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ОК “СК“Космос”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Зірковий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ОК “СК“Космос”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Зірковий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ОК “СК“Космос”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Зірковий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Книжківці ОК “СК “Космос”, СК “Медик”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Зірковий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Книжківці ОК “СК “Космос”, СК “Житловик”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Вишневий сад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Вишневий сад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Вишневий сад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Вишневий сад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Вишневий сад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Вишневий сад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Вишневий сад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Вишневий сад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9-й Вишневий сад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Червона рута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Червона рута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Червона рута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Червона рута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Червона рута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Червона рута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Червона рута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Червона рута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9-й Червона рута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Легендарний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Легендарний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Легендарний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Легендарний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Легендарний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Легендарний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“Вишневий сад-1”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Кам'янецький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531297">
            <w:pPr>
              <w:widowControl w:val="0"/>
              <w:autoSpaceDE w:val="0"/>
              <w:autoSpaceDN w:val="0"/>
              <w:spacing w:after="0" w:line="240" w:lineRule="auto"/>
              <w:ind w:right="8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Ружична ОК “СТ «Ружичнянський</w:t>
            </w:r>
            <w:r w:rsidR="005312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кв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артал»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Кам'янецький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531297">
            <w:pPr>
              <w:widowControl w:val="0"/>
              <w:autoSpaceDE w:val="0"/>
              <w:autoSpaceDN w:val="0"/>
              <w:spacing w:after="0" w:line="240" w:lineRule="auto"/>
              <w:ind w:right="87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 ОК “СТ</w:t>
            </w:r>
            <w:r w:rsidR="005312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“Ружичнянський квартал”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СЗОШ №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Кам'янецький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531297">
            <w:pPr>
              <w:widowControl w:val="0"/>
              <w:autoSpaceDE w:val="0"/>
              <w:autoSpaceDN w:val="0"/>
              <w:spacing w:after="0" w:line="240" w:lineRule="auto"/>
              <w:ind w:right="87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Ружична ОК “СТ</w:t>
            </w:r>
            <w:r w:rsidR="005312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“Ружичнянський квартал”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Галицький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 СТ “Фруктовий”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Галицький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 СТ “Фруктовий”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Галицький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 СТ “Фруктовий”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Галицький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 СТ “Фруктовий”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Галицький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 СТ “Фруктовий”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Галицький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 СТ “Фруктовий”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Галицький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ГречаниСТ “Фруктовий”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Галицький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Гречани СТ “Фруктовий”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вулиця Варшавська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Лезневе СТ </w:t>
            </w:r>
            <w:r w:rsidRPr="00AF70D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“Труд”,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СТ “Аматор”, СТ “Автомобіліст”, СТ “Веснянка”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Варшавський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“Труд”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Варшавський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“Труд”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Варшавський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Лезневе СТ “Труд”,СТ “Аматор”, СТ “Автомобіліст”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Варшавський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Лезневе СТ “Труд”, СТ “Аматор”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Варшавський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“Труд”,</w:t>
            </w: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 “Аматор”, СТ “Автомобіліст”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Варшавський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“Труд”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Варшавський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“Труд”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Варшавський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“Труд”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rPr>
          <w:trHeight w:val="36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Березовий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531297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“Берізка”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rPr>
          <w:trHeight w:val="31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Березовий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531297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“Берізка”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Книжковецький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СК“Подолянка”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Книжковецький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СК“Подолянка”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Книжковецький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СК“Подолянка”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Книжковецький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СК“Подолянка”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Книжковецький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СК“Подолянка”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Книжковецький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СК“Подолянка”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Книжковецький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СК“Подолянка”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Шляхетний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Шляхетний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Шляхетний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Шляхетний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Шляхетний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Шляхетний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Шляхетний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Шляхетний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Гостинний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Гостинний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Гостинний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Гостинний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Гостинний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Гостинний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Гостинний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“Будівельник”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Заміський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531297">
            <w:pPr>
              <w:widowControl w:val="0"/>
              <w:autoSpaceDE w:val="0"/>
              <w:autoSpaceDN w:val="0"/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“Бодрость”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rPr>
          <w:trHeight w:val="26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Заміський</w:t>
            </w: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“Бодрость”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Заміський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“Бодрость”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Заміський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“Бодрость”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Заміський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“Бодрость”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Заміський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“Бодрость”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Заміський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“Бодрость”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Заміський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“Бодрость”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rPr>
          <w:trHeight w:val="35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140A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Віденський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531297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“Автомобіліст”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Віденський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“Автомобіліст”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Віденський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“Автомобіліст”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Світлий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СТІ “Надія-3”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Світлий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СТІ “Надія-3”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Світлий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СТІ “Надія-3”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Світлий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СТІ “Надія-3”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Світлий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СТІ “Надія-3”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Світлий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СТІ “Надія-3”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Світлий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СТІ “Надія-3”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Світлий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СТІ “Надія-3”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Український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“Орбіта”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Український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“Орбіта”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Український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СТ “Орбіта”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Полуничний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“Аліса”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Полуничний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“Аліса”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Полуничний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“Аліса”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Полуничний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“Аліса”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Полуничний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“Аліса”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Полуничний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“Аліса”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Полуничний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“Аліса”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Полуничний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“Аліса”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9-й Полуничний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“Аліса”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10-й Полуничний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“Аліса”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11-й Полуничний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“Аліса”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12-й Полуничний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“Аліса”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13-й Полуничний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“Аліса”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Медичний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“Сонячний”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Медичний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“Сонячний”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Медичний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“Сонячний”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Медичний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“Сонячний”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Медичний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“Сонячний”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Медичний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“Сонячний”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Медичний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“Сонячний”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Медичний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“Сонячний”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9-й Медичний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СТ “Сонячний”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Раківський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“Буг”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Раківський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“Буг”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Раківський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“Буг”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Шовковичний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531297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“Джерельце”,</w:t>
            </w:r>
            <w:r w:rsidR="005312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СК “Поліграфіст-</w:t>
            </w:r>
            <w:r w:rsidR="005312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Шовковичний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531297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“Джерельце”,</w:t>
            </w:r>
            <w:r w:rsidR="005312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СК “Поліграфіст-2”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Шовковичний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СК“Джерельце”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Шовковичний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СК“Джерельце”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Шовковичний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СК“Джерельце”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Колосковий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“Колос”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Колосковий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“Колос”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Колосковий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“Колос”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Колосковий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“Колос”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Колосковий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 СК “Колос”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rPr>
          <w:trHeight w:val="25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Лідії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СК “Лідія”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Лідії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СК “Лідія”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Лідії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СК “Лідія”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Лідії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СК “Лідія”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Лідії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СК “Лідія”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Лідії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СК “Лідія”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Лідії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76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СК “Лідія”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Лідії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76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СК “Лідія”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Дивізійний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76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СК “Лідія”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Дивізійний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76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СК “Лідія”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НВК №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Дивізійний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76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Дубове СК “Лідія”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Пасічний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“Кристал-1”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Пасічний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Лезневе СТ “Кристал-1”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ЗОШ №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Пасічний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Лезневе СТ “Кристал-1” СТ “Веснянка”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Копистинський НВК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село Копистин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Копистинський НВК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село Богданівці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Копистинський НВК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село Мала Колибань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Копистинський НВК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село Велика Колибань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Копистинський НВК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</w:rPr>
              <w:t>село Івашківці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297" w:rsidRDefault="00E553D2" w:rsidP="00AF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Масівецька ЗОШ </w:t>
            </w: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І-ІІ ст.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Масівці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297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Водичківська ЗОШ </w:t>
            </w: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І-ІІ ст.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Водички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297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Водичківська ЗОШ </w:t>
            </w: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І-ІІ ст.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Климківці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Пироговецький ліцей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Пирогівці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Пироговецький ліцей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Прибузьке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Пироговецький ліцей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Пархомівці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Пироговецький ліцей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Бахматівці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Давидковецька ЗОШ І-ІІІ ст.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Давидківці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Олешинська гімназія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Олешин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Іванковецький ліцей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Іванківці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Іванковецький ліцей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Велика Калинівка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Іванковецький ліцей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Черепова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Іванковецький ліцей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Черепівка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Шаровечківська ЗОШ І-ІІІ ст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Шаровечка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Мацьковецька ЗОШ І-ІІ ст.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Мацьківці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Малашовецька ЗОШ І ст.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Малашівці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Мацьковецька ЗОШ І-ІІ ст.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Базова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Малашівці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Малашовецька ЗОШ І ст.</w:t>
            </w:r>
          </w:p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Початкова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Волиця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Мацьковецька ЗОШ І-ІІ ст.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Волиця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Богдановецька ЗОШ І-ІІ ст.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Богданівці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E553D2" w:rsidRPr="00AF70DF" w:rsidTr="00E553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Богдановецька ЗОШ І-ІІ ст.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Березове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3D2" w:rsidRPr="00AF70DF" w:rsidRDefault="00E553D2" w:rsidP="00AF7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F70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</w:tbl>
    <w:p w:rsidR="00AF70DF" w:rsidRPr="00AF70DF" w:rsidRDefault="00AF70DF" w:rsidP="00AF70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AF70DF" w:rsidRPr="00AF70DF" w:rsidRDefault="00AF70DF" w:rsidP="00AF70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AF70DF" w:rsidRPr="00AF70DF" w:rsidRDefault="00AF70DF" w:rsidP="00AF70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AF70DF" w:rsidRPr="00AF70DF" w:rsidRDefault="00AF70DF" w:rsidP="00AF70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AF70DF" w:rsidRPr="00AF70DF" w:rsidRDefault="004D330C" w:rsidP="00AF70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Заступник д</w:t>
      </w:r>
      <w:r w:rsidR="00140A88">
        <w:rPr>
          <w:rFonts w:ascii="Times New Roman" w:eastAsia="Times New Roman" w:hAnsi="Times New Roman" w:cs="Times New Roman"/>
          <w:sz w:val="24"/>
          <w:szCs w:val="24"/>
          <w:lang w:val="uk-UA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AF70DF" w:rsidRPr="00AF70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Ольга</w:t>
      </w:r>
      <w:r w:rsidR="00AF70DF" w:rsidRPr="00AF70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КШАНОВСЬКА</w:t>
      </w:r>
      <w:bookmarkStart w:id="0" w:name="_GoBack"/>
      <w:bookmarkEnd w:id="0"/>
    </w:p>
    <w:p w:rsidR="00AC196F" w:rsidRDefault="00AC196F"/>
    <w:sectPr w:rsidR="00AC196F" w:rsidSect="00AF70DF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0C64"/>
    <w:multiLevelType w:val="hybridMultilevel"/>
    <w:tmpl w:val="16FAF718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41EEB"/>
    <w:multiLevelType w:val="hybridMultilevel"/>
    <w:tmpl w:val="9A5C3C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CD"/>
    <w:rsid w:val="00002BCC"/>
    <w:rsid w:val="00140A88"/>
    <w:rsid w:val="001B2E00"/>
    <w:rsid w:val="002E3965"/>
    <w:rsid w:val="00324EF2"/>
    <w:rsid w:val="004D330C"/>
    <w:rsid w:val="00531297"/>
    <w:rsid w:val="006009CB"/>
    <w:rsid w:val="007221EC"/>
    <w:rsid w:val="008227FF"/>
    <w:rsid w:val="00860538"/>
    <w:rsid w:val="00A00C3B"/>
    <w:rsid w:val="00AB44B8"/>
    <w:rsid w:val="00AC196F"/>
    <w:rsid w:val="00AF70DF"/>
    <w:rsid w:val="00B16176"/>
    <w:rsid w:val="00BF5C06"/>
    <w:rsid w:val="00C15EF5"/>
    <w:rsid w:val="00C24100"/>
    <w:rsid w:val="00C308CD"/>
    <w:rsid w:val="00E553D2"/>
    <w:rsid w:val="00E8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70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0DF"/>
    <w:rPr>
      <w:rFonts w:ascii="Times New Roman" w:eastAsia="Times New Roman" w:hAnsi="Times New Roman" w:cs="Times New Roman"/>
      <w:b/>
      <w:sz w:val="16"/>
      <w:szCs w:val="20"/>
      <w:lang w:eastAsia="uk-UA"/>
    </w:rPr>
  </w:style>
  <w:style w:type="numbering" w:customStyle="1" w:styleId="11">
    <w:name w:val="Нет списка1"/>
    <w:next w:val="a2"/>
    <w:uiPriority w:val="99"/>
    <w:semiHidden/>
    <w:unhideWhenUsed/>
    <w:rsid w:val="00AF70DF"/>
  </w:style>
  <w:style w:type="paragraph" w:styleId="a3">
    <w:name w:val="Body Text"/>
    <w:basedOn w:val="a"/>
    <w:link w:val="a4"/>
    <w:uiPriority w:val="1"/>
    <w:semiHidden/>
    <w:unhideWhenUsed/>
    <w:qFormat/>
    <w:rsid w:val="00AF70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1"/>
    <w:semiHidden/>
    <w:rsid w:val="00AF70DF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Текст выноски Знак"/>
    <w:basedOn w:val="a0"/>
    <w:link w:val="a6"/>
    <w:uiPriority w:val="99"/>
    <w:semiHidden/>
    <w:rsid w:val="00AF70DF"/>
    <w:rPr>
      <w:rFonts w:ascii="Segoe UI" w:eastAsia="Times New Roman" w:hAnsi="Segoe UI" w:cs="Segoe UI"/>
      <w:sz w:val="18"/>
      <w:szCs w:val="18"/>
      <w:lang w:val="uk-UA"/>
    </w:rPr>
  </w:style>
  <w:style w:type="paragraph" w:styleId="a6">
    <w:name w:val="Balloon Text"/>
    <w:basedOn w:val="a"/>
    <w:link w:val="a5"/>
    <w:uiPriority w:val="99"/>
    <w:semiHidden/>
    <w:unhideWhenUsed/>
    <w:rsid w:val="00AF70DF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12">
    <w:name w:val="Текст выноски Знак1"/>
    <w:basedOn w:val="a0"/>
    <w:uiPriority w:val="99"/>
    <w:semiHidden/>
    <w:rsid w:val="00AF70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70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AF70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70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0DF"/>
    <w:rPr>
      <w:rFonts w:ascii="Times New Roman" w:eastAsia="Times New Roman" w:hAnsi="Times New Roman" w:cs="Times New Roman"/>
      <w:b/>
      <w:sz w:val="16"/>
      <w:szCs w:val="20"/>
      <w:lang w:eastAsia="uk-UA"/>
    </w:rPr>
  </w:style>
  <w:style w:type="numbering" w:customStyle="1" w:styleId="11">
    <w:name w:val="Нет списка1"/>
    <w:next w:val="a2"/>
    <w:uiPriority w:val="99"/>
    <w:semiHidden/>
    <w:unhideWhenUsed/>
    <w:rsid w:val="00AF70DF"/>
  </w:style>
  <w:style w:type="paragraph" w:styleId="a3">
    <w:name w:val="Body Text"/>
    <w:basedOn w:val="a"/>
    <w:link w:val="a4"/>
    <w:uiPriority w:val="1"/>
    <w:semiHidden/>
    <w:unhideWhenUsed/>
    <w:qFormat/>
    <w:rsid w:val="00AF70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1"/>
    <w:semiHidden/>
    <w:rsid w:val="00AF70DF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Текст выноски Знак"/>
    <w:basedOn w:val="a0"/>
    <w:link w:val="a6"/>
    <w:uiPriority w:val="99"/>
    <w:semiHidden/>
    <w:rsid w:val="00AF70DF"/>
    <w:rPr>
      <w:rFonts w:ascii="Segoe UI" w:eastAsia="Times New Roman" w:hAnsi="Segoe UI" w:cs="Segoe UI"/>
      <w:sz w:val="18"/>
      <w:szCs w:val="18"/>
      <w:lang w:val="uk-UA"/>
    </w:rPr>
  </w:style>
  <w:style w:type="paragraph" w:styleId="a6">
    <w:name w:val="Balloon Text"/>
    <w:basedOn w:val="a"/>
    <w:link w:val="a5"/>
    <w:uiPriority w:val="99"/>
    <w:semiHidden/>
    <w:unhideWhenUsed/>
    <w:rsid w:val="00AF70DF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12">
    <w:name w:val="Текст выноски Знак1"/>
    <w:basedOn w:val="a0"/>
    <w:uiPriority w:val="99"/>
    <w:semiHidden/>
    <w:rsid w:val="00AF70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70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AF70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17485</Words>
  <Characters>99666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PC1_1</dc:creator>
  <cp:keywords/>
  <dc:description/>
  <cp:lastModifiedBy>PC1_1</cp:lastModifiedBy>
  <cp:revision>13</cp:revision>
  <cp:lastPrinted>2021-09-21T07:56:00Z</cp:lastPrinted>
  <dcterms:created xsi:type="dcterms:W3CDTF">2021-07-20T07:53:00Z</dcterms:created>
  <dcterms:modified xsi:type="dcterms:W3CDTF">2021-09-21T07:57:00Z</dcterms:modified>
</cp:coreProperties>
</file>