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BC0087" w:rsidRPr="00B76B7F" w:rsidRDefault="00BC0087">
      <w:pPr>
        <w:pStyle w:val="a3"/>
        <w:rPr>
          <w:sz w:val="20"/>
        </w:rPr>
      </w:pPr>
    </w:p>
    <w:p w:rsidR="00BC0087" w:rsidRPr="00B76B7F" w:rsidRDefault="00BC0087">
      <w:pPr>
        <w:pStyle w:val="a3"/>
        <w:rPr>
          <w:sz w:val="20"/>
        </w:rPr>
      </w:pPr>
    </w:p>
    <w:p w:rsidR="00BC0087" w:rsidRPr="00B76B7F" w:rsidRDefault="00BC0087">
      <w:pPr>
        <w:pStyle w:val="a3"/>
        <w:rPr>
          <w:sz w:val="20"/>
        </w:rPr>
      </w:pPr>
    </w:p>
    <w:p w:rsidR="00BC0087" w:rsidRPr="00B76B7F" w:rsidRDefault="00BC0087">
      <w:pPr>
        <w:pStyle w:val="a3"/>
        <w:rPr>
          <w:sz w:val="20"/>
        </w:rPr>
      </w:pPr>
    </w:p>
    <w:p w:rsidR="00BC0087" w:rsidRPr="00B76B7F" w:rsidRDefault="00BC0087">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rPr>
          <w:sz w:val="20"/>
        </w:rPr>
      </w:pPr>
    </w:p>
    <w:p w:rsidR="006D6C3B" w:rsidRPr="00B76B7F" w:rsidRDefault="006D6C3B">
      <w:pPr>
        <w:pStyle w:val="a3"/>
        <w:spacing w:before="11"/>
        <w:rPr>
          <w:sz w:val="25"/>
        </w:rPr>
      </w:pPr>
    </w:p>
    <w:p w:rsidR="006D6C3B" w:rsidRPr="00B76B7F" w:rsidRDefault="001124AC">
      <w:pPr>
        <w:pStyle w:val="1"/>
        <w:spacing w:before="90" w:line="240" w:lineRule="auto"/>
        <w:ind w:right="3149"/>
        <w:jc w:val="center"/>
      </w:pPr>
      <w:r w:rsidRPr="00B76B7F">
        <w:t>ПЛАН РОБОТИ</w:t>
      </w:r>
    </w:p>
    <w:p w:rsidR="006D6C3B" w:rsidRPr="00B76B7F" w:rsidRDefault="006D6C3B">
      <w:pPr>
        <w:pStyle w:val="a3"/>
        <w:rPr>
          <w:b/>
        </w:rPr>
      </w:pPr>
    </w:p>
    <w:p w:rsidR="006D6C3B" w:rsidRPr="00B76B7F" w:rsidRDefault="001124AC">
      <w:pPr>
        <w:spacing w:line="480" w:lineRule="auto"/>
        <w:ind w:left="3297" w:right="3151"/>
        <w:jc w:val="center"/>
        <w:rPr>
          <w:b/>
          <w:sz w:val="24"/>
        </w:rPr>
      </w:pPr>
      <w:r w:rsidRPr="00B76B7F">
        <w:rPr>
          <w:b/>
          <w:sz w:val="24"/>
        </w:rPr>
        <w:t>ДЕПАРТАМЕНТУ ОСВІТИ ТА НАУКИ ХМЕЛЬНИЦЬКОЇ МІСЬКОЇ РАДИ</w:t>
      </w:r>
    </w:p>
    <w:p w:rsidR="006D6C3B" w:rsidRPr="00B76B7F" w:rsidRDefault="001124AC">
      <w:pPr>
        <w:ind w:left="3297" w:right="3091"/>
        <w:jc w:val="center"/>
        <w:rPr>
          <w:b/>
          <w:sz w:val="24"/>
        </w:rPr>
      </w:pPr>
      <w:r w:rsidRPr="00B76B7F">
        <w:rPr>
          <w:b/>
          <w:sz w:val="24"/>
        </w:rPr>
        <w:t xml:space="preserve">НА </w:t>
      </w:r>
      <w:r w:rsidR="005E2389" w:rsidRPr="00B76B7F">
        <w:rPr>
          <w:b/>
          <w:sz w:val="24"/>
        </w:rPr>
        <w:t xml:space="preserve">І півріччя </w:t>
      </w:r>
      <w:r w:rsidRPr="00B76B7F">
        <w:rPr>
          <w:b/>
          <w:sz w:val="24"/>
        </w:rPr>
        <w:t>202</w:t>
      </w:r>
      <w:r w:rsidR="001B145D" w:rsidRPr="00B76B7F">
        <w:rPr>
          <w:b/>
          <w:sz w:val="24"/>
        </w:rPr>
        <w:t>2</w:t>
      </w:r>
      <w:r w:rsidRPr="00B76B7F">
        <w:rPr>
          <w:b/>
          <w:sz w:val="24"/>
        </w:rPr>
        <w:t xml:space="preserve"> Р</w:t>
      </w:r>
      <w:r w:rsidR="005E2389" w:rsidRPr="00B76B7F">
        <w:rPr>
          <w:b/>
          <w:sz w:val="24"/>
        </w:rPr>
        <w:t>ОКУ</w:t>
      </w:r>
    </w:p>
    <w:p w:rsidR="006D6C3B" w:rsidRPr="00B76B7F" w:rsidRDefault="006D6C3B">
      <w:pPr>
        <w:jc w:val="center"/>
        <w:rPr>
          <w:sz w:val="24"/>
        </w:rPr>
        <w:sectPr w:rsidR="006D6C3B" w:rsidRPr="00B76B7F" w:rsidSect="000C45B0">
          <w:type w:val="continuous"/>
          <w:pgSz w:w="11920" w:h="16850"/>
          <w:pgMar w:top="709" w:right="300" w:bottom="280" w:left="500" w:header="720" w:footer="720" w:gutter="0"/>
          <w:cols w:space="720"/>
        </w:sectPr>
      </w:pPr>
    </w:p>
    <w:p w:rsidR="006D6C3B" w:rsidRPr="00B76B7F" w:rsidRDefault="001124AC" w:rsidP="00C5723E">
      <w:pPr>
        <w:jc w:val="center"/>
        <w:rPr>
          <w:b/>
          <w:sz w:val="24"/>
        </w:rPr>
      </w:pPr>
      <w:r w:rsidRPr="00B76B7F">
        <w:rPr>
          <w:b/>
          <w:sz w:val="24"/>
        </w:rPr>
        <w:lastRenderedPageBreak/>
        <w:t>Звіт про основні заходи галузі у 202</w:t>
      </w:r>
      <w:r w:rsidR="001B145D" w:rsidRPr="00B76B7F">
        <w:rPr>
          <w:b/>
          <w:sz w:val="24"/>
        </w:rPr>
        <w:t>1</w:t>
      </w:r>
      <w:r w:rsidRPr="00B76B7F">
        <w:rPr>
          <w:b/>
          <w:sz w:val="24"/>
        </w:rPr>
        <w:t xml:space="preserve"> році</w:t>
      </w:r>
    </w:p>
    <w:p w:rsidR="006D6C3B" w:rsidRPr="00B76B7F" w:rsidRDefault="006D6C3B">
      <w:pPr>
        <w:pStyle w:val="a3"/>
        <w:rPr>
          <w:b/>
        </w:rPr>
      </w:pPr>
    </w:p>
    <w:p w:rsidR="001B145D" w:rsidRPr="00B76B7F" w:rsidRDefault="001B145D" w:rsidP="00C5723E">
      <w:pPr>
        <w:jc w:val="center"/>
        <w:rPr>
          <w:b/>
          <w:sz w:val="24"/>
          <w:szCs w:val="24"/>
        </w:rPr>
      </w:pPr>
    </w:p>
    <w:p w:rsidR="001B145D" w:rsidRPr="00B76B7F" w:rsidRDefault="001B145D" w:rsidP="001B145D">
      <w:pPr>
        <w:ind w:firstLine="709"/>
        <w:jc w:val="center"/>
        <w:rPr>
          <w:b/>
          <w:sz w:val="24"/>
          <w:szCs w:val="24"/>
        </w:rPr>
      </w:pPr>
      <w:r w:rsidRPr="00B76B7F">
        <w:rPr>
          <w:b/>
          <w:sz w:val="24"/>
          <w:szCs w:val="24"/>
        </w:rPr>
        <w:t>1. Освітня мережа громади</w:t>
      </w:r>
    </w:p>
    <w:p w:rsidR="001B145D" w:rsidRPr="00B76B7F" w:rsidRDefault="001B145D" w:rsidP="001B145D">
      <w:pPr>
        <w:ind w:firstLine="709"/>
        <w:jc w:val="both"/>
        <w:rPr>
          <w:sz w:val="24"/>
          <w:szCs w:val="24"/>
        </w:rPr>
      </w:pPr>
      <w:r w:rsidRPr="00B76B7F">
        <w:rPr>
          <w:sz w:val="24"/>
          <w:szCs w:val="24"/>
        </w:rPr>
        <w:t>У зв’язку з створенням Хмельницької міської територіальної громади з 1 січня 2021 року відбулось збільшення мережі закладів дошкільної освіти, загальної середньої освіти.</w:t>
      </w:r>
    </w:p>
    <w:p w:rsidR="001B145D" w:rsidRPr="00B76B7F" w:rsidRDefault="001B145D" w:rsidP="001B145D">
      <w:pPr>
        <w:ind w:firstLine="709"/>
        <w:jc w:val="both"/>
        <w:rPr>
          <w:sz w:val="24"/>
          <w:szCs w:val="24"/>
        </w:rPr>
      </w:pPr>
      <w:r w:rsidRPr="00B76B7F">
        <w:rPr>
          <w:sz w:val="24"/>
          <w:szCs w:val="24"/>
        </w:rPr>
        <w:t>На початок 2021/2022 навчального року у мережі закладів освіти Хмельницької міської територіальної громади функціонує: 60 закладів дошкільної освіти, 56 закладів загальної середньої освіти, 5 закладів позашкільної освіти. Організовано роботу двох інклюзивно-ресурсних центрів. Вперше створено комунальну установу Хмельницької міської ради «Центр професійного розвитку педагогічних працівників».</w:t>
      </w:r>
    </w:p>
    <w:p w:rsidR="001B145D" w:rsidRPr="00B76B7F" w:rsidRDefault="0018050F" w:rsidP="0018050F">
      <w:pPr>
        <w:ind w:firstLine="709"/>
        <w:jc w:val="both"/>
        <w:rPr>
          <w:sz w:val="24"/>
          <w:szCs w:val="24"/>
        </w:rPr>
      </w:pPr>
      <w:r>
        <w:rPr>
          <w:sz w:val="24"/>
          <w:szCs w:val="24"/>
        </w:rPr>
        <w:t>З</w:t>
      </w:r>
      <w:r w:rsidRPr="00D5138F">
        <w:rPr>
          <w:sz w:val="24"/>
          <w:szCs w:val="24"/>
        </w:rPr>
        <w:t xml:space="preserve"> метою розширення доступу дітей до початкової освіти було побудовано початкову школу № 1 на Озерній, добудовано навчальний корпус </w:t>
      </w:r>
      <w:r>
        <w:rPr>
          <w:sz w:val="24"/>
          <w:szCs w:val="24"/>
        </w:rPr>
        <w:t>НВО № 1 та ліцею № 17</w:t>
      </w:r>
      <w:r w:rsidRPr="00D5138F">
        <w:rPr>
          <w:sz w:val="24"/>
          <w:szCs w:val="24"/>
        </w:rPr>
        <w:t>. Відкрито ліцей спортивного профілю на базі колишньої санаторної школи.</w:t>
      </w:r>
    </w:p>
    <w:p w:rsidR="0018050F" w:rsidRPr="00D5138F" w:rsidRDefault="0018050F" w:rsidP="0018050F">
      <w:pPr>
        <w:ind w:firstLine="709"/>
        <w:jc w:val="both"/>
        <w:rPr>
          <w:sz w:val="24"/>
          <w:szCs w:val="24"/>
        </w:rPr>
      </w:pPr>
      <w:r w:rsidRPr="00D5138F">
        <w:rPr>
          <w:sz w:val="24"/>
          <w:szCs w:val="24"/>
        </w:rPr>
        <w:t>У 2021 році відкрито 2 додаткові групи у Хмельницькому навчально-виховному об’єднанні № 1 «Школа-дитячий садок», що знаходиться у мікрорайоні Виставка, та забезпечено місцями ще 65 дітей.</w:t>
      </w:r>
    </w:p>
    <w:p w:rsidR="001B145D" w:rsidRPr="00B76B7F" w:rsidRDefault="001B145D" w:rsidP="001B145D">
      <w:pPr>
        <w:ind w:firstLine="709"/>
        <w:jc w:val="both"/>
        <w:rPr>
          <w:sz w:val="24"/>
          <w:szCs w:val="24"/>
        </w:rPr>
      </w:pPr>
      <w:r w:rsidRPr="00B76B7F">
        <w:rPr>
          <w:sz w:val="24"/>
          <w:szCs w:val="24"/>
        </w:rPr>
        <w:t>Враховуючи територіальне розташування та завантаженість садочків, на початок 2021/2022 навчального року у п’яти закладах дошкільної освіти було відкрито по одній групі для дітей віком від 1,5 до 2 років із наповнюваністю груп до 15 дітей.</w:t>
      </w:r>
    </w:p>
    <w:p w:rsidR="001B145D" w:rsidRPr="00B76B7F" w:rsidRDefault="001B145D" w:rsidP="001B145D">
      <w:pPr>
        <w:ind w:firstLine="709"/>
        <w:jc w:val="both"/>
        <w:rPr>
          <w:sz w:val="24"/>
          <w:szCs w:val="24"/>
        </w:rPr>
      </w:pPr>
      <w:r w:rsidRPr="00B76B7F">
        <w:rPr>
          <w:sz w:val="24"/>
          <w:szCs w:val="24"/>
        </w:rPr>
        <w:t>У Хмельницькому палаці творчості дітей та юнацтва відкрито хореографічний гурток для дітей з порушенням опорно-рухового апарату.</w:t>
      </w:r>
    </w:p>
    <w:p w:rsidR="001B145D" w:rsidRPr="00B76B7F" w:rsidRDefault="001B145D" w:rsidP="001B145D">
      <w:pPr>
        <w:ind w:firstLine="709"/>
        <w:jc w:val="both"/>
        <w:rPr>
          <w:sz w:val="24"/>
          <w:szCs w:val="24"/>
        </w:rPr>
      </w:pPr>
      <w:r w:rsidRPr="00B76B7F">
        <w:rPr>
          <w:sz w:val="24"/>
          <w:szCs w:val="24"/>
        </w:rPr>
        <w:t>Відкрито гурток робототехніки в Хмельницькому професійному ліцеї електроніки.</w:t>
      </w:r>
    </w:p>
    <w:p w:rsidR="001B145D" w:rsidRPr="00B76B7F" w:rsidRDefault="001B145D" w:rsidP="001B145D">
      <w:pPr>
        <w:ind w:firstLine="709"/>
        <w:jc w:val="both"/>
        <w:rPr>
          <w:sz w:val="24"/>
          <w:szCs w:val="24"/>
        </w:rPr>
      </w:pPr>
      <w:r w:rsidRPr="00B76B7F">
        <w:rPr>
          <w:sz w:val="24"/>
          <w:szCs w:val="24"/>
        </w:rPr>
        <w:t>Відкрито Центр підготовки робітників із овочівництва у закритих ґрунтах на базі Вищого професійного училища № 11.</w:t>
      </w:r>
    </w:p>
    <w:p w:rsidR="001B145D" w:rsidRDefault="001B145D" w:rsidP="001B145D">
      <w:pPr>
        <w:ind w:firstLine="709"/>
        <w:jc w:val="both"/>
        <w:rPr>
          <w:sz w:val="24"/>
          <w:szCs w:val="24"/>
        </w:rPr>
      </w:pPr>
      <w:r w:rsidRPr="00B76B7F">
        <w:rPr>
          <w:sz w:val="24"/>
          <w:szCs w:val="24"/>
        </w:rPr>
        <w:t xml:space="preserve">На базі Хмельницької спеціалізованої школи І ступеня № 30 у червні 2021 року завершилась апробація навчальних матеріалів нового Державного стандарту початкової загальної освіти. З 01.09.2021 року відбувається реалізація інноваційного освітнього </w:t>
      </w:r>
      <w:proofErr w:type="spellStart"/>
      <w:r w:rsidRPr="00B76B7F">
        <w:rPr>
          <w:sz w:val="24"/>
          <w:szCs w:val="24"/>
        </w:rPr>
        <w:t>проєкту</w:t>
      </w:r>
      <w:proofErr w:type="spellEnd"/>
      <w:r w:rsidRPr="00B76B7F">
        <w:rPr>
          <w:sz w:val="24"/>
          <w:szCs w:val="24"/>
        </w:rPr>
        <w:t xml:space="preserve"> всеукраїнського рівня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на базі двох п’ятих класів Хмельницької гімназії № 1 імені Володимира </w:t>
      </w:r>
      <w:proofErr w:type="spellStart"/>
      <w:r w:rsidRPr="00B76B7F">
        <w:rPr>
          <w:sz w:val="24"/>
          <w:szCs w:val="24"/>
        </w:rPr>
        <w:t>Красицького</w:t>
      </w:r>
      <w:proofErr w:type="spellEnd"/>
      <w:r w:rsidRPr="00B76B7F">
        <w:rPr>
          <w:sz w:val="24"/>
          <w:szCs w:val="24"/>
        </w:rPr>
        <w:t xml:space="preserve"> та гімназії № 2 м. Хмельницького.</w:t>
      </w:r>
    </w:p>
    <w:p w:rsidR="0018050F" w:rsidRPr="00B76B7F" w:rsidRDefault="0018050F" w:rsidP="001B145D">
      <w:pPr>
        <w:ind w:firstLine="709"/>
        <w:jc w:val="both"/>
        <w:rPr>
          <w:sz w:val="24"/>
          <w:szCs w:val="24"/>
        </w:rPr>
      </w:pPr>
    </w:p>
    <w:p w:rsidR="001B145D" w:rsidRPr="00B76B7F" w:rsidRDefault="001B145D" w:rsidP="001B145D">
      <w:pPr>
        <w:ind w:firstLine="709"/>
        <w:jc w:val="center"/>
        <w:rPr>
          <w:b/>
          <w:sz w:val="24"/>
          <w:szCs w:val="24"/>
        </w:rPr>
      </w:pPr>
      <w:r w:rsidRPr="00B76B7F">
        <w:rPr>
          <w:b/>
          <w:sz w:val="24"/>
          <w:szCs w:val="24"/>
        </w:rPr>
        <w:t>2. Оновлення освітньої інфраструктури громади</w:t>
      </w:r>
    </w:p>
    <w:p w:rsidR="001B145D" w:rsidRPr="00B76B7F" w:rsidRDefault="001B145D" w:rsidP="001B145D">
      <w:pPr>
        <w:ind w:firstLine="709"/>
        <w:jc w:val="both"/>
        <w:rPr>
          <w:sz w:val="24"/>
          <w:szCs w:val="24"/>
        </w:rPr>
      </w:pPr>
      <w:r w:rsidRPr="00B76B7F">
        <w:rPr>
          <w:sz w:val="24"/>
          <w:szCs w:val="24"/>
        </w:rPr>
        <w:t xml:space="preserve">Враховуючи збільшення кількості дітей дошкільного і шкільного віку відбулося оновлення освітньої інфраструктури громади, зокрема завершено роботи з будівництва початкової школи № 1 на мікрорайоні «Озерна» (вул. М.Залізняка, 32), реконструкцію навчально-виховного об’єднання № 1 (вул. </w:t>
      </w:r>
      <w:proofErr w:type="spellStart"/>
      <w:r w:rsidRPr="00B76B7F">
        <w:rPr>
          <w:sz w:val="24"/>
          <w:szCs w:val="24"/>
        </w:rPr>
        <w:t>Старокостянтинівське</w:t>
      </w:r>
      <w:proofErr w:type="spellEnd"/>
      <w:r w:rsidRPr="00B76B7F">
        <w:rPr>
          <w:sz w:val="24"/>
          <w:szCs w:val="24"/>
        </w:rPr>
        <w:t xml:space="preserve"> шосе, 3Б), реконструкцію з добудовою приміщень Ліцею № 17 під спортивну залу (вул. Героїв Майдану, 5). Продовжуються роботи з реконструкції з добудовою їдальні до існуючого приміщення спеціалізованої загальноосвітньої школи І-ІІІ ступенів № 8 (вул. Я. </w:t>
      </w:r>
      <w:proofErr w:type="spellStart"/>
      <w:r w:rsidRPr="00B76B7F">
        <w:rPr>
          <w:sz w:val="24"/>
          <w:szCs w:val="24"/>
        </w:rPr>
        <w:t>Гальчевського</w:t>
      </w:r>
      <w:proofErr w:type="spellEnd"/>
      <w:r w:rsidRPr="00B76B7F">
        <w:rPr>
          <w:sz w:val="24"/>
          <w:szCs w:val="24"/>
        </w:rPr>
        <w:t>, 34).</w:t>
      </w:r>
    </w:p>
    <w:p w:rsidR="001B145D" w:rsidRPr="00B76B7F" w:rsidRDefault="001B145D" w:rsidP="001B145D">
      <w:pPr>
        <w:ind w:firstLine="709"/>
        <w:jc w:val="both"/>
        <w:rPr>
          <w:sz w:val="24"/>
          <w:szCs w:val="24"/>
        </w:rPr>
      </w:pPr>
      <w:r w:rsidRPr="00B76B7F">
        <w:rPr>
          <w:sz w:val="24"/>
          <w:szCs w:val="24"/>
        </w:rPr>
        <w:t xml:space="preserve">Розпочато підготовчі роботи для виготовлення </w:t>
      </w:r>
      <w:proofErr w:type="spellStart"/>
      <w:r w:rsidRPr="00B76B7F">
        <w:rPr>
          <w:sz w:val="24"/>
          <w:szCs w:val="24"/>
        </w:rPr>
        <w:t>проєктно-кошторисної</w:t>
      </w:r>
      <w:proofErr w:type="spellEnd"/>
      <w:r w:rsidRPr="00B76B7F">
        <w:rPr>
          <w:sz w:val="24"/>
          <w:szCs w:val="24"/>
        </w:rPr>
        <w:t xml:space="preserve"> документації на виконання робіт з будівництва закладу загальної середньої освіти на вул. Січових стрільців, 8А (проведено інженерно-геодезичні вишукування, конкурс на кращу </w:t>
      </w:r>
      <w:proofErr w:type="spellStart"/>
      <w:r w:rsidRPr="00B76B7F">
        <w:rPr>
          <w:sz w:val="24"/>
          <w:szCs w:val="24"/>
        </w:rPr>
        <w:t>проєктну</w:t>
      </w:r>
      <w:proofErr w:type="spellEnd"/>
      <w:r w:rsidRPr="00B76B7F">
        <w:rPr>
          <w:sz w:val="24"/>
          <w:szCs w:val="24"/>
        </w:rPr>
        <w:t xml:space="preserve"> пропозицію).</w:t>
      </w:r>
    </w:p>
    <w:p w:rsidR="001B145D" w:rsidRPr="00B76B7F" w:rsidRDefault="001B145D" w:rsidP="001B145D">
      <w:pPr>
        <w:ind w:firstLine="709"/>
        <w:jc w:val="both"/>
        <w:rPr>
          <w:sz w:val="24"/>
          <w:szCs w:val="24"/>
        </w:rPr>
      </w:pPr>
      <w:r w:rsidRPr="00B76B7F">
        <w:rPr>
          <w:sz w:val="24"/>
          <w:szCs w:val="24"/>
        </w:rPr>
        <w:t>У 2021/2022 навчальному році безпечне та регулярне підвезення учнів до закладів освіти та у зворотному напрямку здійснює 5 шкільних автобусів.</w:t>
      </w:r>
    </w:p>
    <w:p w:rsidR="001B145D" w:rsidRPr="0018050F" w:rsidRDefault="001B145D" w:rsidP="001B145D">
      <w:pPr>
        <w:ind w:firstLine="709"/>
        <w:jc w:val="both"/>
        <w:rPr>
          <w:sz w:val="24"/>
          <w:szCs w:val="24"/>
        </w:rPr>
      </w:pPr>
      <w:r w:rsidRPr="002F730F">
        <w:rPr>
          <w:sz w:val="24"/>
          <w:szCs w:val="24"/>
        </w:rPr>
        <w:t xml:space="preserve">З метою покращення матеріально-технічної бази закладів на придбання предметів, матеріалів, обладнання та інвентарю, а також оплати послуг спрямовано </w:t>
      </w:r>
      <w:r w:rsidRPr="0018050F">
        <w:rPr>
          <w:sz w:val="24"/>
          <w:szCs w:val="24"/>
        </w:rPr>
        <w:t xml:space="preserve">14,1 млн. грн. (350 </w:t>
      </w:r>
      <w:proofErr w:type="spellStart"/>
      <w:r w:rsidRPr="0018050F">
        <w:rPr>
          <w:sz w:val="24"/>
          <w:szCs w:val="24"/>
        </w:rPr>
        <w:t>грн</w:t>
      </w:r>
      <w:proofErr w:type="spellEnd"/>
      <w:r w:rsidRPr="0018050F">
        <w:rPr>
          <w:sz w:val="24"/>
          <w:szCs w:val="24"/>
        </w:rPr>
        <w:t xml:space="preserve"> на одного учня міста / 450 </w:t>
      </w:r>
      <w:proofErr w:type="spellStart"/>
      <w:r w:rsidRPr="0018050F">
        <w:rPr>
          <w:sz w:val="24"/>
          <w:szCs w:val="24"/>
        </w:rPr>
        <w:t>грн</w:t>
      </w:r>
      <w:proofErr w:type="spellEnd"/>
      <w:r w:rsidRPr="0018050F">
        <w:rPr>
          <w:sz w:val="24"/>
          <w:szCs w:val="24"/>
        </w:rPr>
        <w:t xml:space="preserve"> на одного вихованця ОТГ, 250 </w:t>
      </w:r>
      <w:proofErr w:type="spellStart"/>
      <w:r w:rsidRPr="0018050F">
        <w:rPr>
          <w:sz w:val="24"/>
          <w:szCs w:val="24"/>
        </w:rPr>
        <w:t>грн</w:t>
      </w:r>
      <w:proofErr w:type="spellEnd"/>
      <w:r w:rsidRPr="0018050F">
        <w:rPr>
          <w:sz w:val="24"/>
          <w:szCs w:val="24"/>
        </w:rPr>
        <w:t xml:space="preserve"> на одного учня міста / 350 </w:t>
      </w:r>
      <w:proofErr w:type="spellStart"/>
      <w:r w:rsidRPr="0018050F">
        <w:rPr>
          <w:sz w:val="24"/>
          <w:szCs w:val="24"/>
        </w:rPr>
        <w:t>грн</w:t>
      </w:r>
      <w:proofErr w:type="spellEnd"/>
      <w:r w:rsidRPr="0018050F">
        <w:rPr>
          <w:sz w:val="24"/>
          <w:szCs w:val="24"/>
        </w:rPr>
        <w:t xml:space="preserve"> на одного учня ОТГ).</w:t>
      </w:r>
    </w:p>
    <w:p w:rsidR="001B145D" w:rsidRPr="002F730F" w:rsidRDefault="001B145D" w:rsidP="001B145D">
      <w:pPr>
        <w:ind w:firstLine="709"/>
        <w:jc w:val="both"/>
        <w:rPr>
          <w:sz w:val="24"/>
          <w:szCs w:val="24"/>
        </w:rPr>
      </w:pPr>
      <w:r w:rsidRPr="002F730F">
        <w:rPr>
          <w:sz w:val="24"/>
          <w:szCs w:val="24"/>
        </w:rPr>
        <w:t xml:space="preserve">Придбано профільні кабінети для 15-ти закладів загальної середньої освіти громади (2,9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 xml:space="preserve">), </w:t>
      </w:r>
      <w:proofErr w:type="spellStart"/>
      <w:r w:rsidRPr="002F730F">
        <w:rPr>
          <w:sz w:val="24"/>
          <w:szCs w:val="24"/>
        </w:rPr>
        <w:t>смарт-борди</w:t>
      </w:r>
      <w:proofErr w:type="spellEnd"/>
      <w:r w:rsidRPr="002F730F">
        <w:rPr>
          <w:sz w:val="24"/>
          <w:szCs w:val="24"/>
        </w:rPr>
        <w:t xml:space="preserve"> для 9-ти ЗЗСО (0,7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 xml:space="preserve">), кухонне обладнання для 21-го ЗЗСО (1,6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Придбано комп’ютерне обладнання, спортивний інвентар та меблі для добудови Ліцею № 17, НВО № 1 (2,8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Для забезпечення впровадження Нової української школи для перших класів придбано лазерні багатофункціональні пристрої, інтерактивні дошки, проектори, комп'ютери, ноутбуки, планшети (3,4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 xml:space="preserve">), парти (6,9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B76B7F" w:rsidRDefault="001B145D" w:rsidP="001B145D">
      <w:pPr>
        <w:ind w:firstLine="709"/>
        <w:jc w:val="both"/>
        <w:rPr>
          <w:sz w:val="24"/>
          <w:szCs w:val="24"/>
        </w:rPr>
      </w:pPr>
      <w:r w:rsidRPr="002F730F">
        <w:rPr>
          <w:sz w:val="24"/>
          <w:szCs w:val="24"/>
        </w:rPr>
        <w:t xml:space="preserve">Виконано роботи з капітального ремонту у 15-ти закладах освіти, поточного ремонту – у 12-ти закладах (17,8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Виконано капітальний ремонт харчоблоків у 2-х закладах (0,9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lastRenderedPageBreak/>
        <w:t xml:space="preserve">Проведено капітальний ремонт пожежної сигналізації у 5-ти закладах (3,3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Продовжуються роботи з утеплення фасаду та сходового майданчика палацу творчості дітей та юнацтва (1,3 млн.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Завершено капітальний ремонт фасаду ЗДО № 21 (3,6 млн.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Виконано роботи з реконструкції спортивного майданчика у ЗОШ № 13 (0,5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B76B7F" w:rsidRDefault="001B145D" w:rsidP="001B145D">
      <w:pPr>
        <w:ind w:firstLine="709"/>
        <w:jc w:val="both"/>
        <w:rPr>
          <w:sz w:val="24"/>
          <w:szCs w:val="24"/>
        </w:rPr>
      </w:pPr>
      <w:r w:rsidRPr="002F730F">
        <w:rPr>
          <w:sz w:val="24"/>
          <w:szCs w:val="24"/>
        </w:rPr>
        <w:t xml:space="preserve">Проведено капітальний ремонт спортивних майданчиків </w:t>
      </w:r>
      <w:r w:rsidR="002F730F" w:rsidRPr="002F730F">
        <w:rPr>
          <w:sz w:val="24"/>
          <w:szCs w:val="24"/>
        </w:rPr>
        <w:t xml:space="preserve">НВК № 31, </w:t>
      </w:r>
      <w:r w:rsidRPr="002F730F">
        <w:rPr>
          <w:sz w:val="24"/>
          <w:szCs w:val="24"/>
        </w:rPr>
        <w:t>СЗОШ № 12, ЗОШ № 22,</w:t>
      </w:r>
      <w:r w:rsidR="002F730F" w:rsidRPr="002F730F">
        <w:rPr>
          <w:sz w:val="24"/>
          <w:szCs w:val="24"/>
        </w:rPr>
        <w:t xml:space="preserve"> </w:t>
      </w:r>
      <w:proofErr w:type="spellStart"/>
      <w:r w:rsidR="002F730F" w:rsidRPr="002F730F">
        <w:rPr>
          <w:sz w:val="24"/>
          <w:szCs w:val="24"/>
        </w:rPr>
        <w:t>Пироговецький</w:t>
      </w:r>
      <w:proofErr w:type="spellEnd"/>
      <w:r w:rsidR="002F730F" w:rsidRPr="002F730F">
        <w:rPr>
          <w:sz w:val="24"/>
          <w:szCs w:val="24"/>
        </w:rPr>
        <w:t xml:space="preserve"> ліцей, СЗОШ № 32.</w:t>
      </w:r>
    </w:p>
    <w:p w:rsidR="001B145D" w:rsidRPr="002F730F" w:rsidRDefault="001B145D" w:rsidP="001B145D">
      <w:pPr>
        <w:ind w:firstLine="709"/>
        <w:jc w:val="both"/>
        <w:rPr>
          <w:sz w:val="24"/>
          <w:szCs w:val="24"/>
        </w:rPr>
      </w:pPr>
      <w:r w:rsidRPr="002F730F">
        <w:rPr>
          <w:sz w:val="24"/>
          <w:szCs w:val="24"/>
        </w:rPr>
        <w:t xml:space="preserve">Завершено будівництво діючої теплиці як навчальної лабораторії ДНЗ ВПУ № 11 (1,0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Завершено капітальний ремонт огорожі ЗДО № 35 (0,2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Завершено капітальний ремонт приміщення ЗОШ № 18 (0,2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Проведено поточний ремонт сантехнічних мереж у 9-ти закладах освіти (1,5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2F730F" w:rsidRDefault="001B145D" w:rsidP="001B145D">
      <w:pPr>
        <w:ind w:firstLine="709"/>
        <w:jc w:val="both"/>
        <w:rPr>
          <w:sz w:val="24"/>
          <w:szCs w:val="24"/>
        </w:rPr>
      </w:pPr>
      <w:r w:rsidRPr="002F730F">
        <w:rPr>
          <w:sz w:val="24"/>
          <w:szCs w:val="24"/>
        </w:rPr>
        <w:t xml:space="preserve">Завершено вогнезахисне оброблення дерев`яних конструкцій у 3-х закладах загальної середньої освіти (0,3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B76B7F" w:rsidRDefault="001B145D" w:rsidP="001B145D">
      <w:pPr>
        <w:ind w:firstLine="709"/>
        <w:jc w:val="both"/>
        <w:rPr>
          <w:sz w:val="24"/>
          <w:szCs w:val="24"/>
        </w:rPr>
      </w:pPr>
      <w:r w:rsidRPr="002F730F">
        <w:rPr>
          <w:sz w:val="24"/>
          <w:szCs w:val="24"/>
        </w:rPr>
        <w:t xml:space="preserve">Встановлено систему охоронної сигналізації в 5-ти закладах дошкільної освіти (0,5 </w:t>
      </w:r>
      <w:proofErr w:type="spellStart"/>
      <w:r w:rsidRPr="002F730F">
        <w:rPr>
          <w:sz w:val="24"/>
          <w:szCs w:val="24"/>
        </w:rPr>
        <w:t>млн</w:t>
      </w:r>
      <w:proofErr w:type="spellEnd"/>
      <w:r w:rsidRPr="002F730F">
        <w:rPr>
          <w:sz w:val="24"/>
          <w:szCs w:val="24"/>
        </w:rPr>
        <w:t xml:space="preserve"> </w:t>
      </w:r>
      <w:proofErr w:type="spellStart"/>
      <w:r w:rsidRPr="002F730F">
        <w:rPr>
          <w:sz w:val="24"/>
          <w:szCs w:val="24"/>
        </w:rPr>
        <w:t>грн</w:t>
      </w:r>
      <w:proofErr w:type="spellEnd"/>
      <w:r w:rsidRPr="002F730F">
        <w:rPr>
          <w:sz w:val="24"/>
          <w:szCs w:val="24"/>
        </w:rPr>
        <w:t>).</w:t>
      </w:r>
    </w:p>
    <w:p w:rsidR="001B145D" w:rsidRPr="00B76B7F" w:rsidRDefault="001B145D" w:rsidP="001B145D">
      <w:pPr>
        <w:ind w:firstLine="709"/>
        <w:jc w:val="both"/>
        <w:rPr>
          <w:sz w:val="24"/>
          <w:szCs w:val="24"/>
        </w:rPr>
      </w:pPr>
      <w:r w:rsidRPr="00B76B7F">
        <w:rPr>
          <w:sz w:val="24"/>
          <w:szCs w:val="24"/>
        </w:rPr>
        <w:t>Станом на 1 вересня 2021 року було оновлено стару версію електронної черги, в якій спрощений та покращений доступ для батьків через особистий кабінет, підвищений алгоритм перевірки введених даних, оновлений дизайн та зручність використання на мобільних пристроях (адаптивний дизайн).</w:t>
      </w:r>
    </w:p>
    <w:p w:rsidR="001B145D" w:rsidRDefault="001B145D" w:rsidP="001B145D">
      <w:pPr>
        <w:ind w:firstLine="709"/>
        <w:jc w:val="both"/>
        <w:rPr>
          <w:sz w:val="24"/>
          <w:szCs w:val="24"/>
        </w:rPr>
      </w:pPr>
    </w:p>
    <w:p w:rsidR="001B145D" w:rsidRPr="00B76B7F" w:rsidRDefault="001B145D" w:rsidP="001B145D">
      <w:pPr>
        <w:ind w:firstLine="709"/>
        <w:jc w:val="center"/>
        <w:rPr>
          <w:b/>
          <w:sz w:val="24"/>
          <w:szCs w:val="24"/>
        </w:rPr>
      </w:pPr>
      <w:r w:rsidRPr="00B76B7F">
        <w:rPr>
          <w:b/>
          <w:sz w:val="24"/>
          <w:szCs w:val="24"/>
        </w:rPr>
        <w:t>3. Надання якісних освітніх послуг дітям з особливими освітніми потребами</w:t>
      </w:r>
    </w:p>
    <w:p w:rsidR="00E9207F" w:rsidRPr="00B76B7F" w:rsidRDefault="00E9207F" w:rsidP="001B145D">
      <w:pPr>
        <w:ind w:firstLine="709"/>
        <w:jc w:val="both"/>
        <w:rPr>
          <w:sz w:val="24"/>
          <w:szCs w:val="24"/>
        </w:rPr>
      </w:pPr>
      <w:r w:rsidRPr="00B76B7F">
        <w:rPr>
          <w:sz w:val="24"/>
          <w:szCs w:val="24"/>
        </w:rPr>
        <w:t>Для забезпечення рівного доступу до якісної освіти дітей з особливими потребами, шляхом залучення їх до навчання в інклюзивних класах та групах у Хмельницькій міській територіальній громаді протягом 2021 року функціонувало 32 заклади загальної середньої освіти (299 учнів з особливими освітніми потребами), у яких впроваджується інклюзивне навчання.</w:t>
      </w:r>
    </w:p>
    <w:p w:rsidR="00E9207F" w:rsidRPr="00B76B7F" w:rsidRDefault="00E9207F" w:rsidP="00E9207F">
      <w:pPr>
        <w:ind w:firstLine="709"/>
        <w:jc w:val="both"/>
        <w:rPr>
          <w:sz w:val="24"/>
          <w:szCs w:val="24"/>
        </w:rPr>
      </w:pPr>
      <w:r w:rsidRPr="00031B8C">
        <w:rPr>
          <w:sz w:val="24"/>
          <w:szCs w:val="24"/>
        </w:rPr>
        <w:t xml:space="preserve">Інклюзивну освіту запроваджено у </w:t>
      </w:r>
      <w:r w:rsidR="00031B8C" w:rsidRPr="00031B8C">
        <w:rPr>
          <w:sz w:val="24"/>
          <w:szCs w:val="24"/>
        </w:rPr>
        <w:t>25 закладах дошкільної освіти (88 груп) для 262</w:t>
      </w:r>
      <w:r w:rsidRPr="00031B8C">
        <w:rPr>
          <w:sz w:val="24"/>
          <w:szCs w:val="24"/>
        </w:rPr>
        <w:t xml:space="preserve"> вихованців.</w:t>
      </w:r>
    </w:p>
    <w:p w:rsidR="00E9207F" w:rsidRPr="00B76B7F" w:rsidRDefault="00E9207F" w:rsidP="00E9207F">
      <w:pPr>
        <w:ind w:firstLine="709"/>
        <w:jc w:val="both"/>
        <w:rPr>
          <w:sz w:val="24"/>
          <w:szCs w:val="24"/>
        </w:rPr>
      </w:pPr>
      <w:r w:rsidRPr="00B76B7F">
        <w:rPr>
          <w:sz w:val="24"/>
          <w:szCs w:val="24"/>
        </w:rPr>
        <w:t xml:space="preserve">Із зазначеною категорією дітей працює </w:t>
      </w:r>
      <w:r w:rsidRPr="00B76B7F">
        <w:rPr>
          <w:bCs/>
          <w:sz w:val="24"/>
          <w:szCs w:val="24"/>
        </w:rPr>
        <w:t>команда психолого-педагогічного супроводу</w:t>
      </w:r>
      <w:r w:rsidRPr="00B76B7F">
        <w:rPr>
          <w:sz w:val="24"/>
          <w:szCs w:val="24"/>
        </w:rPr>
        <w:t>: заступник директора з навчально-виховної роботи, вихователь-методист, вчителі, вихователі, вчитель-дефектолог (</w:t>
      </w:r>
      <w:proofErr w:type="spellStart"/>
      <w:r w:rsidRPr="00B76B7F">
        <w:rPr>
          <w:sz w:val="24"/>
          <w:szCs w:val="24"/>
        </w:rPr>
        <w:t>олігофренопедагог</w:t>
      </w:r>
      <w:proofErr w:type="spellEnd"/>
      <w:r w:rsidRPr="00B76B7F">
        <w:rPr>
          <w:sz w:val="24"/>
          <w:szCs w:val="24"/>
        </w:rPr>
        <w:t xml:space="preserve">, тифлопедагог), вчитель-логопед, практичний психолог, соціальний педагог, асистент вчителя, асистент вихователя, лікар-офтальмолог, медична </w:t>
      </w:r>
      <w:proofErr w:type="spellStart"/>
      <w:r w:rsidRPr="00B76B7F">
        <w:rPr>
          <w:sz w:val="24"/>
          <w:szCs w:val="24"/>
        </w:rPr>
        <w:t>сестра-реабілітолог</w:t>
      </w:r>
      <w:proofErr w:type="spellEnd"/>
      <w:r w:rsidRPr="00B76B7F">
        <w:rPr>
          <w:sz w:val="24"/>
          <w:szCs w:val="24"/>
        </w:rPr>
        <w:t xml:space="preserve">, медична </w:t>
      </w:r>
      <w:proofErr w:type="spellStart"/>
      <w:r w:rsidRPr="00B76B7F">
        <w:rPr>
          <w:sz w:val="24"/>
          <w:szCs w:val="24"/>
        </w:rPr>
        <w:t>сестра-ортоптистка</w:t>
      </w:r>
      <w:proofErr w:type="spellEnd"/>
      <w:r w:rsidRPr="00B76B7F">
        <w:rPr>
          <w:sz w:val="24"/>
          <w:szCs w:val="24"/>
        </w:rPr>
        <w:t>, водій, вихователь супроводу. Склад Команди супроводу визначається з урахуванням освітніх потреб дитини з особливими потребами.</w:t>
      </w:r>
    </w:p>
    <w:p w:rsidR="009F3BCA" w:rsidRPr="00B76B7F" w:rsidRDefault="009F3BCA" w:rsidP="001B145D">
      <w:pPr>
        <w:ind w:firstLine="709"/>
        <w:jc w:val="both"/>
        <w:rPr>
          <w:sz w:val="24"/>
          <w:szCs w:val="24"/>
        </w:rPr>
      </w:pPr>
    </w:p>
    <w:p w:rsidR="001B145D" w:rsidRPr="00B76B7F" w:rsidRDefault="001B145D" w:rsidP="001B145D">
      <w:pPr>
        <w:ind w:firstLine="709"/>
        <w:jc w:val="center"/>
        <w:rPr>
          <w:b/>
          <w:sz w:val="24"/>
          <w:szCs w:val="24"/>
        </w:rPr>
      </w:pPr>
      <w:r w:rsidRPr="00B76B7F">
        <w:rPr>
          <w:b/>
          <w:sz w:val="24"/>
          <w:szCs w:val="24"/>
        </w:rPr>
        <w:t>4. Система виховної роботи</w:t>
      </w:r>
    </w:p>
    <w:p w:rsidR="00515285" w:rsidRPr="00B76B7F" w:rsidRDefault="00515285" w:rsidP="001B145D">
      <w:pPr>
        <w:ind w:firstLine="709"/>
        <w:jc w:val="both"/>
        <w:rPr>
          <w:sz w:val="24"/>
          <w:szCs w:val="24"/>
        </w:rPr>
      </w:pPr>
      <w:r w:rsidRPr="00B76B7F">
        <w:rPr>
          <w:sz w:val="24"/>
          <w:szCs w:val="24"/>
        </w:rPr>
        <w:t>Протягом 2021 року було організовано та проведено ряд заходів націона</w:t>
      </w:r>
      <w:r w:rsidR="00FA38D3" w:rsidRPr="00B76B7F">
        <w:rPr>
          <w:sz w:val="24"/>
          <w:szCs w:val="24"/>
        </w:rPr>
        <w:t xml:space="preserve">льно-патріотичного </w:t>
      </w:r>
      <w:r w:rsidRPr="00B76B7F">
        <w:rPr>
          <w:sz w:val="24"/>
          <w:szCs w:val="24"/>
        </w:rPr>
        <w:t>спрямування.</w:t>
      </w:r>
      <w:r w:rsidR="00FA38D3" w:rsidRPr="00B76B7F">
        <w:rPr>
          <w:sz w:val="24"/>
          <w:szCs w:val="24"/>
        </w:rPr>
        <w:t xml:space="preserve"> Серед учнівської молоді були проведені змагання фізкультурно-спортивного спрямування.</w:t>
      </w:r>
    </w:p>
    <w:p w:rsidR="00FA38D3" w:rsidRPr="00B76B7F" w:rsidRDefault="00FA38D3" w:rsidP="00FA38D3">
      <w:pPr>
        <w:ind w:firstLine="709"/>
        <w:jc w:val="both"/>
        <w:rPr>
          <w:sz w:val="24"/>
          <w:szCs w:val="24"/>
        </w:rPr>
      </w:pPr>
      <w:r w:rsidRPr="00B76B7F">
        <w:rPr>
          <w:sz w:val="24"/>
          <w:szCs w:val="24"/>
        </w:rPr>
        <w:t>Спільно з представниками 8 полку спеціального призначення у м. Хмельницькому до 59-чя від дня створення, для учнів 9-11 класів було проведено презентацію військової техніки та озброєння на плацу військової частини.</w:t>
      </w:r>
    </w:p>
    <w:p w:rsidR="00D93CFD" w:rsidRPr="00B76B7F" w:rsidRDefault="00D93CFD" w:rsidP="00FA38D3">
      <w:pPr>
        <w:ind w:firstLine="709"/>
        <w:jc w:val="both"/>
        <w:rPr>
          <w:sz w:val="24"/>
          <w:szCs w:val="24"/>
        </w:rPr>
      </w:pPr>
      <w:r w:rsidRPr="00B76B7F">
        <w:rPr>
          <w:sz w:val="24"/>
          <w:szCs w:val="24"/>
        </w:rPr>
        <w:t>Спільно з представниками офісу «Розумне довкілля. Хмельницький» здійснювали навчання із сортування ТПВ у закладах освіти, які приєдналися до громади, а також у розподілі комплектів для сортування. Організовано екскурсії у навчальний центр поводження з відходами «</w:t>
      </w:r>
      <w:proofErr w:type="spellStart"/>
      <w:r w:rsidRPr="00B76B7F">
        <w:rPr>
          <w:sz w:val="24"/>
          <w:szCs w:val="24"/>
        </w:rPr>
        <w:t>Гуфі-центр</w:t>
      </w:r>
      <w:proofErr w:type="spellEnd"/>
      <w:r w:rsidRPr="00B76B7F">
        <w:rPr>
          <w:sz w:val="24"/>
          <w:szCs w:val="24"/>
        </w:rPr>
        <w:t>».</w:t>
      </w:r>
    </w:p>
    <w:p w:rsidR="00FA38D3" w:rsidRPr="00B76B7F" w:rsidRDefault="00FA38D3" w:rsidP="00FA38D3">
      <w:pPr>
        <w:ind w:firstLine="709"/>
        <w:jc w:val="both"/>
        <w:rPr>
          <w:sz w:val="24"/>
          <w:szCs w:val="24"/>
        </w:rPr>
      </w:pPr>
      <w:r w:rsidRPr="00B76B7F">
        <w:rPr>
          <w:sz w:val="24"/>
          <w:szCs w:val="24"/>
        </w:rPr>
        <w:t xml:space="preserve">Було реалізовано міські учнівські конкурси та </w:t>
      </w:r>
      <w:proofErr w:type="spellStart"/>
      <w:r w:rsidRPr="00B76B7F">
        <w:rPr>
          <w:sz w:val="24"/>
          <w:szCs w:val="24"/>
        </w:rPr>
        <w:t>проєкти</w:t>
      </w:r>
      <w:proofErr w:type="spellEnd"/>
      <w:r w:rsidRPr="00B76B7F">
        <w:rPr>
          <w:sz w:val="24"/>
          <w:szCs w:val="24"/>
        </w:rPr>
        <w:t xml:space="preserve">: V конкурс читців-декламаторів «Слово нації» (участь в конкурсі брали понад 80 учасників, з них 45 стали переможцями); «Молода еліта міста»; </w:t>
      </w:r>
      <w:proofErr w:type="spellStart"/>
      <w:r w:rsidRPr="00B76B7F">
        <w:rPr>
          <w:sz w:val="24"/>
          <w:szCs w:val="24"/>
        </w:rPr>
        <w:t>проєкт</w:t>
      </w:r>
      <w:proofErr w:type="spellEnd"/>
      <w:r w:rsidRPr="00B76B7F">
        <w:rPr>
          <w:sz w:val="24"/>
          <w:szCs w:val="24"/>
        </w:rPr>
        <w:t xml:space="preserve"> «Машина часу»; міський етап обласного свята-конкурсу писанкарства «Подільська писанка» (дистанційно); міський огляд-конкурс виставок декоративно-ужиткового та образотворчого мистецтва закладів позашкільної освіти Хмельницької міської територіальної громади.</w:t>
      </w:r>
    </w:p>
    <w:p w:rsidR="00FA38D3" w:rsidRPr="00B76B7F" w:rsidRDefault="00FA38D3" w:rsidP="00FA38D3">
      <w:pPr>
        <w:ind w:firstLine="709"/>
        <w:jc w:val="both"/>
        <w:rPr>
          <w:sz w:val="24"/>
          <w:szCs w:val="24"/>
        </w:rPr>
      </w:pPr>
      <w:r w:rsidRPr="00B76B7F">
        <w:rPr>
          <w:sz w:val="24"/>
          <w:szCs w:val="24"/>
        </w:rPr>
        <w:t>Впродовж року Департамент здійснював підготовку та організацію різних міських заходів.</w:t>
      </w:r>
    </w:p>
    <w:p w:rsidR="00FA38D3" w:rsidRPr="00B76B7F" w:rsidRDefault="00031B8C" w:rsidP="00FA38D3">
      <w:pPr>
        <w:ind w:firstLine="709"/>
        <w:jc w:val="both"/>
        <w:rPr>
          <w:sz w:val="24"/>
          <w:szCs w:val="24"/>
        </w:rPr>
      </w:pPr>
      <w:r>
        <w:rPr>
          <w:sz w:val="24"/>
          <w:szCs w:val="24"/>
        </w:rPr>
        <w:t>Спільно з ХМЦТУМ були проведен</w:t>
      </w:r>
      <w:r w:rsidR="00FA38D3" w:rsidRPr="00B76B7F">
        <w:rPr>
          <w:sz w:val="24"/>
          <w:szCs w:val="24"/>
        </w:rPr>
        <w:t xml:space="preserve">і перші туристичні змагання серед педагогічних працівників закладів освіти Хмельницької міської територіальної громади. Участь у змаганнях взяли 35 активних педагогів на території рекреаційного центру «Берег Надії» (с. </w:t>
      </w:r>
      <w:proofErr w:type="spellStart"/>
      <w:r w:rsidR="00FA38D3" w:rsidRPr="00B76B7F">
        <w:rPr>
          <w:sz w:val="24"/>
          <w:szCs w:val="24"/>
        </w:rPr>
        <w:t>Головчинці</w:t>
      </w:r>
      <w:proofErr w:type="spellEnd"/>
      <w:r w:rsidR="00FA38D3" w:rsidRPr="00B76B7F">
        <w:rPr>
          <w:sz w:val="24"/>
          <w:szCs w:val="24"/>
        </w:rPr>
        <w:t>).</w:t>
      </w:r>
    </w:p>
    <w:p w:rsidR="001B145D" w:rsidRPr="00B76B7F" w:rsidRDefault="001B145D" w:rsidP="00FA38D3">
      <w:pPr>
        <w:ind w:firstLine="709"/>
        <w:jc w:val="both"/>
        <w:rPr>
          <w:sz w:val="24"/>
          <w:szCs w:val="24"/>
        </w:rPr>
      </w:pPr>
      <w:r w:rsidRPr="00B76B7F">
        <w:rPr>
          <w:sz w:val="24"/>
          <w:szCs w:val="24"/>
        </w:rPr>
        <w:t xml:space="preserve">Розпочато роботу із впровадження </w:t>
      </w:r>
      <w:proofErr w:type="spellStart"/>
      <w:r w:rsidRPr="00B76B7F">
        <w:rPr>
          <w:sz w:val="24"/>
          <w:szCs w:val="24"/>
        </w:rPr>
        <w:t>проєкту</w:t>
      </w:r>
      <w:proofErr w:type="spellEnd"/>
      <w:r w:rsidRPr="00B76B7F">
        <w:rPr>
          <w:sz w:val="24"/>
          <w:szCs w:val="24"/>
        </w:rPr>
        <w:t xml:space="preserve"> в закладах загальної середньої освіти «Шкільний громадський бюджет».</w:t>
      </w:r>
    </w:p>
    <w:p w:rsidR="001B145D" w:rsidRPr="00B76B7F" w:rsidRDefault="001B145D" w:rsidP="001B145D">
      <w:pPr>
        <w:ind w:firstLine="709"/>
        <w:jc w:val="both"/>
        <w:rPr>
          <w:sz w:val="24"/>
          <w:szCs w:val="24"/>
        </w:rPr>
      </w:pPr>
      <w:r w:rsidRPr="00B76B7F">
        <w:rPr>
          <w:sz w:val="24"/>
          <w:szCs w:val="24"/>
        </w:rPr>
        <w:t>Вперше проведено свято випускників зі святковою ходою випускників.</w:t>
      </w:r>
    </w:p>
    <w:p w:rsidR="001B145D" w:rsidRPr="00B76B7F" w:rsidRDefault="001B145D" w:rsidP="001B145D">
      <w:pPr>
        <w:ind w:firstLine="709"/>
        <w:jc w:val="both"/>
        <w:rPr>
          <w:sz w:val="24"/>
          <w:szCs w:val="24"/>
        </w:rPr>
      </w:pPr>
      <w:r w:rsidRPr="00B76B7F">
        <w:rPr>
          <w:sz w:val="24"/>
          <w:szCs w:val="24"/>
        </w:rPr>
        <w:t>Розпочато роботу із впровадження курсу за вибором «</w:t>
      </w:r>
      <w:proofErr w:type="spellStart"/>
      <w:r w:rsidRPr="00B76B7F">
        <w:rPr>
          <w:sz w:val="24"/>
          <w:szCs w:val="24"/>
        </w:rPr>
        <w:t>Хмельницькознавство</w:t>
      </w:r>
      <w:proofErr w:type="spellEnd"/>
      <w:r w:rsidRPr="00B76B7F">
        <w:rPr>
          <w:sz w:val="24"/>
          <w:szCs w:val="24"/>
        </w:rPr>
        <w:t>» (розробка підручника та робочого зошита).</w:t>
      </w:r>
    </w:p>
    <w:p w:rsidR="001B145D" w:rsidRPr="00B76B7F" w:rsidRDefault="001B145D" w:rsidP="001B145D">
      <w:pPr>
        <w:ind w:firstLine="709"/>
        <w:jc w:val="both"/>
        <w:rPr>
          <w:sz w:val="24"/>
          <w:szCs w:val="24"/>
        </w:rPr>
      </w:pPr>
      <w:r w:rsidRPr="00B76B7F">
        <w:rPr>
          <w:sz w:val="24"/>
          <w:szCs w:val="24"/>
        </w:rPr>
        <w:t>Розпочала свою роботу педагогічна студія «Відродження» з питань морально-духовного виховання дітей та молоді.</w:t>
      </w:r>
    </w:p>
    <w:p w:rsidR="001B145D" w:rsidRPr="00B76B7F" w:rsidRDefault="001B145D" w:rsidP="001B145D">
      <w:pPr>
        <w:ind w:firstLine="709"/>
        <w:jc w:val="both"/>
        <w:rPr>
          <w:sz w:val="24"/>
          <w:szCs w:val="24"/>
        </w:rPr>
      </w:pPr>
      <w:r w:rsidRPr="00B76B7F">
        <w:rPr>
          <w:sz w:val="24"/>
          <w:szCs w:val="24"/>
        </w:rPr>
        <w:lastRenderedPageBreak/>
        <w:t>Вперше започатковані міські конкурси «Моя сім`я», «Україна – країна гідності, земля героїв!».</w:t>
      </w:r>
    </w:p>
    <w:p w:rsidR="001B145D" w:rsidRPr="00B76B7F" w:rsidRDefault="001B145D" w:rsidP="001B145D">
      <w:pPr>
        <w:ind w:firstLine="709"/>
        <w:jc w:val="both"/>
        <w:rPr>
          <w:sz w:val="24"/>
          <w:szCs w:val="24"/>
        </w:rPr>
      </w:pPr>
      <w:r w:rsidRPr="00B76B7F">
        <w:rPr>
          <w:sz w:val="24"/>
          <w:szCs w:val="24"/>
        </w:rPr>
        <w:t>Відкрито 8 меморіальних дощок загиблим учасникам російсько-української війни на фасадах закладів освіти.</w:t>
      </w:r>
    </w:p>
    <w:p w:rsidR="00FA38D3" w:rsidRPr="00B76B7F" w:rsidRDefault="00FA38D3" w:rsidP="001B145D">
      <w:pPr>
        <w:ind w:firstLine="709"/>
        <w:jc w:val="both"/>
        <w:rPr>
          <w:sz w:val="24"/>
          <w:szCs w:val="24"/>
        </w:rPr>
      </w:pPr>
      <w:r w:rsidRPr="00B76B7F">
        <w:rPr>
          <w:sz w:val="24"/>
          <w:szCs w:val="24"/>
        </w:rPr>
        <w:t xml:space="preserve">Було проведено І (міський) етап Всеукраїнської дитячо-юнацької військово-патріотичної гри «Сокіл» («Джура»)» без таборування на базі Хмельницької спеціалізованої загальноосвітньої школи І-ІІІ ступенів № 6, Хмельницького палацу творчості дітей та юнацтва, Хмельницької дитячо-юнацької спортивної школи № 3, парку ім. І. Франка з дотриманням законодавства України в частині запобігання поширенню на території України гострої респіраторної хвороби COVID-19, спричиненої </w:t>
      </w:r>
      <w:proofErr w:type="spellStart"/>
      <w:r w:rsidRPr="00B76B7F">
        <w:rPr>
          <w:sz w:val="24"/>
          <w:szCs w:val="24"/>
        </w:rPr>
        <w:t>коронавірусом</w:t>
      </w:r>
      <w:proofErr w:type="spellEnd"/>
      <w:r w:rsidRPr="00B76B7F">
        <w:rPr>
          <w:sz w:val="24"/>
          <w:szCs w:val="24"/>
        </w:rPr>
        <w:t xml:space="preserve"> SARS-CoV-2. У змаганнях та конкурсах гри брали участь у середньому 15 роїв закладів загальної середньої освіти Хмельницької міської територіальної громади. Команду, яка стала переможцем у І (міського) етапі гри </w:t>
      </w:r>
      <w:proofErr w:type="spellStart"/>
      <w:r w:rsidRPr="00B76B7F">
        <w:rPr>
          <w:sz w:val="24"/>
          <w:szCs w:val="24"/>
        </w:rPr>
        <w:t>відряджено</w:t>
      </w:r>
      <w:proofErr w:type="spellEnd"/>
      <w:r w:rsidRPr="00B76B7F">
        <w:rPr>
          <w:sz w:val="24"/>
          <w:szCs w:val="24"/>
        </w:rPr>
        <w:t xml:space="preserve"> для участі в ІІ (обласному) етапі. У 2021 році в обласному етапі гри рій середньої вікової групи НВК № 9 посів ІІІ місце, а рій старшої вікової групи – ІІ загальнокомандне місце.</w:t>
      </w:r>
    </w:p>
    <w:p w:rsidR="009F3BCA" w:rsidRPr="00B76B7F" w:rsidRDefault="009F3BCA" w:rsidP="001B145D">
      <w:pPr>
        <w:ind w:firstLine="709"/>
        <w:jc w:val="both"/>
        <w:rPr>
          <w:sz w:val="24"/>
          <w:szCs w:val="24"/>
        </w:rPr>
      </w:pPr>
    </w:p>
    <w:p w:rsidR="001B145D" w:rsidRPr="00B76B7F" w:rsidRDefault="001B145D" w:rsidP="001B145D">
      <w:pPr>
        <w:ind w:firstLine="709"/>
        <w:jc w:val="center"/>
        <w:rPr>
          <w:b/>
          <w:sz w:val="24"/>
          <w:szCs w:val="24"/>
        </w:rPr>
      </w:pPr>
      <w:r w:rsidRPr="00B76B7F">
        <w:rPr>
          <w:b/>
          <w:sz w:val="24"/>
          <w:szCs w:val="24"/>
        </w:rPr>
        <w:t>5. Матеріальне стимулювання, заохочення учнівської молоді та працівників закладів</w:t>
      </w:r>
    </w:p>
    <w:p w:rsidR="001B145D" w:rsidRPr="00B76B7F" w:rsidRDefault="001B145D" w:rsidP="001B145D">
      <w:pPr>
        <w:ind w:firstLine="709"/>
        <w:jc w:val="both"/>
        <w:rPr>
          <w:sz w:val="24"/>
          <w:szCs w:val="24"/>
        </w:rPr>
      </w:pPr>
      <w:r w:rsidRPr="00B76B7F">
        <w:rPr>
          <w:sz w:val="24"/>
          <w:szCs w:val="24"/>
        </w:rPr>
        <w:t xml:space="preserve">Призначено персональні стипендії Хмельницької міської ради у сфері освіти для 32 (20 - у 2020 році) обдарованих дітей громади на суму 234 218,0 </w:t>
      </w:r>
      <w:proofErr w:type="spellStart"/>
      <w:r w:rsidRPr="00B76B7F">
        <w:rPr>
          <w:sz w:val="24"/>
          <w:szCs w:val="24"/>
        </w:rPr>
        <w:t>грн</w:t>
      </w:r>
      <w:proofErr w:type="spellEnd"/>
      <w:r w:rsidRPr="00B76B7F">
        <w:rPr>
          <w:sz w:val="24"/>
          <w:szCs w:val="24"/>
        </w:rPr>
        <w:t>, організовано їх відзначення сертифікатами міського голови.</w:t>
      </w:r>
    </w:p>
    <w:p w:rsidR="001B145D" w:rsidRPr="00B76B7F" w:rsidRDefault="001B145D" w:rsidP="001B145D">
      <w:pPr>
        <w:ind w:firstLine="709"/>
        <w:jc w:val="both"/>
        <w:rPr>
          <w:sz w:val="24"/>
          <w:szCs w:val="24"/>
        </w:rPr>
      </w:pPr>
      <w:r w:rsidRPr="00B76B7F">
        <w:rPr>
          <w:sz w:val="24"/>
          <w:szCs w:val="24"/>
        </w:rPr>
        <w:t>Надано матеріальну допомогу для 1</w:t>
      </w:r>
      <w:r w:rsidR="00031B8C">
        <w:rPr>
          <w:sz w:val="24"/>
          <w:szCs w:val="24"/>
        </w:rPr>
        <w:t>5</w:t>
      </w:r>
      <w:r w:rsidRPr="00B76B7F">
        <w:rPr>
          <w:sz w:val="24"/>
          <w:szCs w:val="24"/>
        </w:rPr>
        <w:t>-ти студентів пільгових категорій для навчання у закладах вищої освіти України усіх форм власності на суму 167 039, 22 гривень.</w:t>
      </w:r>
    </w:p>
    <w:p w:rsidR="001B145D" w:rsidRPr="00B76B7F" w:rsidRDefault="001B145D" w:rsidP="001B145D">
      <w:pPr>
        <w:ind w:firstLine="709"/>
        <w:jc w:val="both"/>
        <w:rPr>
          <w:sz w:val="24"/>
          <w:szCs w:val="24"/>
        </w:rPr>
      </w:pPr>
      <w:r w:rsidRPr="00B76B7F">
        <w:rPr>
          <w:sz w:val="24"/>
          <w:szCs w:val="24"/>
        </w:rPr>
        <w:t xml:space="preserve">Призначено персональні премії Хмельницької міської ради для 36 (27 - у 2020 році) кращих педагогічних працівників закладів дошкільної, загальної середньої та позашкільної освіти громади на суму 1 089 000,0 </w:t>
      </w:r>
      <w:proofErr w:type="spellStart"/>
      <w:r w:rsidRPr="00B76B7F">
        <w:rPr>
          <w:sz w:val="24"/>
          <w:szCs w:val="24"/>
        </w:rPr>
        <w:t>грн</w:t>
      </w:r>
      <w:proofErr w:type="spellEnd"/>
      <w:r w:rsidRPr="00B76B7F">
        <w:rPr>
          <w:sz w:val="24"/>
          <w:szCs w:val="24"/>
        </w:rPr>
        <w:t>, організовано їх відзначення сертифікатами міського голови.</w:t>
      </w:r>
    </w:p>
    <w:p w:rsidR="001B145D" w:rsidRPr="00B76B7F" w:rsidRDefault="001B145D" w:rsidP="001B145D">
      <w:pPr>
        <w:ind w:firstLine="709"/>
        <w:jc w:val="both"/>
        <w:rPr>
          <w:sz w:val="24"/>
          <w:szCs w:val="24"/>
        </w:rPr>
      </w:pPr>
      <w:r w:rsidRPr="00B76B7F">
        <w:rPr>
          <w:sz w:val="24"/>
          <w:szCs w:val="24"/>
        </w:rPr>
        <w:t>Організовано атестацію для 946 педагогічних працівників закладів освіти громади.</w:t>
      </w:r>
    </w:p>
    <w:p w:rsidR="001B145D" w:rsidRPr="00B76B7F" w:rsidRDefault="001B145D" w:rsidP="001B145D">
      <w:pPr>
        <w:ind w:firstLine="709"/>
        <w:jc w:val="both"/>
        <w:rPr>
          <w:sz w:val="24"/>
          <w:szCs w:val="24"/>
        </w:rPr>
      </w:pPr>
      <w:r w:rsidRPr="00B76B7F">
        <w:rPr>
          <w:sz w:val="24"/>
          <w:szCs w:val="24"/>
        </w:rPr>
        <w:t>Нагороджено заохочувальними відзнаками б</w:t>
      </w:r>
      <w:r w:rsidR="000C5004" w:rsidRPr="00B76B7F">
        <w:rPr>
          <w:sz w:val="24"/>
          <w:szCs w:val="24"/>
        </w:rPr>
        <w:t>ільше 4</w:t>
      </w:r>
      <w:r w:rsidRPr="00B76B7F">
        <w:rPr>
          <w:sz w:val="24"/>
          <w:szCs w:val="24"/>
        </w:rPr>
        <w:t>00 працівників сфери освіти.</w:t>
      </w:r>
    </w:p>
    <w:p w:rsidR="001B145D" w:rsidRPr="00B76B7F" w:rsidRDefault="001B145D" w:rsidP="001B145D">
      <w:pPr>
        <w:ind w:firstLine="709"/>
        <w:jc w:val="both"/>
        <w:rPr>
          <w:sz w:val="24"/>
          <w:szCs w:val="24"/>
        </w:rPr>
      </w:pPr>
      <w:r w:rsidRPr="00B76B7F">
        <w:rPr>
          <w:sz w:val="24"/>
          <w:szCs w:val="24"/>
        </w:rPr>
        <w:t>Вперше організований конкурс</w:t>
      </w:r>
      <w:r w:rsidR="000C5004" w:rsidRPr="00B76B7F">
        <w:rPr>
          <w:sz w:val="24"/>
          <w:szCs w:val="24"/>
        </w:rPr>
        <w:t>, в якому взяли участь 28</w:t>
      </w:r>
      <w:r w:rsidRPr="00B76B7F">
        <w:rPr>
          <w:sz w:val="24"/>
          <w:szCs w:val="24"/>
        </w:rPr>
        <w:t xml:space="preserve"> закладів дошкільної, загальної середньої, позашкільної та професійної (професійно-технічної) освіти та відкрит</w:t>
      </w:r>
      <w:r w:rsidR="000C5004" w:rsidRPr="00B76B7F">
        <w:rPr>
          <w:sz w:val="24"/>
          <w:szCs w:val="24"/>
        </w:rPr>
        <w:t>о</w:t>
      </w:r>
      <w:r w:rsidRPr="00B76B7F">
        <w:rPr>
          <w:sz w:val="24"/>
          <w:szCs w:val="24"/>
        </w:rPr>
        <w:t xml:space="preserve"> Дошк</w:t>
      </w:r>
      <w:r w:rsidR="000C5004" w:rsidRPr="00B76B7F">
        <w:rPr>
          <w:sz w:val="24"/>
          <w:szCs w:val="24"/>
        </w:rPr>
        <w:t>у</w:t>
      </w:r>
      <w:r w:rsidRPr="00B76B7F">
        <w:rPr>
          <w:sz w:val="24"/>
          <w:szCs w:val="24"/>
        </w:rPr>
        <w:t xml:space="preserve"> Пошани «Кращі колективи закладів освіти Хмельницької міської територіальної громади»</w:t>
      </w:r>
      <w:r w:rsidR="00031B8C">
        <w:rPr>
          <w:sz w:val="24"/>
          <w:szCs w:val="24"/>
        </w:rPr>
        <w:t xml:space="preserve">, на якій </w:t>
      </w:r>
      <w:r w:rsidRPr="00B76B7F">
        <w:rPr>
          <w:sz w:val="24"/>
          <w:szCs w:val="24"/>
        </w:rPr>
        <w:t>розміщені 10 кращих колективів.</w:t>
      </w:r>
    </w:p>
    <w:p w:rsidR="00657ABC" w:rsidRPr="00B76B7F" w:rsidRDefault="00657ABC" w:rsidP="001B145D">
      <w:pPr>
        <w:ind w:firstLine="709"/>
        <w:jc w:val="both"/>
        <w:rPr>
          <w:sz w:val="24"/>
          <w:szCs w:val="24"/>
        </w:rPr>
      </w:pPr>
      <w:r w:rsidRPr="00B76B7F">
        <w:rPr>
          <w:sz w:val="24"/>
          <w:szCs w:val="24"/>
        </w:rPr>
        <w:t>Проведено 17 засідань конкурсних відборів на 9 посад керівників закладів загальної середньої освіти Хмельницької міської територіальної громади.</w:t>
      </w:r>
    </w:p>
    <w:p w:rsidR="009F3BCA" w:rsidRPr="00B76B7F" w:rsidRDefault="009F3BCA" w:rsidP="001B145D">
      <w:pPr>
        <w:ind w:firstLine="709"/>
        <w:jc w:val="both"/>
        <w:rPr>
          <w:sz w:val="24"/>
          <w:szCs w:val="24"/>
        </w:rPr>
      </w:pPr>
    </w:p>
    <w:p w:rsidR="001B145D" w:rsidRPr="00B76B7F" w:rsidRDefault="001B145D" w:rsidP="001B145D">
      <w:pPr>
        <w:ind w:firstLine="709"/>
        <w:jc w:val="center"/>
        <w:rPr>
          <w:b/>
          <w:sz w:val="24"/>
          <w:szCs w:val="24"/>
        </w:rPr>
      </w:pPr>
      <w:r w:rsidRPr="00B76B7F">
        <w:rPr>
          <w:b/>
          <w:sz w:val="24"/>
          <w:szCs w:val="24"/>
        </w:rPr>
        <w:t>6. Популяризація педагогічного досвіду</w:t>
      </w:r>
    </w:p>
    <w:p w:rsidR="001B145D" w:rsidRPr="00B76B7F" w:rsidRDefault="001B145D" w:rsidP="001B145D">
      <w:pPr>
        <w:ind w:firstLine="709"/>
        <w:jc w:val="both"/>
        <w:rPr>
          <w:sz w:val="24"/>
          <w:szCs w:val="24"/>
        </w:rPr>
      </w:pPr>
      <w:r w:rsidRPr="00B76B7F">
        <w:rPr>
          <w:sz w:val="24"/>
          <w:szCs w:val="24"/>
        </w:rPr>
        <w:t>Вперше проведений Освітній форум – 2021 «</w:t>
      </w:r>
      <w:proofErr w:type="spellStart"/>
      <w:r w:rsidRPr="00B76B7F">
        <w:rPr>
          <w:sz w:val="24"/>
          <w:szCs w:val="24"/>
        </w:rPr>
        <w:t>Teaching</w:t>
      </w:r>
      <w:proofErr w:type="spellEnd"/>
      <w:r w:rsidRPr="00B76B7F">
        <w:rPr>
          <w:sz w:val="24"/>
          <w:szCs w:val="24"/>
        </w:rPr>
        <w:t xml:space="preserve"> </w:t>
      </w:r>
      <w:proofErr w:type="spellStart"/>
      <w:r w:rsidRPr="00B76B7F">
        <w:rPr>
          <w:sz w:val="24"/>
          <w:szCs w:val="24"/>
        </w:rPr>
        <w:t>Upgrade</w:t>
      </w:r>
      <w:proofErr w:type="spellEnd"/>
      <w:r w:rsidRPr="00B76B7F">
        <w:rPr>
          <w:sz w:val="24"/>
          <w:szCs w:val="24"/>
        </w:rPr>
        <w:t xml:space="preserve"> </w:t>
      </w:r>
      <w:proofErr w:type="spellStart"/>
      <w:r w:rsidRPr="00B76B7F">
        <w:rPr>
          <w:sz w:val="24"/>
          <w:szCs w:val="24"/>
        </w:rPr>
        <w:t>Day</w:t>
      </w:r>
      <w:proofErr w:type="spellEnd"/>
      <w:r w:rsidRPr="00B76B7F">
        <w:rPr>
          <w:sz w:val="24"/>
          <w:szCs w:val="24"/>
        </w:rPr>
        <w:t xml:space="preserve">», Фестиваль до Всеукраїнського дня </w:t>
      </w:r>
      <w:proofErr w:type="spellStart"/>
      <w:r w:rsidRPr="00B76B7F">
        <w:rPr>
          <w:sz w:val="24"/>
          <w:szCs w:val="24"/>
        </w:rPr>
        <w:t>до</w:t>
      </w:r>
      <w:r w:rsidR="00031B8C">
        <w:rPr>
          <w:sz w:val="24"/>
          <w:szCs w:val="24"/>
        </w:rPr>
        <w:t>ш</w:t>
      </w:r>
      <w:r w:rsidRPr="00B76B7F">
        <w:rPr>
          <w:sz w:val="24"/>
          <w:szCs w:val="24"/>
        </w:rPr>
        <w:t>кілля</w:t>
      </w:r>
      <w:proofErr w:type="spellEnd"/>
      <w:r w:rsidRPr="00B76B7F">
        <w:rPr>
          <w:sz w:val="24"/>
          <w:szCs w:val="24"/>
        </w:rPr>
        <w:t>, «Марафон педагогічних ідей» для педагогічних працівників громади.</w:t>
      </w:r>
    </w:p>
    <w:p w:rsidR="001B145D" w:rsidRPr="00B76B7F" w:rsidRDefault="001B145D" w:rsidP="001B145D">
      <w:pPr>
        <w:ind w:firstLine="709"/>
        <w:jc w:val="both"/>
        <w:rPr>
          <w:sz w:val="24"/>
          <w:szCs w:val="24"/>
        </w:rPr>
      </w:pPr>
      <w:r w:rsidRPr="00B76B7F">
        <w:rPr>
          <w:sz w:val="24"/>
          <w:szCs w:val="24"/>
        </w:rPr>
        <w:t>Вперше</w:t>
      </w:r>
      <w:r w:rsidR="00081F93">
        <w:rPr>
          <w:sz w:val="24"/>
          <w:szCs w:val="24"/>
        </w:rPr>
        <w:t>,</w:t>
      </w:r>
      <w:r w:rsidRPr="00B76B7F">
        <w:rPr>
          <w:sz w:val="24"/>
          <w:szCs w:val="24"/>
        </w:rPr>
        <w:t xml:space="preserve"> </w:t>
      </w:r>
      <w:r w:rsidR="00081F93" w:rsidRPr="00B76B7F">
        <w:rPr>
          <w:sz w:val="24"/>
          <w:szCs w:val="24"/>
        </w:rPr>
        <w:t xml:space="preserve">у 2021 році </w:t>
      </w:r>
      <w:r w:rsidRPr="00B76B7F">
        <w:rPr>
          <w:sz w:val="24"/>
          <w:szCs w:val="24"/>
        </w:rPr>
        <w:t xml:space="preserve">організовано День працівників освіти з нагородженням </w:t>
      </w:r>
      <w:r w:rsidR="000C5004" w:rsidRPr="00B76B7F">
        <w:rPr>
          <w:sz w:val="24"/>
          <w:szCs w:val="24"/>
        </w:rPr>
        <w:t xml:space="preserve">10-ти </w:t>
      </w:r>
      <w:r w:rsidRPr="00B76B7F">
        <w:rPr>
          <w:sz w:val="24"/>
          <w:szCs w:val="24"/>
        </w:rPr>
        <w:t>кращих колективів і працівників сфери освіти в інноваційному форматі.</w:t>
      </w:r>
    </w:p>
    <w:p w:rsidR="001B145D" w:rsidRPr="00B76B7F" w:rsidRDefault="001B145D" w:rsidP="001B145D">
      <w:pPr>
        <w:ind w:firstLine="709"/>
        <w:jc w:val="both"/>
        <w:rPr>
          <w:sz w:val="24"/>
          <w:szCs w:val="24"/>
        </w:rPr>
      </w:pPr>
      <w:r w:rsidRPr="00B76B7F">
        <w:rPr>
          <w:sz w:val="24"/>
          <w:szCs w:val="24"/>
        </w:rPr>
        <w:t>Вперше розпочала роботу Академія освітнього лідерства для керівників закладів освіти громади.</w:t>
      </w:r>
    </w:p>
    <w:p w:rsidR="00657ABC" w:rsidRPr="00B76B7F" w:rsidRDefault="00081F93" w:rsidP="001B145D">
      <w:pPr>
        <w:ind w:firstLine="709"/>
        <w:jc w:val="both"/>
        <w:rPr>
          <w:sz w:val="24"/>
          <w:szCs w:val="24"/>
        </w:rPr>
      </w:pPr>
      <w:r w:rsidRPr="00B76B7F">
        <w:rPr>
          <w:sz w:val="24"/>
          <w:szCs w:val="24"/>
        </w:rPr>
        <w:t xml:space="preserve">57 працівників Департаменту освіти та науки Хмельницької міської ради, 4300 працівників і 1800 учнів закладів освіти </w:t>
      </w:r>
      <w:r>
        <w:rPr>
          <w:sz w:val="24"/>
          <w:szCs w:val="24"/>
        </w:rPr>
        <w:t>з</w:t>
      </w:r>
      <w:r w:rsidR="00657ABC" w:rsidRPr="00B76B7F">
        <w:rPr>
          <w:sz w:val="24"/>
          <w:szCs w:val="24"/>
        </w:rPr>
        <w:t>ареєстрован</w:t>
      </w:r>
      <w:r>
        <w:rPr>
          <w:sz w:val="24"/>
          <w:szCs w:val="24"/>
        </w:rPr>
        <w:t>і</w:t>
      </w:r>
      <w:r w:rsidR="00657ABC" w:rsidRPr="00B76B7F">
        <w:rPr>
          <w:sz w:val="24"/>
          <w:szCs w:val="24"/>
        </w:rPr>
        <w:t xml:space="preserve"> на платформах </w:t>
      </w:r>
      <w:proofErr w:type="spellStart"/>
      <w:r w:rsidR="00657ABC" w:rsidRPr="00B76B7F">
        <w:rPr>
          <w:sz w:val="24"/>
          <w:szCs w:val="24"/>
        </w:rPr>
        <w:t>Дія.Цифрова</w:t>
      </w:r>
      <w:proofErr w:type="spellEnd"/>
      <w:r w:rsidR="00657ABC" w:rsidRPr="00B76B7F">
        <w:rPr>
          <w:sz w:val="24"/>
          <w:szCs w:val="24"/>
        </w:rPr>
        <w:t xml:space="preserve"> освіта та Всеукраїнська Школа </w:t>
      </w:r>
      <w:proofErr w:type="spellStart"/>
      <w:r w:rsidR="00657ABC" w:rsidRPr="00B76B7F">
        <w:rPr>
          <w:sz w:val="24"/>
          <w:szCs w:val="24"/>
        </w:rPr>
        <w:t>Онлайн</w:t>
      </w:r>
      <w:proofErr w:type="spellEnd"/>
      <w:r w:rsidR="00657ABC" w:rsidRPr="00B76B7F">
        <w:rPr>
          <w:sz w:val="24"/>
          <w:szCs w:val="24"/>
        </w:rPr>
        <w:t xml:space="preserve">, переглянули рекомендовані освітні серіали та склали </w:t>
      </w:r>
      <w:proofErr w:type="spellStart"/>
      <w:r w:rsidR="00657ABC" w:rsidRPr="00B76B7F">
        <w:rPr>
          <w:sz w:val="24"/>
          <w:szCs w:val="24"/>
        </w:rPr>
        <w:t>Цифрограм</w:t>
      </w:r>
      <w:proofErr w:type="spellEnd"/>
      <w:r w:rsidR="00657ABC" w:rsidRPr="00B76B7F">
        <w:rPr>
          <w:sz w:val="24"/>
          <w:szCs w:val="24"/>
        </w:rPr>
        <w:t>.</w:t>
      </w:r>
    </w:p>
    <w:p w:rsidR="001B145D" w:rsidRDefault="001B145D" w:rsidP="00C5723E">
      <w:pPr>
        <w:jc w:val="center"/>
        <w:rPr>
          <w:b/>
          <w:sz w:val="24"/>
          <w:szCs w:val="24"/>
        </w:rPr>
      </w:pPr>
    </w:p>
    <w:p w:rsidR="001B145D" w:rsidRPr="00B76B7F" w:rsidRDefault="00657ABC" w:rsidP="00C5723E">
      <w:pPr>
        <w:jc w:val="center"/>
        <w:rPr>
          <w:b/>
          <w:sz w:val="24"/>
          <w:szCs w:val="24"/>
        </w:rPr>
      </w:pPr>
      <w:r w:rsidRPr="00B76B7F">
        <w:rPr>
          <w:b/>
          <w:sz w:val="24"/>
          <w:szCs w:val="24"/>
        </w:rPr>
        <w:t>7. Співпраця з закладами вищої освіти</w:t>
      </w:r>
    </w:p>
    <w:p w:rsidR="0004640D" w:rsidRDefault="00657ABC" w:rsidP="009F3BCA">
      <w:pPr>
        <w:ind w:firstLine="720"/>
        <w:jc w:val="both"/>
        <w:rPr>
          <w:sz w:val="24"/>
          <w:szCs w:val="24"/>
        </w:rPr>
      </w:pPr>
      <w:r w:rsidRPr="00B76B7F">
        <w:rPr>
          <w:sz w:val="24"/>
          <w:szCs w:val="24"/>
        </w:rPr>
        <w:t xml:space="preserve">Підписаний Меморандум про співпрацю між Кам'янець-Подільським національним університетом імені Івана Огієнка та Департаментом освіти та науки Хмельницької міської ради, </w:t>
      </w:r>
      <w:r w:rsidR="00081F93">
        <w:rPr>
          <w:sz w:val="24"/>
          <w:szCs w:val="24"/>
        </w:rPr>
        <w:t xml:space="preserve">здійснюється </w:t>
      </w:r>
      <w:r w:rsidRPr="00B76B7F">
        <w:rPr>
          <w:sz w:val="24"/>
          <w:szCs w:val="24"/>
        </w:rPr>
        <w:t xml:space="preserve">співпраця із Хмельницьким інститутом імені </w:t>
      </w:r>
      <w:proofErr w:type="spellStart"/>
      <w:r w:rsidRPr="00B76B7F">
        <w:rPr>
          <w:sz w:val="24"/>
          <w:szCs w:val="24"/>
        </w:rPr>
        <w:t>Блаженнішого</w:t>
      </w:r>
      <w:proofErr w:type="spellEnd"/>
      <w:r w:rsidRPr="00B76B7F">
        <w:rPr>
          <w:sz w:val="24"/>
          <w:szCs w:val="24"/>
        </w:rPr>
        <w:t xml:space="preserve"> Володимира, Митрополита Київського і всієї України </w:t>
      </w:r>
      <w:proofErr w:type="spellStart"/>
      <w:r w:rsidRPr="00B76B7F">
        <w:rPr>
          <w:sz w:val="24"/>
          <w:szCs w:val="24"/>
        </w:rPr>
        <w:t>ПрАТ</w:t>
      </w:r>
      <w:proofErr w:type="spellEnd"/>
      <w:r w:rsidRPr="00B76B7F">
        <w:rPr>
          <w:sz w:val="24"/>
          <w:szCs w:val="24"/>
        </w:rPr>
        <w:t xml:space="preserve"> «ВНЗ» «Міжрегіональна Академія управління персоналом», Національною академією Державної прикордонної служби України імені Богдана Хмельницького, Хмельницькою гуманітарно-педагогічною академією, Хмельницьким інститутом соціальних технологій Університету «Україна», </w:t>
      </w:r>
      <w:r w:rsidRPr="00B76B7F">
        <w:rPr>
          <w:bCs/>
          <w:sz w:val="24"/>
          <w:szCs w:val="24"/>
        </w:rPr>
        <w:t>Хмельницьким університетом управління та права імені Леоніда Юзькова</w:t>
      </w:r>
      <w:r w:rsidRPr="00B76B7F">
        <w:rPr>
          <w:sz w:val="24"/>
          <w:szCs w:val="24"/>
        </w:rPr>
        <w:t>, Хмельницьким національним університетом, Хмельницьким кооперативним торговельно-економічним інститутом та іншими закладами вищої освіти України</w:t>
      </w:r>
      <w:r w:rsidR="003F3F12" w:rsidRPr="00B76B7F">
        <w:rPr>
          <w:sz w:val="24"/>
          <w:szCs w:val="24"/>
        </w:rPr>
        <w:t>.</w:t>
      </w:r>
    </w:p>
    <w:p w:rsidR="009F3BCA" w:rsidRPr="00B76B7F" w:rsidRDefault="009F3BCA" w:rsidP="009F3BCA">
      <w:pPr>
        <w:ind w:firstLine="720"/>
        <w:jc w:val="both"/>
        <w:rPr>
          <w:sz w:val="24"/>
          <w:szCs w:val="24"/>
        </w:rPr>
      </w:pPr>
    </w:p>
    <w:p w:rsidR="0004640D" w:rsidRPr="00B76B7F" w:rsidRDefault="0004640D" w:rsidP="0004640D">
      <w:pPr>
        <w:jc w:val="center"/>
        <w:rPr>
          <w:b/>
          <w:sz w:val="24"/>
          <w:szCs w:val="24"/>
        </w:rPr>
      </w:pPr>
      <w:r w:rsidRPr="00B76B7F">
        <w:rPr>
          <w:b/>
          <w:sz w:val="24"/>
          <w:szCs w:val="24"/>
        </w:rPr>
        <w:t>8. Оздоровча кампанія</w:t>
      </w:r>
    </w:p>
    <w:p w:rsidR="00E9207F" w:rsidRPr="00B76B7F" w:rsidRDefault="00E9207F" w:rsidP="00E9207F">
      <w:pPr>
        <w:ind w:firstLine="720"/>
        <w:jc w:val="both"/>
        <w:rPr>
          <w:sz w:val="24"/>
          <w:szCs w:val="24"/>
        </w:rPr>
      </w:pPr>
      <w:r w:rsidRPr="00B76B7F">
        <w:rPr>
          <w:sz w:val="24"/>
          <w:szCs w:val="24"/>
        </w:rPr>
        <w:t>У літній період на базі закладів загальної середньої освіти Департаменту освіти та науки Хмельницької міської ради, дитячо-юнацьких спортивних шкіл управління молоді та спорту Хмельницької міської ради функціонувало 29 таборів оздоровлення та відпочинку, зокрема:</w:t>
      </w:r>
    </w:p>
    <w:p w:rsidR="00E9207F" w:rsidRPr="00B76B7F" w:rsidRDefault="00E9207F" w:rsidP="00E9207F">
      <w:pPr>
        <w:numPr>
          <w:ilvl w:val="0"/>
          <w:numId w:val="14"/>
        </w:numPr>
        <w:jc w:val="both"/>
        <w:rPr>
          <w:sz w:val="24"/>
          <w:szCs w:val="24"/>
        </w:rPr>
      </w:pPr>
      <w:r w:rsidRPr="00B76B7F">
        <w:rPr>
          <w:sz w:val="24"/>
          <w:szCs w:val="24"/>
        </w:rPr>
        <w:t xml:space="preserve">позаміський дитячий заклад оздоровлення та відпочинку «Чайка» Хмельницької міської ради; </w:t>
      </w:r>
    </w:p>
    <w:p w:rsidR="00E9207F" w:rsidRPr="00B76B7F" w:rsidRDefault="00E9207F" w:rsidP="00E9207F">
      <w:pPr>
        <w:numPr>
          <w:ilvl w:val="0"/>
          <w:numId w:val="14"/>
        </w:numPr>
        <w:jc w:val="both"/>
        <w:rPr>
          <w:sz w:val="24"/>
          <w:szCs w:val="24"/>
        </w:rPr>
      </w:pPr>
      <w:r w:rsidRPr="00B76B7F">
        <w:rPr>
          <w:sz w:val="24"/>
          <w:szCs w:val="24"/>
        </w:rPr>
        <w:lastRenderedPageBreak/>
        <w:t>табір з денним перебуванням «</w:t>
      </w:r>
      <w:proofErr w:type="spellStart"/>
      <w:r w:rsidRPr="00B76B7F">
        <w:rPr>
          <w:sz w:val="24"/>
          <w:szCs w:val="24"/>
        </w:rPr>
        <w:t>Прибузька</w:t>
      </w:r>
      <w:proofErr w:type="spellEnd"/>
      <w:r w:rsidRPr="00B76B7F">
        <w:rPr>
          <w:sz w:val="24"/>
          <w:szCs w:val="24"/>
        </w:rPr>
        <w:t xml:space="preserve"> республіка» на базі Хмельницького палацу творчості дітей та юнацтва; </w:t>
      </w:r>
    </w:p>
    <w:p w:rsidR="00E9207F" w:rsidRPr="00B76B7F" w:rsidRDefault="00E9207F" w:rsidP="00E9207F">
      <w:pPr>
        <w:numPr>
          <w:ilvl w:val="0"/>
          <w:numId w:val="14"/>
        </w:numPr>
        <w:jc w:val="both"/>
        <w:rPr>
          <w:sz w:val="24"/>
          <w:szCs w:val="24"/>
        </w:rPr>
      </w:pPr>
      <w:r w:rsidRPr="00B76B7F">
        <w:rPr>
          <w:sz w:val="24"/>
          <w:szCs w:val="24"/>
        </w:rPr>
        <w:t>наметове містечко «Мандрівник» Хмельницького міського центру туризму, краєзнавства та екскурсій  учнівської  молоді;</w:t>
      </w:r>
    </w:p>
    <w:p w:rsidR="00E9207F" w:rsidRPr="00B76B7F" w:rsidRDefault="00E9207F" w:rsidP="00E9207F">
      <w:pPr>
        <w:numPr>
          <w:ilvl w:val="0"/>
          <w:numId w:val="14"/>
        </w:numPr>
        <w:jc w:val="both"/>
        <w:rPr>
          <w:sz w:val="24"/>
          <w:szCs w:val="24"/>
        </w:rPr>
      </w:pPr>
      <w:r w:rsidRPr="00B76B7F">
        <w:rPr>
          <w:sz w:val="24"/>
          <w:szCs w:val="24"/>
        </w:rPr>
        <w:t>3 табори з денним перебуванням на базі дитячо-юнацьких спортивних шкіл «Старт», «Олімп» і «Ракетка» для обдарованих дітей-спортсменів;</w:t>
      </w:r>
    </w:p>
    <w:p w:rsidR="00E9207F" w:rsidRPr="00B76B7F" w:rsidRDefault="00E9207F" w:rsidP="00E9207F">
      <w:pPr>
        <w:numPr>
          <w:ilvl w:val="0"/>
          <w:numId w:val="14"/>
        </w:numPr>
        <w:jc w:val="both"/>
        <w:rPr>
          <w:sz w:val="24"/>
          <w:szCs w:val="24"/>
        </w:rPr>
      </w:pPr>
      <w:r w:rsidRPr="00B76B7F">
        <w:rPr>
          <w:sz w:val="24"/>
          <w:szCs w:val="24"/>
        </w:rPr>
        <w:t xml:space="preserve">табори з денним перебуванням (18) на базі СЗОШ № 1, ЗОШ № 4, НВК № 4, НВО № 5, СЗОШ № 6, СЗОШ № 7, НВК № 10, ЗОШ № 14, ЗОШ № 18, СЗОШ № 19, ЗОШ № 22, СЗОШ № 27, НВО № 28, СЗОШ № 29, СЗОШ № 30, НВК № 31, </w:t>
      </w:r>
      <w:proofErr w:type="spellStart"/>
      <w:r w:rsidRPr="00B76B7F">
        <w:rPr>
          <w:sz w:val="24"/>
          <w:szCs w:val="24"/>
        </w:rPr>
        <w:t>Давидковецької</w:t>
      </w:r>
      <w:proofErr w:type="spellEnd"/>
      <w:r w:rsidRPr="00B76B7F">
        <w:rPr>
          <w:sz w:val="24"/>
          <w:szCs w:val="24"/>
        </w:rPr>
        <w:t xml:space="preserve"> ЗОШ, </w:t>
      </w:r>
      <w:proofErr w:type="spellStart"/>
      <w:r w:rsidRPr="00B76B7F">
        <w:rPr>
          <w:sz w:val="24"/>
          <w:szCs w:val="24"/>
        </w:rPr>
        <w:t>Масівецької</w:t>
      </w:r>
      <w:proofErr w:type="spellEnd"/>
      <w:r w:rsidRPr="00B76B7F">
        <w:rPr>
          <w:sz w:val="24"/>
          <w:szCs w:val="24"/>
        </w:rPr>
        <w:t xml:space="preserve"> гімназії;</w:t>
      </w:r>
    </w:p>
    <w:p w:rsidR="00E9207F" w:rsidRPr="00B76B7F" w:rsidRDefault="00E9207F" w:rsidP="00E9207F">
      <w:pPr>
        <w:numPr>
          <w:ilvl w:val="0"/>
          <w:numId w:val="14"/>
        </w:numPr>
        <w:jc w:val="both"/>
        <w:rPr>
          <w:sz w:val="24"/>
          <w:szCs w:val="24"/>
        </w:rPr>
      </w:pPr>
      <w:r w:rsidRPr="00B76B7F">
        <w:rPr>
          <w:sz w:val="24"/>
          <w:szCs w:val="24"/>
        </w:rPr>
        <w:t>мовні табори (5) на базі НВК № 2, ТБЛ, СЗОШ № 12, СЗОШ № 6, ЗОШ № 13, ЗОШ № 20.</w:t>
      </w:r>
    </w:p>
    <w:p w:rsidR="00E9207F" w:rsidRPr="00B76B7F" w:rsidRDefault="00E9207F" w:rsidP="00E9207F">
      <w:pPr>
        <w:ind w:firstLine="720"/>
        <w:jc w:val="both"/>
        <w:rPr>
          <w:sz w:val="24"/>
          <w:szCs w:val="24"/>
        </w:rPr>
      </w:pPr>
      <w:r w:rsidRPr="00B76B7F">
        <w:rPr>
          <w:sz w:val="24"/>
          <w:szCs w:val="24"/>
        </w:rPr>
        <w:t>У 2021 році спільними зусиллями Департаменту освіти та науки, управління молоді та спорту, управління охорони здоров’я, управління праці та соціального захисту населення, благодійних фондів, батьків відпочинком та оздоровленням було охоплено 31691 дітей, що склало 85,8 % від загальної кількості дітей шкільного віку.</w:t>
      </w:r>
    </w:p>
    <w:p w:rsidR="00E9207F" w:rsidRPr="00B76B7F" w:rsidRDefault="00E9207F" w:rsidP="00E9207F">
      <w:pPr>
        <w:ind w:firstLine="720"/>
        <w:jc w:val="both"/>
        <w:rPr>
          <w:sz w:val="24"/>
          <w:szCs w:val="24"/>
        </w:rPr>
      </w:pPr>
      <w:r w:rsidRPr="00B76B7F">
        <w:rPr>
          <w:sz w:val="24"/>
          <w:szCs w:val="24"/>
        </w:rPr>
        <w:t>Під час літнього періоду оздоровленням та відпочинком було охоплено 7952 дитини пільгових категорій (65,8 %).</w:t>
      </w:r>
    </w:p>
    <w:p w:rsidR="009F3BCA" w:rsidRPr="00B76B7F" w:rsidRDefault="009F3BCA" w:rsidP="00657ABC">
      <w:pPr>
        <w:jc w:val="both"/>
        <w:rPr>
          <w:sz w:val="24"/>
          <w:szCs w:val="24"/>
        </w:rPr>
      </w:pPr>
    </w:p>
    <w:p w:rsidR="006D6C3B" w:rsidRPr="00081F93" w:rsidRDefault="009F3BCA" w:rsidP="00C5723E">
      <w:pPr>
        <w:pStyle w:val="1"/>
        <w:tabs>
          <w:tab w:val="left" w:pos="4119"/>
        </w:tabs>
        <w:spacing w:line="240" w:lineRule="auto"/>
        <w:ind w:left="0"/>
        <w:jc w:val="center"/>
      </w:pPr>
      <w:r>
        <w:t>9. </w:t>
      </w:r>
      <w:r w:rsidR="001124AC" w:rsidRPr="00081F93">
        <w:t>Робота з обдарованими</w:t>
      </w:r>
      <w:r w:rsidR="001124AC" w:rsidRPr="00081F93">
        <w:rPr>
          <w:spacing w:val="-1"/>
        </w:rPr>
        <w:t xml:space="preserve"> </w:t>
      </w:r>
      <w:r w:rsidR="001124AC" w:rsidRPr="00081F93">
        <w:t>учнями</w:t>
      </w:r>
    </w:p>
    <w:p w:rsidR="00D93CFD" w:rsidRPr="00B76B7F" w:rsidRDefault="000142C4" w:rsidP="00C5723E">
      <w:pPr>
        <w:pStyle w:val="1"/>
        <w:tabs>
          <w:tab w:val="left" w:pos="4119"/>
        </w:tabs>
        <w:spacing w:line="240" w:lineRule="auto"/>
        <w:ind w:left="0" w:firstLine="720"/>
        <w:jc w:val="both"/>
        <w:rPr>
          <w:b w:val="0"/>
        </w:rPr>
      </w:pPr>
      <w:r w:rsidRPr="00B76B7F">
        <w:rPr>
          <w:b w:val="0"/>
        </w:rPr>
        <w:t>Організовано роботу фізико-математичної школи</w:t>
      </w:r>
      <w:r w:rsidR="00081F93">
        <w:rPr>
          <w:b w:val="0"/>
        </w:rPr>
        <w:t xml:space="preserve"> для обдарованих дітей Хмельницької міської територіальної громади</w:t>
      </w:r>
      <w:r w:rsidR="00D93CFD" w:rsidRPr="00B76B7F">
        <w:rPr>
          <w:b w:val="0"/>
        </w:rPr>
        <w:t>.</w:t>
      </w:r>
    </w:p>
    <w:p w:rsidR="000142C4" w:rsidRPr="00081F93" w:rsidRDefault="000142C4" w:rsidP="00C5723E">
      <w:pPr>
        <w:pStyle w:val="1"/>
        <w:tabs>
          <w:tab w:val="left" w:pos="4119"/>
        </w:tabs>
        <w:spacing w:line="240" w:lineRule="auto"/>
        <w:ind w:left="0" w:firstLine="720"/>
        <w:jc w:val="both"/>
        <w:rPr>
          <w:b w:val="0"/>
        </w:rPr>
      </w:pPr>
      <w:r w:rsidRPr="00081F93">
        <w:rPr>
          <w:b w:val="0"/>
        </w:rPr>
        <w:t>У лютому 202</w:t>
      </w:r>
      <w:r w:rsidR="00081F93" w:rsidRPr="00081F93">
        <w:rPr>
          <w:b w:val="0"/>
        </w:rPr>
        <w:t>1</w:t>
      </w:r>
      <w:r w:rsidRPr="00081F93">
        <w:rPr>
          <w:b w:val="0"/>
        </w:rPr>
        <w:t xml:space="preserve"> року проведено IІ етап Всеукраїнського конкурсу-захисту науково-дослідницьких робіт учнів-членів МАН</w:t>
      </w:r>
      <w:r w:rsidR="00081F93" w:rsidRPr="00081F93">
        <w:rPr>
          <w:b w:val="0"/>
        </w:rPr>
        <w:t xml:space="preserve"> України. Конкурс проводився у 61 секції</w:t>
      </w:r>
      <w:r w:rsidRPr="00081F93">
        <w:rPr>
          <w:b w:val="0"/>
        </w:rPr>
        <w:t xml:space="preserve"> 12-ти наукових відділень. На розгляд журі від учнів-членів Хмельницького учнівського наукового товариства «Пошук» було представлено </w:t>
      </w:r>
      <w:r w:rsidR="00081F93" w:rsidRPr="00081F93">
        <w:rPr>
          <w:b w:val="0"/>
        </w:rPr>
        <w:t>41</w:t>
      </w:r>
      <w:r w:rsidRPr="00081F93">
        <w:rPr>
          <w:b w:val="0"/>
        </w:rPr>
        <w:t xml:space="preserve"> роб</w:t>
      </w:r>
      <w:r w:rsidR="00081F93" w:rsidRPr="00081F93">
        <w:rPr>
          <w:b w:val="0"/>
        </w:rPr>
        <w:t>оту</w:t>
      </w:r>
      <w:r w:rsidRPr="00081F93">
        <w:rPr>
          <w:b w:val="0"/>
        </w:rPr>
        <w:t xml:space="preserve">, з них </w:t>
      </w:r>
      <w:r w:rsidR="00081F93" w:rsidRPr="00081F93">
        <w:rPr>
          <w:b w:val="0"/>
        </w:rPr>
        <w:t>37</w:t>
      </w:r>
      <w:r w:rsidRPr="00081F93">
        <w:rPr>
          <w:b w:val="0"/>
        </w:rPr>
        <w:t xml:space="preserve"> відзначені призовими І, ІІ, ІІІ місцями. </w:t>
      </w:r>
      <w:r w:rsidR="00081F93" w:rsidRPr="00081F93">
        <w:rPr>
          <w:b w:val="0"/>
        </w:rPr>
        <w:t>7</w:t>
      </w:r>
      <w:r w:rsidRPr="00081F93">
        <w:rPr>
          <w:b w:val="0"/>
        </w:rPr>
        <w:t xml:space="preserve"> учнів стали переможцями ІІІ етапу.</w:t>
      </w:r>
    </w:p>
    <w:p w:rsidR="000142C4" w:rsidRPr="00081F93" w:rsidRDefault="000142C4" w:rsidP="00C5723E">
      <w:pPr>
        <w:pStyle w:val="1"/>
        <w:tabs>
          <w:tab w:val="left" w:pos="4119"/>
        </w:tabs>
        <w:spacing w:line="240" w:lineRule="auto"/>
        <w:ind w:left="0" w:firstLine="720"/>
        <w:jc w:val="both"/>
        <w:rPr>
          <w:b w:val="0"/>
        </w:rPr>
      </w:pPr>
      <w:r w:rsidRPr="00081F93">
        <w:rPr>
          <w:b w:val="0"/>
        </w:rPr>
        <w:t>У ІV (заключному) етапі Х</w:t>
      </w:r>
      <w:r w:rsidR="00081F93" w:rsidRPr="00081F93">
        <w:rPr>
          <w:b w:val="0"/>
        </w:rPr>
        <w:t>І</w:t>
      </w:r>
      <w:r w:rsidRPr="00081F93">
        <w:rPr>
          <w:b w:val="0"/>
        </w:rPr>
        <w:t xml:space="preserve"> Міжнародного мовно-літературного конкурсу учнівської та студентської молоді імені Тараса Шевченка взяли участь </w:t>
      </w:r>
      <w:r w:rsidR="00081F93" w:rsidRPr="00081F93">
        <w:rPr>
          <w:b w:val="0"/>
        </w:rPr>
        <w:t>5</w:t>
      </w:r>
      <w:r w:rsidRPr="00081F93">
        <w:rPr>
          <w:b w:val="0"/>
        </w:rPr>
        <w:t xml:space="preserve"> учнів, переможцями стали </w:t>
      </w:r>
      <w:r w:rsidR="00081F93" w:rsidRPr="00081F93">
        <w:rPr>
          <w:b w:val="0"/>
        </w:rPr>
        <w:t>2</w:t>
      </w:r>
      <w:r w:rsidRPr="00081F93">
        <w:rPr>
          <w:b w:val="0"/>
        </w:rPr>
        <w:t xml:space="preserve"> учні.</w:t>
      </w:r>
    </w:p>
    <w:p w:rsidR="000142C4" w:rsidRPr="00B76B7F" w:rsidRDefault="000142C4" w:rsidP="00C5723E">
      <w:pPr>
        <w:pStyle w:val="1"/>
        <w:tabs>
          <w:tab w:val="left" w:pos="4119"/>
        </w:tabs>
        <w:spacing w:line="240" w:lineRule="auto"/>
        <w:ind w:left="0" w:firstLine="720"/>
        <w:jc w:val="both"/>
        <w:rPr>
          <w:b w:val="0"/>
        </w:rPr>
      </w:pPr>
      <w:r w:rsidRPr="00B76B7F">
        <w:rPr>
          <w:b w:val="0"/>
        </w:rPr>
        <w:t>На постійному контролі перебуває стан розвитку учнівського самоврядування у закладах загальної середньої та позашкільної освіти, який сприяє формуванню громадянської відповідальності, вияву ініціативи, прозорої демократичності, активізації волонтерського руху.</w:t>
      </w:r>
    </w:p>
    <w:p w:rsidR="000142C4" w:rsidRPr="00081F93" w:rsidRDefault="000142C4" w:rsidP="00C5723E">
      <w:pPr>
        <w:pStyle w:val="1"/>
        <w:tabs>
          <w:tab w:val="left" w:pos="4119"/>
        </w:tabs>
        <w:spacing w:line="240" w:lineRule="auto"/>
        <w:ind w:left="0" w:firstLine="720"/>
        <w:jc w:val="both"/>
        <w:rPr>
          <w:b w:val="0"/>
        </w:rPr>
      </w:pPr>
      <w:r w:rsidRPr="00081F93">
        <w:rPr>
          <w:b w:val="0"/>
        </w:rPr>
        <w:t>Протягом звіт</w:t>
      </w:r>
      <w:r w:rsidR="005743C3">
        <w:rPr>
          <w:b w:val="0"/>
        </w:rPr>
        <w:t>ного періоду вихованці Хмельницького палацу творчості дітей та юнацтва</w:t>
      </w:r>
      <w:r w:rsidRPr="00081F93">
        <w:rPr>
          <w:b w:val="0"/>
        </w:rPr>
        <w:t xml:space="preserve"> активно брали участь у міських, обласних, Всеукраїнських, Міжнародних конкурсах та фестивалях і посіли призові місця, зокрема: </w:t>
      </w:r>
      <w:r w:rsidR="00081F93" w:rsidRPr="00081F93">
        <w:rPr>
          <w:b w:val="0"/>
        </w:rPr>
        <w:t>1889 вихован</w:t>
      </w:r>
      <w:r w:rsidRPr="00081F93">
        <w:rPr>
          <w:b w:val="0"/>
        </w:rPr>
        <w:t>ц</w:t>
      </w:r>
      <w:r w:rsidR="00081F93" w:rsidRPr="00081F93">
        <w:rPr>
          <w:b w:val="0"/>
        </w:rPr>
        <w:t>ів взяли</w:t>
      </w:r>
      <w:r w:rsidRPr="00081F93">
        <w:rPr>
          <w:b w:val="0"/>
        </w:rPr>
        <w:t xml:space="preserve"> участь у міських, обласних, Всеукраїнських, Міжнародних конкурсах та фестивалях. Посіли </w:t>
      </w:r>
      <w:r w:rsidR="00081F93" w:rsidRPr="00081F93">
        <w:rPr>
          <w:b w:val="0"/>
        </w:rPr>
        <w:t>419</w:t>
      </w:r>
      <w:r w:rsidRPr="00081F93">
        <w:rPr>
          <w:b w:val="0"/>
        </w:rPr>
        <w:t xml:space="preserve"> призових місць, </w:t>
      </w:r>
      <w:r w:rsidR="00081F93" w:rsidRPr="00081F93">
        <w:rPr>
          <w:b w:val="0"/>
        </w:rPr>
        <w:t>28</w:t>
      </w:r>
      <w:r w:rsidRPr="00081F93">
        <w:rPr>
          <w:b w:val="0"/>
        </w:rPr>
        <w:t xml:space="preserve"> гран-прі</w:t>
      </w:r>
      <w:r w:rsidR="00081F93" w:rsidRPr="00081F93">
        <w:rPr>
          <w:b w:val="0"/>
        </w:rPr>
        <w:t xml:space="preserve"> та 47 лауреатів</w:t>
      </w:r>
      <w:r w:rsidRPr="00081F93">
        <w:rPr>
          <w:b w:val="0"/>
        </w:rPr>
        <w:t>, з них:</w:t>
      </w:r>
    </w:p>
    <w:p w:rsidR="000142C4" w:rsidRPr="00081F93" w:rsidRDefault="000142C4" w:rsidP="00C5723E">
      <w:pPr>
        <w:pStyle w:val="1"/>
        <w:tabs>
          <w:tab w:val="left" w:pos="4119"/>
        </w:tabs>
        <w:spacing w:line="240" w:lineRule="auto"/>
        <w:ind w:left="0" w:firstLine="720"/>
        <w:jc w:val="both"/>
        <w:rPr>
          <w:b w:val="0"/>
        </w:rPr>
      </w:pPr>
      <w:r w:rsidRPr="00081F93">
        <w:rPr>
          <w:b w:val="0"/>
        </w:rPr>
        <w:t>• на міських конкурсах та фестивалях: І місце – 1</w:t>
      </w:r>
      <w:r w:rsidR="00081F93">
        <w:rPr>
          <w:b w:val="0"/>
        </w:rPr>
        <w:t>4 осіб; ІІ місце – 12 осіб; ІІІ місце – 7</w:t>
      </w:r>
      <w:r w:rsidRPr="00081F93">
        <w:rPr>
          <w:b w:val="0"/>
        </w:rPr>
        <w:t xml:space="preserve"> осіб;</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 на обласних конкурсах та фестивалях: І місце – </w:t>
      </w:r>
      <w:r w:rsidR="00081F93">
        <w:rPr>
          <w:b w:val="0"/>
        </w:rPr>
        <w:t>7 осіб</w:t>
      </w:r>
      <w:r w:rsidRPr="00081F93">
        <w:rPr>
          <w:b w:val="0"/>
        </w:rPr>
        <w:t xml:space="preserve">; ІІ місце – </w:t>
      </w:r>
      <w:r w:rsidR="00081F93">
        <w:rPr>
          <w:b w:val="0"/>
        </w:rPr>
        <w:t>12 осіб</w:t>
      </w:r>
      <w:r w:rsidRPr="00081F93">
        <w:rPr>
          <w:b w:val="0"/>
        </w:rPr>
        <w:t xml:space="preserve">; ІІІ місце – </w:t>
      </w:r>
      <w:r w:rsidR="00081F93">
        <w:rPr>
          <w:b w:val="0"/>
        </w:rPr>
        <w:t>9</w:t>
      </w:r>
      <w:r w:rsidRPr="00081F93">
        <w:rPr>
          <w:b w:val="0"/>
        </w:rPr>
        <w:t xml:space="preserve"> ос</w:t>
      </w:r>
      <w:r w:rsidR="00081F93">
        <w:rPr>
          <w:b w:val="0"/>
        </w:rPr>
        <w:t>іб</w:t>
      </w:r>
      <w:r w:rsidRPr="00081F93">
        <w:rPr>
          <w:b w:val="0"/>
        </w:rPr>
        <w:t xml:space="preserve">; </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 на Всеукраїнських, конкурсах та фестивалях: І місце – </w:t>
      </w:r>
      <w:r w:rsidR="00081F93">
        <w:rPr>
          <w:b w:val="0"/>
        </w:rPr>
        <w:t>131 осо</w:t>
      </w:r>
      <w:r w:rsidRPr="00081F93">
        <w:rPr>
          <w:b w:val="0"/>
        </w:rPr>
        <w:t>б</w:t>
      </w:r>
      <w:r w:rsidR="00081F93">
        <w:rPr>
          <w:b w:val="0"/>
        </w:rPr>
        <w:t>а</w:t>
      </w:r>
      <w:r w:rsidRPr="00081F93">
        <w:rPr>
          <w:b w:val="0"/>
        </w:rPr>
        <w:t xml:space="preserve">; ІІ місце – </w:t>
      </w:r>
      <w:r w:rsidR="00081F93">
        <w:rPr>
          <w:b w:val="0"/>
        </w:rPr>
        <w:t>44 осо</w:t>
      </w:r>
      <w:r w:rsidRPr="00081F93">
        <w:rPr>
          <w:b w:val="0"/>
        </w:rPr>
        <w:t>б</w:t>
      </w:r>
      <w:r w:rsidR="00081F93">
        <w:rPr>
          <w:b w:val="0"/>
        </w:rPr>
        <w:t>и</w:t>
      </w:r>
      <w:r w:rsidRPr="00081F93">
        <w:rPr>
          <w:b w:val="0"/>
        </w:rPr>
        <w:t>; ІІІ місце – 5</w:t>
      </w:r>
      <w:r w:rsidR="00081F93">
        <w:rPr>
          <w:b w:val="0"/>
        </w:rPr>
        <w:t>0</w:t>
      </w:r>
      <w:r w:rsidRPr="00081F93">
        <w:rPr>
          <w:b w:val="0"/>
        </w:rPr>
        <w:t xml:space="preserve"> осіб; гран-прі – </w:t>
      </w:r>
      <w:r w:rsidR="00081F93">
        <w:rPr>
          <w:b w:val="0"/>
        </w:rPr>
        <w:t>8</w:t>
      </w:r>
      <w:r w:rsidRPr="00081F93">
        <w:rPr>
          <w:b w:val="0"/>
        </w:rPr>
        <w:t xml:space="preserve"> ос</w:t>
      </w:r>
      <w:r w:rsidR="00081F93">
        <w:rPr>
          <w:b w:val="0"/>
        </w:rPr>
        <w:t>і</w:t>
      </w:r>
      <w:r w:rsidRPr="00081F93">
        <w:rPr>
          <w:b w:val="0"/>
        </w:rPr>
        <w:t>б;</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 на Міжнародних конкурсах та фестивалях: І місце – </w:t>
      </w:r>
      <w:r w:rsidR="00081F93">
        <w:rPr>
          <w:b w:val="0"/>
        </w:rPr>
        <w:t>89</w:t>
      </w:r>
      <w:r w:rsidRPr="00081F93">
        <w:rPr>
          <w:b w:val="0"/>
        </w:rPr>
        <w:t xml:space="preserve"> осіб; ІІ місце – </w:t>
      </w:r>
      <w:r w:rsidR="005743C3">
        <w:rPr>
          <w:b w:val="0"/>
        </w:rPr>
        <w:t>37</w:t>
      </w:r>
      <w:r w:rsidRPr="00081F93">
        <w:rPr>
          <w:b w:val="0"/>
        </w:rPr>
        <w:t xml:space="preserve"> осіб; ІІІ місце – </w:t>
      </w:r>
      <w:r w:rsidR="005743C3">
        <w:rPr>
          <w:b w:val="0"/>
        </w:rPr>
        <w:t>7</w:t>
      </w:r>
      <w:r w:rsidRPr="00081F93">
        <w:rPr>
          <w:b w:val="0"/>
        </w:rPr>
        <w:t xml:space="preserve"> осіб; гран-прі – 2</w:t>
      </w:r>
      <w:r w:rsidR="005743C3">
        <w:rPr>
          <w:b w:val="0"/>
        </w:rPr>
        <w:t>0</w:t>
      </w:r>
      <w:r w:rsidRPr="00081F93">
        <w:rPr>
          <w:b w:val="0"/>
        </w:rPr>
        <w:t xml:space="preserve"> осіб</w:t>
      </w:r>
      <w:r w:rsidR="005743C3">
        <w:rPr>
          <w:b w:val="0"/>
        </w:rPr>
        <w:t>, лауреати – 47 осіб</w:t>
      </w:r>
      <w:r w:rsidRPr="00081F93">
        <w:rPr>
          <w:b w:val="0"/>
        </w:rPr>
        <w:t>.</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Участь вихованців дитячого юнацького центру (ДЮЦ) у заходах Всеукраїнського та обласного рівнів. Усього </w:t>
      </w:r>
      <w:r w:rsidR="005743C3">
        <w:rPr>
          <w:b w:val="0"/>
        </w:rPr>
        <w:t>6</w:t>
      </w:r>
      <w:r w:rsidRPr="00081F93">
        <w:rPr>
          <w:b w:val="0"/>
        </w:rPr>
        <w:t>7 вихов</w:t>
      </w:r>
      <w:r w:rsidR="005743C3">
        <w:rPr>
          <w:b w:val="0"/>
        </w:rPr>
        <w:t xml:space="preserve">анців взяли участь у заходах, </w:t>
      </w:r>
      <w:r w:rsidRPr="00081F93">
        <w:rPr>
          <w:b w:val="0"/>
        </w:rPr>
        <w:t>з них:</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 на заходах обласного рівня: І місце – </w:t>
      </w:r>
      <w:r w:rsidR="005743C3">
        <w:rPr>
          <w:b w:val="0"/>
        </w:rPr>
        <w:t>8</w:t>
      </w:r>
      <w:r w:rsidRPr="00081F93">
        <w:rPr>
          <w:b w:val="0"/>
        </w:rPr>
        <w:t xml:space="preserve"> осіб, ІІ місце – 5 осіб; ІІІ місце – </w:t>
      </w:r>
      <w:r w:rsidR="005743C3">
        <w:rPr>
          <w:b w:val="0"/>
        </w:rPr>
        <w:t>3</w:t>
      </w:r>
      <w:r w:rsidRPr="00081F93">
        <w:rPr>
          <w:b w:val="0"/>
        </w:rPr>
        <w:t xml:space="preserve"> особи;</w:t>
      </w:r>
    </w:p>
    <w:p w:rsidR="000142C4" w:rsidRPr="00081F93" w:rsidRDefault="000142C4" w:rsidP="00C5723E">
      <w:pPr>
        <w:pStyle w:val="1"/>
        <w:tabs>
          <w:tab w:val="left" w:pos="4119"/>
        </w:tabs>
        <w:spacing w:line="240" w:lineRule="auto"/>
        <w:ind w:left="0" w:firstLine="720"/>
        <w:jc w:val="both"/>
        <w:rPr>
          <w:b w:val="0"/>
        </w:rPr>
      </w:pPr>
      <w:r w:rsidRPr="00081F93">
        <w:rPr>
          <w:b w:val="0"/>
        </w:rPr>
        <w:t xml:space="preserve">• на заходах Всеукраїнського рівня: І місце – </w:t>
      </w:r>
      <w:r w:rsidR="005743C3">
        <w:rPr>
          <w:b w:val="0"/>
        </w:rPr>
        <w:t>5 осіб, ІІ місце – 3, ІІІ місце – 3</w:t>
      </w:r>
      <w:r w:rsidRPr="00081F93">
        <w:rPr>
          <w:b w:val="0"/>
        </w:rPr>
        <w:t xml:space="preserve"> особи.</w:t>
      </w:r>
    </w:p>
    <w:p w:rsidR="005743C3" w:rsidRPr="00081F93" w:rsidRDefault="005743C3" w:rsidP="005743C3">
      <w:pPr>
        <w:pStyle w:val="1"/>
        <w:tabs>
          <w:tab w:val="left" w:pos="4119"/>
        </w:tabs>
        <w:spacing w:line="240" w:lineRule="auto"/>
        <w:ind w:left="0" w:firstLine="720"/>
        <w:jc w:val="both"/>
        <w:rPr>
          <w:b w:val="0"/>
        </w:rPr>
      </w:pPr>
      <w:r w:rsidRPr="00081F93">
        <w:rPr>
          <w:b w:val="0"/>
        </w:rPr>
        <w:t xml:space="preserve">Участь вихованців </w:t>
      </w:r>
      <w:r>
        <w:rPr>
          <w:b w:val="0"/>
        </w:rPr>
        <w:t>Хмельницького міського центру туризму</w:t>
      </w:r>
      <w:r w:rsidRPr="00081F93">
        <w:rPr>
          <w:b w:val="0"/>
        </w:rPr>
        <w:t xml:space="preserve"> у заходах Всеу</w:t>
      </w:r>
      <w:r>
        <w:rPr>
          <w:b w:val="0"/>
        </w:rPr>
        <w:t xml:space="preserve">країнського та обласного рівнів мають 16 призових місць, </w:t>
      </w:r>
      <w:r w:rsidRPr="00081F93">
        <w:rPr>
          <w:b w:val="0"/>
        </w:rPr>
        <w:t>з них:</w:t>
      </w:r>
    </w:p>
    <w:p w:rsidR="005743C3" w:rsidRPr="00081F93" w:rsidRDefault="005743C3" w:rsidP="005743C3">
      <w:pPr>
        <w:pStyle w:val="1"/>
        <w:tabs>
          <w:tab w:val="left" w:pos="4119"/>
        </w:tabs>
        <w:spacing w:line="240" w:lineRule="auto"/>
        <w:ind w:left="0" w:firstLine="720"/>
        <w:jc w:val="both"/>
        <w:rPr>
          <w:b w:val="0"/>
        </w:rPr>
      </w:pPr>
      <w:r w:rsidRPr="00081F93">
        <w:rPr>
          <w:b w:val="0"/>
        </w:rPr>
        <w:t xml:space="preserve">• на заходах обласного рівня: І місце – </w:t>
      </w:r>
      <w:r>
        <w:rPr>
          <w:b w:val="0"/>
        </w:rPr>
        <w:t>1</w:t>
      </w:r>
      <w:r w:rsidRPr="00081F93">
        <w:rPr>
          <w:b w:val="0"/>
        </w:rPr>
        <w:t xml:space="preserve"> ос</w:t>
      </w:r>
      <w:r>
        <w:rPr>
          <w:b w:val="0"/>
        </w:rPr>
        <w:t>о</w:t>
      </w:r>
      <w:r w:rsidRPr="00081F93">
        <w:rPr>
          <w:b w:val="0"/>
        </w:rPr>
        <w:t>б</w:t>
      </w:r>
      <w:r>
        <w:rPr>
          <w:b w:val="0"/>
        </w:rPr>
        <w:t xml:space="preserve">а, ІІ місце </w:t>
      </w:r>
      <w:r w:rsidRPr="00081F93">
        <w:rPr>
          <w:b w:val="0"/>
        </w:rPr>
        <w:t xml:space="preserve">– </w:t>
      </w:r>
      <w:r>
        <w:rPr>
          <w:b w:val="0"/>
        </w:rPr>
        <w:t>2</w:t>
      </w:r>
      <w:r w:rsidRPr="00081F93">
        <w:rPr>
          <w:b w:val="0"/>
        </w:rPr>
        <w:t xml:space="preserve"> особи;</w:t>
      </w:r>
    </w:p>
    <w:p w:rsidR="005743C3" w:rsidRPr="00081F93" w:rsidRDefault="005743C3" w:rsidP="005743C3">
      <w:pPr>
        <w:pStyle w:val="1"/>
        <w:tabs>
          <w:tab w:val="left" w:pos="4119"/>
        </w:tabs>
        <w:spacing w:line="240" w:lineRule="auto"/>
        <w:ind w:left="0" w:firstLine="720"/>
        <w:jc w:val="both"/>
        <w:rPr>
          <w:b w:val="0"/>
        </w:rPr>
      </w:pPr>
      <w:r w:rsidRPr="00081F93">
        <w:rPr>
          <w:b w:val="0"/>
        </w:rPr>
        <w:t xml:space="preserve">• на заходах Всеукраїнського рівня: І місце – </w:t>
      </w:r>
      <w:r>
        <w:rPr>
          <w:b w:val="0"/>
        </w:rPr>
        <w:t>5 осіб, ІІ місце – 5, ІІІ місце – 3</w:t>
      </w:r>
      <w:r w:rsidRPr="00081F93">
        <w:rPr>
          <w:b w:val="0"/>
        </w:rPr>
        <w:t xml:space="preserve"> особи.</w:t>
      </w:r>
    </w:p>
    <w:p w:rsidR="000142C4" w:rsidRPr="00081F93" w:rsidRDefault="000142C4" w:rsidP="00C5723E">
      <w:pPr>
        <w:pStyle w:val="1"/>
        <w:tabs>
          <w:tab w:val="left" w:pos="4119"/>
        </w:tabs>
        <w:spacing w:line="240" w:lineRule="auto"/>
        <w:ind w:left="0" w:firstLine="720"/>
        <w:jc w:val="both"/>
        <w:rPr>
          <w:b w:val="0"/>
        </w:rPr>
      </w:pPr>
      <w:r w:rsidRPr="00081F93">
        <w:rPr>
          <w:b w:val="0"/>
        </w:rPr>
        <w:t>Приділяється уваг</w:t>
      </w:r>
      <w:r w:rsidR="00873727" w:rsidRPr="00081F93">
        <w:rPr>
          <w:b w:val="0"/>
        </w:rPr>
        <w:t>а</w:t>
      </w:r>
      <w:r w:rsidRPr="00081F93">
        <w:rPr>
          <w:b w:val="0"/>
        </w:rPr>
        <w:t xml:space="preserve"> розвитку міжнародного співробітництва. Зокрема, успішно реалізуються міжнародний українсько-німецький освітній </w:t>
      </w:r>
      <w:proofErr w:type="spellStart"/>
      <w:r w:rsidRPr="00081F93">
        <w:rPr>
          <w:b w:val="0"/>
        </w:rPr>
        <w:t>проєкт</w:t>
      </w:r>
      <w:proofErr w:type="spellEnd"/>
      <w:r w:rsidRPr="00081F93">
        <w:rPr>
          <w:b w:val="0"/>
        </w:rPr>
        <w:t xml:space="preserve"> «Школи – партнери майбутнього» за підтримки Гете-Інституту (Україна), в якому беруть уч</w:t>
      </w:r>
      <w:r w:rsidR="00873727" w:rsidRPr="00081F93">
        <w:rPr>
          <w:b w:val="0"/>
        </w:rPr>
        <w:t xml:space="preserve">асть вчителі та учні СЗОШ № 6, </w:t>
      </w:r>
      <w:proofErr w:type="spellStart"/>
      <w:r w:rsidRPr="00081F93">
        <w:rPr>
          <w:b w:val="0"/>
        </w:rPr>
        <w:t>проєкти</w:t>
      </w:r>
      <w:proofErr w:type="spellEnd"/>
      <w:r w:rsidRPr="00081F93">
        <w:rPr>
          <w:b w:val="0"/>
        </w:rPr>
        <w:t xml:space="preserve"> FLEX, </w:t>
      </w:r>
      <w:proofErr w:type="spellStart"/>
      <w:r w:rsidRPr="00081F93">
        <w:rPr>
          <w:b w:val="0"/>
        </w:rPr>
        <w:t>еTwinning</w:t>
      </w:r>
      <w:proofErr w:type="spellEnd"/>
      <w:r w:rsidRPr="00081F93">
        <w:rPr>
          <w:b w:val="0"/>
        </w:rPr>
        <w:t>, «Школи: партнери майбутнього» (PASCH) та ін.</w:t>
      </w:r>
    </w:p>
    <w:p w:rsidR="00FA38D3" w:rsidRPr="00B76B7F" w:rsidRDefault="00FA38D3" w:rsidP="00C5723E">
      <w:pPr>
        <w:pStyle w:val="1"/>
        <w:tabs>
          <w:tab w:val="left" w:pos="4119"/>
        </w:tabs>
        <w:spacing w:line="240" w:lineRule="auto"/>
        <w:ind w:left="0" w:firstLine="720"/>
        <w:jc w:val="both"/>
        <w:rPr>
          <w:b w:val="0"/>
        </w:rPr>
      </w:pPr>
      <w:r w:rsidRPr="00B76B7F">
        <w:rPr>
          <w:b w:val="0"/>
        </w:rPr>
        <w:t>У 2021 році учні закладів загальної середньої освіти написали ряд науково-дослідницьких робіт з національно-патріотичної тематики.</w:t>
      </w:r>
    </w:p>
    <w:p w:rsidR="00FA38D3" w:rsidRDefault="00FA38D3" w:rsidP="00C5723E">
      <w:pPr>
        <w:pStyle w:val="1"/>
        <w:tabs>
          <w:tab w:val="left" w:pos="4119"/>
        </w:tabs>
        <w:spacing w:line="240" w:lineRule="auto"/>
        <w:ind w:left="0" w:firstLine="720"/>
        <w:jc w:val="both"/>
        <w:rPr>
          <w:b w:val="0"/>
          <w:highlight w:val="yellow"/>
        </w:rPr>
      </w:pPr>
    </w:p>
    <w:p w:rsidR="009F3BCA" w:rsidRDefault="009F3BCA" w:rsidP="00C5723E">
      <w:pPr>
        <w:pStyle w:val="1"/>
        <w:tabs>
          <w:tab w:val="left" w:pos="4119"/>
        </w:tabs>
        <w:spacing w:line="240" w:lineRule="auto"/>
        <w:ind w:left="0" w:firstLine="720"/>
        <w:jc w:val="both"/>
        <w:rPr>
          <w:b w:val="0"/>
          <w:highlight w:val="yellow"/>
        </w:rPr>
      </w:pPr>
    </w:p>
    <w:p w:rsidR="009F3BCA" w:rsidRPr="00B76B7F" w:rsidRDefault="009F3BCA" w:rsidP="00C5723E">
      <w:pPr>
        <w:pStyle w:val="1"/>
        <w:tabs>
          <w:tab w:val="left" w:pos="4119"/>
        </w:tabs>
        <w:spacing w:line="240" w:lineRule="auto"/>
        <w:ind w:left="0" w:firstLine="720"/>
        <w:jc w:val="both"/>
        <w:rPr>
          <w:b w:val="0"/>
          <w:highlight w:val="yellow"/>
        </w:rPr>
      </w:pPr>
      <w:bookmarkStart w:id="0" w:name="_GoBack"/>
      <w:bookmarkEnd w:id="0"/>
    </w:p>
    <w:p w:rsidR="006D6C3B" w:rsidRPr="00B76B7F" w:rsidRDefault="001124AC">
      <w:pPr>
        <w:pStyle w:val="1"/>
        <w:spacing w:before="67" w:line="240" w:lineRule="auto"/>
        <w:ind w:left="4934"/>
      </w:pPr>
      <w:r w:rsidRPr="00B76B7F">
        <w:t>План роботи</w:t>
      </w:r>
    </w:p>
    <w:p w:rsidR="005E2389" w:rsidRPr="00B76B7F" w:rsidRDefault="001124AC" w:rsidP="005E2389">
      <w:pPr>
        <w:spacing w:after="4" w:line="480" w:lineRule="auto"/>
        <w:ind w:left="1127" w:right="1668" w:firstLine="695"/>
        <w:jc w:val="center"/>
        <w:rPr>
          <w:b/>
          <w:sz w:val="24"/>
        </w:rPr>
      </w:pPr>
      <w:r w:rsidRPr="00B76B7F">
        <w:rPr>
          <w:b/>
          <w:sz w:val="24"/>
        </w:rPr>
        <w:t xml:space="preserve">Департаменту освіти та </w:t>
      </w:r>
      <w:r w:rsidR="005E2389" w:rsidRPr="00B76B7F">
        <w:rPr>
          <w:b/>
          <w:sz w:val="24"/>
        </w:rPr>
        <w:t>науки Хмельницької міської ради</w:t>
      </w:r>
    </w:p>
    <w:p w:rsidR="005E2389" w:rsidRPr="00B76B7F" w:rsidRDefault="001124AC" w:rsidP="005E2389">
      <w:pPr>
        <w:spacing w:after="4" w:line="480" w:lineRule="auto"/>
        <w:ind w:left="1127" w:right="1668" w:firstLine="695"/>
        <w:jc w:val="center"/>
        <w:rPr>
          <w:b/>
          <w:sz w:val="24"/>
        </w:rPr>
      </w:pPr>
      <w:r w:rsidRPr="00B76B7F">
        <w:rPr>
          <w:b/>
          <w:sz w:val="24"/>
        </w:rPr>
        <w:t xml:space="preserve">на </w:t>
      </w:r>
      <w:r w:rsidR="005E2389" w:rsidRPr="00B76B7F">
        <w:rPr>
          <w:b/>
          <w:sz w:val="24"/>
        </w:rPr>
        <w:t>І півріччя 202</w:t>
      </w:r>
      <w:r w:rsidR="001B145D" w:rsidRPr="00B76B7F">
        <w:rPr>
          <w:b/>
          <w:sz w:val="24"/>
        </w:rPr>
        <w:t>2</w:t>
      </w:r>
      <w:r w:rsidR="005E2389" w:rsidRPr="00B76B7F">
        <w:rPr>
          <w:b/>
          <w:sz w:val="24"/>
        </w:rPr>
        <w:t xml:space="preserve"> року</w:t>
      </w:r>
    </w:p>
    <w:p w:rsidR="006D6C3B" w:rsidRPr="00B76B7F" w:rsidRDefault="001124AC" w:rsidP="00395C61">
      <w:pPr>
        <w:spacing w:line="480" w:lineRule="auto"/>
        <w:jc w:val="center"/>
        <w:rPr>
          <w:b/>
          <w:sz w:val="24"/>
        </w:rPr>
      </w:pPr>
      <w:r w:rsidRPr="00B76B7F">
        <w:rPr>
          <w:b/>
          <w:sz w:val="24"/>
        </w:rPr>
        <w:t>І. Робота з виконання нормативно-правових документів</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514"/>
        <w:gridCol w:w="1559"/>
        <w:gridCol w:w="2268"/>
        <w:gridCol w:w="1559"/>
      </w:tblGrid>
      <w:tr w:rsidR="006D6C3B" w:rsidRPr="00B76B7F" w:rsidTr="009E006C">
        <w:trPr>
          <w:trHeight w:val="827"/>
        </w:trPr>
        <w:tc>
          <w:tcPr>
            <w:tcW w:w="704" w:type="dxa"/>
            <w:vAlign w:val="center"/>
          </w:tcPr>
          <w:p w:rsidR="006D6C3B" w:rsidRPr="00B76B7F" w:rsidRDefault="001124AC" w:rsidP="009E006C">
            <w:pPr>
              <w:pStyle w:val="TableParagraph"/>
              <w:jc w:val="center"/>
              <w:rPr>
                <w:b/>
                <w:sz w:val="24"/>
              </w:rPr>
            </w:pPr>
            <w:r w:rsidRPr="00B76B7F">
              <w:rPr>
                <w:b/>
                <w:sz w:val="24"/>
              </w:rPr>
              <w:t>№ з/п</w:t>
            </w:r>
          </w:p>
        </w:tc>
        <w:tc>
          <w:tcPr>
            <w:tcW w:w="4514" w:type="dxa"/>
            <w:vAlign w:val="center"/>
          </w:tcPr>
          <w:p w:rsidR="006D6C3B" w:rsidRPr="00B76B7F" w:rsidRDefault="001124AC" w:rsidP="009E006C">
            <w:pPr>
              <w:pStyle w:val="TableParagraph"/>
              <w:jc w:val="center"/>
              <w:rPr>
                <w:b/>
                <w:sz w:val="24"/>
              </w:rPr>
            </w:pPr>
            <w:r w:rsidRPr="00B76B7F">
              <w:rPr>
                <w:b/>
                <w:sz w:val="24"/>
              </w:rPr>
              <w:t>Назва заходу</w:t>
            </w:r>
          </w:p>
        </w:tc>
        <w:tc>
          <w:tcPr>
            <w:tcW w:w="1559" w:type="dxa"/>
            <w:vAlign w:val="center"/>
          </w:tcPr>
          <w:p w:rsidR="006D6C3B" w:rsidRPr="00B76B7F" w:rsidRDefault="001124AC" w:rsidP="009E006C">
            <w:pPr>
              <w:pStyle w:val="TableParagraph"/>
              <w:jc w:val="center"/>
              <w:rPr>
                <w:b/>
                <w:sz w:val="24"/>
              </w:rPr>
            </w:pPr>
            <w:r w:rsidRPr="00B76B7F">
              <w:rPr>
                <w:b/>
                <w:sz w:val="24"/>
              </w:rPr>
              <w:t>Термін виконання</w:t>
            </w:r>
          </w:p>
        </w:tc>
        <w:tc>
          <w:tcPr>
            <w:tcW w:w="2268" w:type="dxa"/>
            <w:vAlign w:val="center"/>
          </w:tcPr>
          <w:p w:rsidR="006D6C3B" w:rsidRPr="00B76B7F" w:rsidRDefault="001124AC" w:rsidP="009E006C">
            <w:pPr>
              <w:pStyle w:val="TableParagraph"/>
              <w:jc w:val="center"/>
              <w:rPr>
                <w:b/>
                <w:sz w:val="24"/>
              </w:rPr>
            </w:pPr>
            <w:r w:rsidRPr="00B76B7F">
              <w:rPr>
                <w:b/>
                <w:sz w:val="24"/>
              </w:rPr>
              <w:t>Відповідальний</w:t>
            </w:r>
          </w:p>
        </w:tc>
        <w:tc>
          <w:tcPr>
            <w:tcW w:w="1559" w:type="dxa"/>
            <w:vAlign w:val="center"/>
          </w:tcPr>
          <w:p w:rsidR="006D6C3B" w:rsidRPr="00B76B7F" w:rsidRDefault="001124AC" w:rsidP="009E006C">
            <w:pPr>
              <w:pStyle w:val="TableParagraph"/>
              <w:jc w:val="center"/>
              <w:rPr>
                <w:b/>
                <w:sz w:val="24"/>
              </w:rPr>
            </w:pPr>
            <w:r w:rsidRPr="00B76B7F">
              <w:rPr>
                <w:b/>
                <w:sz w:val="24"/>
              </w:rPr>
              <w:t>Відмітка про виконання</w:t>
            </w:r>
          </w:p>
        </w:tc>
      </w:tr>
      <w:tr w:rsidR="006D6C3B" w:rsidRPr="00B76B7F" w:rsidTr="00C8012E">
        <w:trPr>
          <w:trHeight w:val="277"/>
        </w:trPr>
        <w:tc>
          <w:tcPr>
            <w:tcW w:w="10604" w:type="dxa"/>
            <w:gridSpan w:val="5"/>
          </w:tcPr>
          <w:p w:rsidR="006D6C3B" w:rsidRPr="00B76B7F" w:rsidRDefault="001124AC">
            <w:pPr>
              <w:pStyle w:val="TableParagraph"/>
              <w:spacing w:line="258" w:lineRule="exact"/>
              <w:ind w:left="1969" w:right="1967"/>
              <w:jc w:val="center"/>
              <w:rPr>
                <w:sz w:val="24"/>
              </w:rPr>
            </w:pPr>
            <w:r w:rsidRPr="00B76B7F">
              <w:rPr>
                <w:sz w:val="24"/>
              </w:rPr>
              <w:t>Робота з виконання нормативно-правових документів</w:t>
            </w:r>
          </w:p>
        </w:tc>
      </w:tr>
      <w:tr w:rsidR="006D6C3B" w:rsidRPr="00B76B7F" w:rsidTr="00C8012E">
        <w:trPr>
          <w:trHeight w:val="551"/>
        </w:trPr>
        <w:tc>
          <w:tcPr>
            <w:tcW w:w="704" w:type="dxa"/>
          </w:tcPr>
          <w:p w:rsidR="006D6C3B" w:rsidRPr="00B76B7F" w:rsidRDefault="001124AC" w:rsidP="009E006C">
            <w:pPr>
              <w:pStyle w:val="TableParagraph"/>
              <w:jc w:val="center"/>
              <w:rPr>
                <w:sz w:val="24"/>
              </w:rPr>
            </w:pPr>
            <w:r w:rsidRPr="00B76B7F">
              <w:rPr>
                <w:sz w:val="24"/>
              </w:rPr>
              <w:t>1.</w:t>
            </w:r>
          </w:p>
        </w:tc>
        <w:tc>
          <w:tcPr>
            <w:tcW w:w="4514" w:type="dxa"/>
          </w:tcPr>
          <w:p w:rsidR="006D6C3B" w:rsidRPr="00B76B7F" w:rsidRDefault="001124AC" w:rsidP="00D97265">
            <w:pPr>
              <w:pStyle w:val="TableParagraph"/>
              <w:ind w:left="57"/>
              <w:rPr>
                <w:sz w:val="24"/>
              </w:rPr>
            </w:pPr>
            <w:r w:rsidRPr="00B76B7F">
              <w:rPr>
                <w:sz w:val="24"/>
              </w:rPr>
              <w:t>Законів України:</w:t>
            </w:r>
          </w:p>
        </w:tc>
        <w:tc>
          <w:tcPr>
            <w:tcW w:w="1559" w:type="dxa"/>
          </w:tcPr>
          <w:p w:rsidR="009E006C" w:rsidRPr="00B76B7F" w:rsidRDefault="009E006C" w:rsidP="009E006C">
            <w:pPr>
              <w:pStyle w:val="TableParagraph"/>
              <w:jc w:val="center"/>
              <w:rPr>
                <w:sz w:val="24"/>
              </w:rPr>
            </w:pPr>
            <w:r w:rsidRPr="00B76B7F">
              <w:rPr>
                <w:sz w:val="24"/>
              </w:rPr>
              <w:t>І півріччя</w:t>
            </w:r>
          </w:p>
          <w:p w:rsidR="006D6C3B" w:rsidRPr="00B76B7F" w:rsidRDefault="00B97E1F"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6D6C3B" w:rsidRPr="00B76B7F" w:rsidRDefault="001124AC" w:rsidP="009E006C">
            <w:pPr>
              <w:pStyle w:val="TableParagraph"/>
              <w:jc w:val="center"/>
              <w:rPr>
                <w:sz w:val="24"/>
              </w:rPr>
            </w:pPr>
            <w:r w:rsidRPr="00B76B7F">
              <w:rPr>
                <w:sz w:val="24"/>
              </w:rPr>
              <w:t>Департамент освіти</w:t>
            </w:r>
            <w:r w:rsidR="009E006C" w:rsidRPr="00B76B7F">
              <w:rPr>
                <w:sz w:val="24"/>
              </w:rPr>
              <w:t xml:space="preserve"> </w:t>
            </w:r>
            <w:r w:rsidRPr="00B76B7F">
              <w:rPr>
                <w:sz w:val="24"/>
              </w:rPr>
              <w:t>та науки</w:t>
            </w:r>
          </w:p>
        </w:tc>
        <w:tc>
          <w:tcPr>
            <w:tcW w:w="1559" w:type="dxa"/>
          </w:tcPr>
          <w:p w:rsidR="006D6C3B" w:rsidRPr="00B76B7F" w:rsidRDefault="006D6C3B">
            <w:pPr>
              <w:pStyle w:val="TableParagraph"/>
              <w:rPr>
                <w:sz w:val="24"/>
              </w:rPr>
            </w:pPr>
          </w:p>
        </w:tc>
      </w:tr>
      <w:tr w:rsidR="009E006C" w:rsidRPr="00B76B7F" w:rsidTr="00373A0E">
        <w:trPr>
          <w:trHeight w:val="834"/>
        </w:trPr>
        <w:tc>
          <w:tcPr>
            <w:tcW w:w="704" w:type="dxa"/>
          </w:tcPr>
          <w:p w:rsidR="009E006C" w:rsidRPr="00B76B7F" w:rsidRDefault="009E006C" w:rsidP="009E006C">
            <w:pPr>
              <w:pStyle w:val="TableParagraph"/>
              <w:jc w:val="center"/>
              <w:rPr>
                <w:sz w:val="24"/>
              </w:rPr>
            </w:pPr>
            <w:r w:rsidRPr="00B76B7F">
              <w:rPr>
                <w:sz w:val="24"/>
              </w:rPr>
              <w:t>1.1.</w:t>
            </w:r>
          </w:p>
        </w:tc>
        <w:tc>
          <w:tcPr>
            <w:tcW w:w="4514" w:type="dxa"/>
          </w:tcPr>
          <w:p w:rsidR="009E006C" w:rsidRPr="00B76B7F" w:rsidRDefault="009E006C" w:rsidP="00D97265">
            <w:pPr>
              <w:pStyle w:val="TableParagraph"/>
              <w:ind w:left="57"/>
              <w:rPr>
                <w:sz w:val="24"/>
              </w:rPr>
            </w:pPr>
            <w:r w:rsidRPr="00B76B7F">
              <w:rPr>
                <w:sz w:val="24"/>
              </w:rPr>
              <w:t>Закони України «Про освіту», «Про повну загальну середню освіту», «Про дошкільну освіту», «Про позашкільну освіту»</w:t>
            </w:r>
            <w:r w:rsidR="00B76B7F" w:rsidRPr="00B76B7F">
              <w:rPr>
                <w:sz w:val="24"/>
              </w:rPr>
              <w:t>, «</w:t>
            </w:r>
            <w:r w:rsidR="00B76B7F" w:rsidRPr="00B76B7F">
              <w:rPr>
                <w:bCs/>
                <w:sz w:val="24"/>
              </w:rPr>
              <w:t>Про професійну (професійно-технічну) освіту»</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1.2.</w:t>
            </w:r>
          </w:p>
        </w:tc>
        <w:tc>
          <w:tcPr>
            <w:tcW w:w="4514" w:type="dxa"/>
          </w:tcPr>
          <w:p w:rsidR="009E006C" w:rsidRPr="00B76B7F" w:rsidRDefault="009E006C" w:rsidP="00D97265">
            <w:pPr>
              <w:pStyle w:val="TableParagraph"/>
              <w:ind w:left="57"/>
              <w:rPr>
                <w:sz w:val="24"/>
              </w:rPr>
            </w:pPr>
            <w:r w:rsidRPr="00B76B7F">
              <w:rPr>
                <w:sz w:val="24"/>
              </w:rPr>
              <w:t>Закон України «Про запобігання корупції»</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1.3.</w:t>
            </w:r>
          </w:p>
        </w:tc>
        <w:tc>
          <w:tcPr>
            <w:tcW w:w="4514" w:type="dxa"/>
          </w:tcPr>
          <w:p w:rsidR="009E006C" w:rsidRPr="00B76B7F" w:rsidRDefault="009E006C" w:rsidP="00D97265">
            <w:pPr>
              <w:pStyle w:val="TableParagraph"/>
              <w:ind w:left="57"/>
              <w:rPr>
                <w:sz w:val="24"/>
              </w:rPr>
            </w:pPr>
            <w:r w:rsidRPr="00B76B7F">
              <w:rPr>
                <w:sz w:val="24"/>
              </w:rPr>
              <w:t>Закон України «Про звернення громадян»</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1.4.</w:t>
            </w:r>
          </w:p>
        </w:tc>
        <w:tc>
          <w:tcPr>
            <w:tcW w:w="4514" w:type="dxa"/>
          </w:tcPr>
          <w:p w:rsidR="009E006C" w:rsidRPr="00B76B7F" w:rsidRDefault="009E006C" w:rsidP="00D97265">
            <w:pPr>
              <w:pStyle w:val="TableParagraph"/>
              <w:ind w:left="57"/>
              <w:rPr>
                <w:sz w:val="24"/>
              </w:rPr>
            </w:pPr>
            <w:r w:rsidRPr="00B76B7F">
              <w:rPr>
                <w:sz w:val="24"/>
              </w:rPr>
              <w:t>Закон України «Про доступ до публічної інформації»</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1.5.</w:t>
            </w:r>
          </w:p>
        </w:tc>
        <w:tc>
          <w:tcPr>
            <w:tcW w:w="4514" w:type="dxa"/>
          </w:tcPr>
          <w:p w:rsidR="009E006C" w:rsidRPr="00B76B7F" w:rsidRDefault="009E006C" w:rsidP="00D97265">
            <w:pPr>
              <w:pStyle w:val="TableParagraph"/>
              <w:ind w:left="57"/>
              <w:rPr>
                <w:sz w:val="24"/>
              </w:rPr>
            </w:pPr>
            <w:r w:rsidRPr="00B76B7F">
              <w:rPr>
                <w:sz w:val="24"/>
              </w:rPr>
              <w:t>Закон України «Про захист персональних даних»</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5743C3">
        <w:trPr>
          <w:trHeight w:val="655"/>
        </w:trPr>
        <w:tc>
          <w:tcPr>
            <w:tcW w:w="704" w:type="dxa"/>
          </w:tcPr>
          <w:p w:rsidR="009E006C" w:rsidRPr="00B76B7F" w:rsidRDefault="009E006C" w:rsidP="009E006C">
            <w:pPr>
              <w:pStyle w:val="TableParagraph"/>
              <w:jc w:val="center"/>
              <w:rPr>
                <w:sz w:val="24"/>
              </w:rPr>
            </w:pPr>
            <w:r w:rsidRPr="00B76B7F">
              <w:rPr>
                <w:sz w:val="24"/>
              </w:rPr>
              <w:t>1.6.</w:t>
            </w:r>
          </w:p>
        </w:tc>
        <w:tc>
          <w:tcPr>
            <w:tcW w:w="4514" w:type="dxa"/>
          </w:tcPr>
          <w:p w:rsidR="009E006C" w:rsidRPr="00B76B7F" w:rsidRDefault="005743C3" w:rsidP="005743C3">
            <w:pPr>
              <w:pStyle w:val="TableParagraph"/>
              <w:ind w:left="57"/>
              <w:rPr>
                <w:sz w:val="24"/>
              </w:rPr>
            </w:pPr>
            <w:r>
              <w:rPr>
                <w:sz w:val="24"/>
              </w:rPr>
              <w:t>Закон України «Про відпустки»</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373A0E">
        <w:trPr>
          <w:trHeight w:val="687"/>
        </w:trPr>
        <w:tc>
          <w:tcPr>
            <w:tcW w:w="704" w:type="dxa"/>
          </w:tcPr>
          <w:p w:rsidR="009E006C" w:rsidRPr="00B76B7F" w:rsidRDefault="009E006C" w:rsidP="009E006C">
            <w:pPr>
              <w:pStyle w:val="TableParagraph"/>
              <w:jc w:val="center"/>
              <w:rPr>
                <w:sz w:val="24"/>
              </w:rPr>
            </w:pPr>
            <w:r w:rsidRPr="00B76B7F">
              <w:rPr>
                <w:sz w:val="24"/>
              </w:rPr>
              <w:t>1.7.</w:t>
            </w:r>
          </w:p>
        </w:tc>
        <w:tc>
          <w:tcPr>
            <w:tcW w:w="4514" w:type="dxa"/>
          </w:tcPr>
          <w:p w:rsidR="009E006C" w:rsidRPr="00B76B7F" w:rsidRDefault="009E006C" w:rsidP="00D97265">
            <w:pPr>
              <w:pStyle w:val="TableParagraph"/>
              <w:ind w:left="57"/>
              <w:rPr>
                <w:sz w:val="24"/>
              </w:rPr>
            </w:pPr>
            <w:r w:rsidRPr="00B76B7F">
              <w:rPr>
                <w:sz w:val="24"/>
              </w:rPr>
              <w:t>Закон України «Про бухгалтерський облік та фінансову звітність в Україні»</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1.8.</w:t>
            </w:r>
          </w:p>
        </w:tc>
        <w:tc>
          <w:tcPr>
            <w:tcW w:w="4514" w:type="dxa"/>
          </w:tcPr>
          <w:p w:rsidR="009E006C" w:rsidRPr="00B76B7F" w:rsidRDefault="009E006C" w:rsidP="0004640D">
            <w:pPr>
              <w:pStyle w:val="TableParagraph"/>
              <w:ind w:left="57"/>
              <w:rPr>
                <w:sz w:val="24"/>
              </w:rPr>
            </w:pPr>
            <w:r w:rsidRPr="00B76B7F">
              <w:rPr>
                <w:sz w:val="24"/>
              </w:rPr>
              <w:t>Закон України «Про Державний бюджет на 202</w:t>
            </w:r>
            <w:r w:rsidR="0004640D" w:rsidRPr="00B76B7F">
              <w:rPr>
                <w:sz w:val="24"/>
              </w:rPr>
              <w:t>2</w:t>
            </w:r>
            <w:r w:rsidRPr="00B76B7F">
              <w:rPr>
                <w:sz w:val="24"/>
              </w:rPr>
              <w:t xml:space="preserve"> рік»</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1.9.</w:t>
            </w:r>
          </w:p>
        </w:tc>
        <w:tc>
          <w:tcPr>
            <w:tcW w:w="4514" w:type="dxa"/>
          </w:tcPr>
          <w:p w:rsidR="009E006C" w:rsidRPr="00B76B7F" w:rsidRDefault="009E006C" w:rsidP="00D97265">
            <w:pPr>
              <w:pStyle w:val="TableParagraph"/>
              <w:ind w:left="57"/>
              <w:rPr>
                <w:sz w:val="24"/>
              </w:rPr>
            </w:pPr>
            <w:r w:rsidRPr="00B76B7F">
              <w:rPr>
                <w:sz w:val="24"/>
              </w:rPr>
              <w:t>Закони України «Про охорону праці», «Про пожежну безпеку»</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551"/>
        </w:trPr>
        <w:tc>
          <w:tcPr>
            <w:tcW w:w="704" w:type="dxa"/>
          </w:tcPr>
          <w:p w:rsidR="009E006C" w:rsidRPr="00B76B7F" w:rsidRDefault="009E006C" w:rsidP="009E006C">
            <w:pPr>
              <w:pStyle w:val="TableParagraph"/>
              <w:jc w:val="center"/>
              <w:rPr>
                <w:sz w:val="24"/>
              </w:rPr>
            </w:pPr>
            <w:r w:rsidRPr="00B76B7F">
              <w:rPr>
                <w:sz w:val="24"/>
              </w:rPr>
              <w:t>1.10.</w:t>
            </w:r>
          </w:p>
        </w:tc>
        <w:tc>
          <w:tcPr>
            <w:tcW w:w="4514" w:type="dxa"/>
          </w:tcPr>
          <w:p w:rsidR="009E006C" w:rsidRPr="00B76B7F" w:rsidRDefault="009E006C" w:rsidP="00D97265">
            <w:pPr>
              <w:pStyle w:val="TableParagraph"/>
              <w:ind w:left="57"/>
              <w:rPr>
                <w:sz w:val="24"/>
              </w:rPr>
            </w:pPr>
            <w:r w:rsidRPr="00B76B7F">
              <w:rPr>
                <w:sz w:val="24"/>
              </w:rPr>
              <w:t>Закон України «Про охорону дитинства»</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373A0E">
        <w:trPr>
          <w:trHeight w:val="579"/>
        </w:trPr>
        <w:tc>
          <w:tcPr>
            <w:tcW w:w="704" w:type="dxa"/>
          </w:tcPr>
          <w:p w:rsidR="009E006C" w:rsidRPr="00B76B7F" w:rsidRDefault="009E006C" w:rsidP="009E006C">
            <w:pPr>
              <w:pStyle w:val="TableParagraph"/>
              <w:jc w:val="center"/>
              <w:rPr>
                <w:sz w:val="24"/>
              </w:rPr>
            </w:pPr>
            <w:r w:rsidRPr="00B76B7F">
              <w:rPr>
                <w:sz w:val="24"/>
              </w:rPr>
              <w:t>2.</w:t>
            </w:r>
          </w:p>
        </w:tc>
        <w:tc>
          <w:tcPr>
            <w:tcW w:w="4514" w:type="dxa"/>
          </w:tcPr>
          <w:p w:rsidR="009E006C" w:rsidRPr="00B76B7F" w:rsidRDefault="009E006C" w:rsidP="005743C3">
            <w:pPr>
              <w:pStyle w:val="TableParagraph"/>
              <w:ind w:left="57"/>
              <w:rPr>
                <w:sz w:val="24"/>
              </w:rPr>
            </w:pPr>
            <w:r w:rsidRPr="00B76B7F">
              <w:rPr>
                <w:sz w:val="24"/>
              </w:rPr>
              <w:t>Виконання Указів, розпоряджен</w:t>
            </w:r>
            <w:r w:rsidR="005743C3">
              <w:rPr>
                <w:sz w:val="24"/>
              </w:rPr>
              <w:t xml:space="preserve">ь </w:t>
            </w:r>
            <w:r w:rsidRPr="00B76B7F">
              <w:rPr>
                <w:sz w:val="24"/>
              </w:rPr>
              <w:t>Президента України</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007E4C">
        <w:trPr>
          <w:trHeight w:val="707"/>
        </w:trPr>
        <w:tc>
          <w:tcPr>
            <w:tcW w:w="704" w:type="dxa"/>
          </w:tcPr>
          <w:p w:rsidR="009E006C" w:rsidRPr="00B76B7F" w:rsidRDefault="009E006C" w:rsidP="009E006C">
            <w:pPr>
              <w:pStyle w:val="TableParagraph"/>
              <w:jc w:val="center"/>
              <w:rPr>
                <w:sz w:val="24"/>
              </w:rPr>
            </w:pPr>
            <w:r w:rsidRPr="00B76B7F">
              <w:rPr>
                <w:sz w:val="24"/>
              </w:rPr>
              <w:t>3.</w:t>
            </w:r>
          </w:p>
        </w:tc>
        <w:tc>
          <w:tcPr>
            <w:tcW w:w="4514" w:type="dxa"/>
          </w:tcPr>
          <w:p w:rsidR="009E006C" w:rsidRPr="00B76B7F" w:rsidRDefault="009E006C" w:rsidP="005743C3">
            <w:pPr>
              <w:pStyle w:val="TableParagraph"/>
              <w:ind w:left="57"/>
              <w:rPr>
                <w:sz w:val="24"/>
              </w:rPr>
            </w:pPr>
            <w:r w:rsidRPr="00B76B7F">
              <w:rPr>
                <w:sz w:val="24"/>
              </w:rPr>
              <w:t>Виконання постанов, розпоряджень Кабінету Міністрів України, документів інших органів державно</w:t>
            </w:r>
            <w:r w:rsidR="005743C3">
              <w:rPr>
                <w:sz w:val="24"/>
              </w:rPr>
              <w:t>ї влади</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373A0E">
        <w:trPr>
          <w:trHeight w:val="562"/>
        </w:trPr>
        <w:tc>
          <w:tcPr>
            <w:tcW w:w="704" w:type="dxa"/>
          </w:tcPr>
          <w:p w:rsidR="009E006C" w:rsidRPr="00B76B7F" w:rsidRDefault="009E006C" w:rsidP="009E006C">
            <w:pPr>
              <w:pStyle w:val="TableParagraph"/>
              <w:jc w:val="center"/>
              <w:rPr>
                <w:sz w:val="24"/>
              </w:rPr>
            </w:pPr>
            <w:r w:rsidRPr="00B76B7F">
              <w:rPr>
                <w:sz w:val="24"/>
              </w:rPr>
              <w:t>4.</w:t>
            </w:r>
          </w:p>
        </w:tc>
        <w:tc>
          <w:tcPr>
            <w:tcW w:w="4514" w:type="dxa"/>
          </w:tcPr>
          <w:p w:rsidR="009E006C" w:rsidRPr="00B76B7F" w:rsidRDefault="009E006C" w:rsidP="00D97265">
            <w:pPr>
              <w:pStyle w:val="TableParagraph"/>
              <w:ind w:left="57"/>
              <w:rPr>
                <w:sz w:val="24"/>
              </w:rPr>
            </w:pPr>
            <w:r w:rsidRPr="00B76B7F">
              <w:rPr>
                <w:sz w:val="24"/>
              </w:rPr>
              <w:t>Забезпечення реалізації державних і регіональних програм:</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373A0E">
        <w:trPr>
          <w:trHeight w:val="1125"/>
        </w:trPr>
        <w:tc>
          <w:tcPr>
            <w:tcW w:w="704" w:type="dxa"/>
          </w:tcPr>
          <w:p w:rsidR="009E006C" w:rsidRPr="00B76B7F" w:rsidRDefault="0004640D" w:rsidP="009E006C">
            <w:pPr>
              <w:pStyle w:val="TableParagraph"/>
              <w:jc w:val="center"/>
              <w:rPr>
                <w:sz w:val="24"/>
              </w:rPr>
            </w:pPr>
            <w:r w:rsidRPr="00B76B7F">
              <w:rPr>
                <w:sz w:val="24"/>
              </w:rPr>
              <w:t>4.1</w:t>
            </w:r>
            <w:r w:rsidR="009E006C" w:rsidRPr="00B76B7F">
              <w:rPr>
                <w:sz w:val="24"/>
              </w:rPr>
              <w:t>.</w:t>
            </w:r>
          </w:p>
        </w:tc>
        <w:tc>
          <w:tcPr>
            <w:tcW w:w="4514" w:type="dxa"/>
          </w:tcPr>
          <w:p w:rsidR="009E006C" w:rsidRPr="00B76B7F" w:rsidRDefault="009E006C" w:rsidP="00D97265">
            <w:pPr>
              <w:pStyle w:val="TableParagraph"/>
              <w:ind w:left="57"/>
              <w:rPr>
                <w:sz w:val="24"/>
              </w:rPr>
            </w:pPr>
            <w:r w:rsidRPr="00B76B7F">
              <w:rPr>
                <w:sz w:val="24"/>
              </w:rPr>
              <w:t>Національна стратегія з оздоровчої рухової активності в Україні на період до 2025 року</w:t>
            </w:r>
          </w:p>
          <w:p w:rsidR="009E006C" w:rsidRPr="00B76B7F" w:rsidRDefault="009E006C" w:rsidP="00D97265">
            <w:pPr>
              <w:pStyle w:val="TableParagraph"/>
              <w:ind w:left="57"/>
              <w:rPr>
                <w:sz w:val="24"/>
              </w:rPr>
            </w:pPr>
            <w:r w:rsidRPr="00B76B7F">
              <w:rPr>
                <w:sz w:val="24"/>
              </w:rPr>
              <w:t>«Рухова активність – здоровий спосіб життя – здорова нація»</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373A0E">
        <w:trPr>
          <w:trHeight w:val="1123"/>
        </w:trPr>
        <w:tc>
          <w:tcPr>
            <w:tcW w:w="704" w:type="dxa"/>
          </w:tcPr>
          <w:p w:rsidR="009E006C" w:rsidRPr="00B76B7F" w:rsidRDefault="0004640D" w:rsidP="009E006C">
            <w:pPr>
              <w:pStyle w:val="TableParagraph"/>
              <w:jc w:val="center"/>
              <w:rPr>
                <w:sz w:val="24"/>
              </w:rPr>
            </w:pPr>
            <w:r w:rsidRPr="00B76B7F">
              <w:rPr>
                <w:sz w:val="24"/>
              </w:rPr>
              <w:t>4.2.</w:t>
            </w:r>
          </w:p>
        </w:tc>
        <w:tc>
          <w:tcPr>
            <w:tcW w:w="4514" w:type="dxa"/>
          </w:tcPr>
          <w:p w:rsidR="009E006C" w:rsidRPr="00B76B7F" w:rsidRDefault="009E006C" w:rsidP="00D97265">
            <w:pPr>
              <w:pStyle w:val="TableParagraph"/>
              <w:ind w:left="57"/>
              <w:rPr>
                <w:sz w:val="24"/>
              </w:rPr>
            </w:pPr>
            <w:r w:rsidRPr="00B76B7F">
              <w:rPr>
                <w:sz w:val="24"/>
              </w:rPr>
              <w:t>Стратегія національно</w:t>
            </w:r>
            <w:r w:rsidR="006842B1" w:rsidRPr="00B76B7F">
              <w:rPr>
                <w:sz w:val="24"/>
              </w:rPr>
              <w:t xml:space="preserve"> </w:t>
            </w:r>
            <w:r w:rsidRPr="00B76B7F">
              <w:rPr>
                <w:sz w:val="24"/>
              </w:rPr>
              <w:t xml:space="preserve">- патріотичного виховання, затверджена Указом Президента України від 18.05.2019 року </w:t>
            </w:r>
            <w:r w:rsidR="00B76B7F" w:rsidRPr="00B76B7F">
              <w:rPr>
                <w:sz w:val="24"/>
              </w:rPr>
              <w:t xml:space="preserve"> </w:t>
            </w:r>
            <w:r w:rsidRPr="00B76B7F">
              <w:rPr>
                <w:sz w:val="24"/>
              </w:rPr>
              <w:t>№ 286/2019</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1656"/>
        </w:trPr>
        <w:tc>
          <w:tcPr>
            <w:tcW w:w="704" w:type="dxa"/>
          </w:tcPr>
          <w:p w:rsidR="009E006C" w:rsidRPr="00B76B7F" w:rsidRDefault="009E006C" w:rsidP="0004640D">
            <w:pPr>
              <w:pStyle w:val="TableParagraph"/>
              <w:jc w:val="center"/>
              <w:rPr>
                <w:sz w:val="24"/>
              </w:rPr>
            </w:pPr>
            <w:r w:rsidRPr="00B76B7F">
              <w:rPr>
                <w:sz w:val="24"/>
              </w:rPr>
              <w:lastRenderedPageBreak/>
              <w:t>4.</w:t>
            </w:r>
            <w:r w:rsidR="0004640D" w:rsidRPr="00B76B7F">
              <w:rPr>
                <w:sz w:val="24"/>
              </w:rPr>
              <w:t>3</w:t>
            </w:r>
            <w:r w:rsidRPr="00B76B7F">
              <w:rPr>
                <w:sz w:val="24"/>
              </w:rPr>
              <w:t>.</w:t>
            </w:r>
          </w:p>
        </w:tc>
        <w:tc>
          <w:tcPr>
            <w:tcW w:w="4514" w:type="dxa"/>
          </w:tcPr>
          <w:p w:rsidR="009E006C" w:rsidRPr="00B76B7F" w:rsidRDefault="009E006C" w:rsidP="00D97265">
            <w:pPr>
              <w:pStyle w:val="TableParagraph"/>
              <w:ind w:left="57"/>
              <w:rPr>
                <w:sz w:val="24"/>
              </w:rPr>
            </w:pPr>
            <w:r w:rsidRPr="00B76B7F">
              <w:rPr>
                <w:sz w:val="24"/>
              </w:rPr>
              <w:t>Концепція національно</w:t>
            </w:r>
            <w:r w:rsidR="006842B1" w:rsidRPr="00B76B7F">
              <w:rPr>
                <w:sz w:val="24"/>
              </w:rPr>
              <w:t xml:space="preserve"> </w:t>
            </w:r>
            <w:r w:rsidRPr="00B76B7F">
              <w:rPr>
                <w:sz w:val="24"/>
              </w:rPr>
              <w:t>- патріотичного виховання дітей і молоді, затверджена наказом Міністерства освіти і науки України від 16.06.2015 року № 641 (у редакції наказу Міністерства освіти і науки України від 29.07.2019 № 1038)</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r w:rsidR="009E006C" w:rsidRPr="00B76B7F" w:rsidTr="00C8012E">
        <w:trPr>
          <w:trHeight w:val="1379"/>
        </w:trPr>
        <w:tc>
          <w:tcPr>
            <w:tcW w:w="704" w:type="dxa"/>
          </w:tcPr>
          <w:p w:rsidR="009E006C" w:rsidRPr="00B76B7F" w:rsidRDefault="009E006C" w:rsidP="0004640D">
            <w:pPr>
              <w:pStyle w:val="TableParagraph"/>
              <w:jc w:val="center"/>
              <w:rPr>
                <w:sz w:val="24"/>
              </w:rPr>
            </w:pPr>
            <w:r w:rsidRPr="00B76B7F">
              <w:rPr>
                <w:sz w:val="24"/>
              </w:rPr>
              <w:t>4.</w:t>
            </w:r>
            <w:r w:rsidR="0004640D" w:rsidRPr="00B76B7F">
              <w:rPr>
                <w:sz w:val="24"/>
              </w:rPr>
              <w:t>4</w:t>
            </w:r>
            <w:r w:rsidRPr="00B76B7F">
              <w:rPr>
                <w:sz w:val="24"/>
              </w:rPr>
              <w:t>.</w:t>
            </w:r>
          </w:p>
        </w:tc>
        <w:tc>
          <w:tcPr>
            <w:tcW w:w="4514" w:type="dxa"/>
          </w:tcPr>
          <w:p w:rsidR="009E006C" w:rsidRPr="00B76B7F" w:rsidRDefault="009E006C" w:rsidP="00D97265">
            <w:pPr>
              <w:pStyle w:val="TableParagraph"/>
              <w:ind w:left="57"/>
              <w:rPr>
                <w:sz w:val="24"/>
              </w:rPr>
            </w:pPr>
            <w:r w:rsidRPr="00B76B7F">
              <w:rPr>
                <w:sz w:val="24"/>
              </w:rPr>
              <w:t>Розпорядження КМУ від 16.12.2020 року № 1585-р «Про затвердження плану заходів з реалізації першого етапу (до 2022 року) Стратегії популяризації української мови до 2030 року» «Сильна мова-успішна держава»</w:t>
            </w:r>
          </w:p>
        </w:tc>
        <w:tc>
          <w:tcPr>
            <w:tcW w:w="1559" w:type="dxa"/>
          </w:tcPr>
          <w:p w:rsidR="009E006C" w:rsidRPr="00B76B7F" w:rsidRDefault="009E006C" w:rsidP="009E006C">
            <w:pPr>
              <w:pStyle w:val="TableParagraph"/>
              <w:jc w:val="center"/>
              <w:rPr>
                <w:sz w:val="24"/>
              </w:rPr>
            </w:pPr>
            <w:r w:rsidRPr="00B76B7F">
              <w:rPr>
                <w:sz w:val="24"/>
              </w:rPr>
              <w:t>І півріччя</w:t>
            </w:r>
          </w:p>
          <w:p w:rsidR="009E006C" w:rsidRPr="00B76B7F" w:rsidRDefault="009E006C"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9E006C" w:rsidRPr="00B76B7F" w:rsidRDefault="009E006C" w:rsidP="009E006C">
            <w:pPr>
              <w:pStyle w:val="TableParagraph"/>
              <w:jc w:val="center"/>
              <w:rPr>
                <w:sz w:val="24"/>
              </w:rPr>
            </w:pPr>
            <w:r w:rsidRPr="00B76B7F">
              <w:rPr>
                <w:sz w:val="24"/>
              </w:rPr>
              <w:t>Департамент освіти та науки</w:t>
            </w:r>
          </w:p>
        </w:tc>
        <w:tc>
          <w:tcPr>
            <w:tcW w:w="1559" w:type="dxa"/>
          </w:tcPr>
          <w:p w:rsidR="009E006C" w:rsidRPr="00B76B7F" w:rsidRDefault="009E006C">
            <w:pPr>
              <w:pStyle w:val="TableParagraph"/>
              <w:rPr>
                <w:sz w:val="24"/>
              </w:rPr>
            </w:pPr>
          </w:p>
        </w:tc>
      </w:tr>
    </w:tbl>
    <w:p w:rsidR="006D6C3B" w:rsidRPr="00B76B7F" w:rsidRDefault="006D6C3B">
      <w:pPr>
        <w:pStyle w:val="a3"/>
        <w:spacing w:before="8"/>
        <w:rPr>
          <w:b/>
          <w:sz w:val="15"/>
        </w:rPr>
      </w:pPr>
    </w:p>
    <w:p w:rsidR="000C45B0" w:rsidRPr="00B76B7F" w:rsidRDefault="000C45B0">
      <w:pPr>
        <w:rPr>
          <w:b/>
          <w:sz w:val="15"/>
          <w:szCs w:val="24"/>
        </w:rPr>
      </w:pPr>
      <w:r w:rsidRPr="00B76B7F">
        <w:rPr>
          <w:b/>
          <w:sz w:val="15"/>
        </w:rPr>
        <w:br w:type="page"/>
      </w:r>
    </w:p>
    <w:p w:rsidR="006D6C3B" w:rsidRPr="00B76B7F" w:rsidRDefault="001124AC" w:rsidP="00395C61">
      <w:pPr>
        <w:jc w:val="center"/>
        <w:rPr>
          <w:b/>
          <w:sz w:val="24"/>
        </w:rPr>
      </w:pPr>
      <w:r w:rsidRPr="00B76B7F">
        <w:rPr>
          <w:b/>
          <w:sz w:val="24"/>
        </w:rPr>
        <w:lastRenderedPageBreak/>
        <w:t>ІІ. Робота з виконання міських програм</w:t>
      </w:r>
    </w:p>
    <w:p w:rsidR="006D6C3B" w:rsidRPr="00B76B7F" w:rsidRDefault="006D6C3B">
      <w:pPr>
        <w:pStyle w:val="a3"/>
        <w:spacing w:before="3" w:after="1"/>
        <w:rPr>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1559"/>
        <w:gridCol w:w="2268"/>
        <w:gridCol w:w="1559"/>
      </w:tblGrid>
      <w:tr w:rsidR="00C8012E" w:rsidRPr="00B76B7F" w:rsidTr="00373A0E">
        <w:trPr>
          <w:trHeight w:val="645"/>
        </w:trPr>
        <w:tc>
          <w:tcPr>
            <w:tcW w:w="709" w:type="dxa"/>
            <w:vAlign w:val="center"/>
          </w:tcPr>
          <w:p w:rsidR="00C8012E" w:rsidRPr="00B76B7F" w:rsidRDefault="00C8012E" w:rsidP="00373A0E">
            <w:pPr>
              <w:pStyle w:val="TableParagraph"/>
              <w:jc w:val="center"/>
              <w:rPr>
                <w:b/>
                <w:sz w:val="24"/>
              </w:rPr>
            </w:pPr>
            <w:r w:rsidRPr="00B76B7F">
              <w:rPr>
                <w:b/>
                <w:sz w:val="24"/>
              </w:rPr>
              <w:t>№ з/п</w:t>
            </w:r>
          </w:p>
        </w:tc>
        <w:tc>
          <w:tcPr>
            <w:tcW w:w="4536" w:type="dxa"/>
            <w:vAlign w:val="center"/>
          </w:tcPr>
          <w:p w:rsidR="00C8012E" w:rsidRPr="00B76B7F" w:rsidRDefault="00C8012E" w:rsidP="00373A0E">
            <w:pPr>
              <w:pStyle w:val="TableParagraph"/>
              <w:jc w:val="center"/>
              <w:rPr>
                <w:b/>
                <w:sz w:val="24"/>
              </w:rPr>
            </w:pPr>
            <w:r w:rsidRPr="00B76B7F">
              <w:rPr>
                <w:b/>
                <w:sz w:val="24"/>
              </w:rPr>
              <w:t>Назва заходу</w:t>
            </w:r>
          </w:p>
        </w:tc>
        <w:tc>
          <w:tcPr>
            <w:tcW w:w="1559" w:type="dxa"/>
            <w:vAlign w:val="center"/>
          </w:tcPr>
          <w:p w:rsidR="00C8012E" w:rsidRPr="00B76B7F" w:rsidRDefault="00C8012E" w:rsidP="00373A0E">
            <w:pPr>
              <w:pStyle w:val="TableParagraph"/>
              <w:jc w:val="center"/>
              <w:rPr>
                <w:b/>
                <w:sz w:val="24"/>
              </w:rPr>
            </w:pPr>
            <w:r w:rsidRPr="00B76B7F">
              <w:rPr>
                <w:b/>
                <w:sz w:val="24"/>
              </w:rPr>
              <w:t>Термін виконання</w:t>
            </w:r>
          </w:p>
        </w:tc>
        <w:tc>
          <w:tcPr>
            <w:tcW w:w="2268" w:type="dxa"/>
            <w:vAlign w:val="center"/>
          </w:tcPr>
          <w:p w:rsidR="00C8012E" w:rsidRPr="00B76B7F" w:rsidRDefault="000E131F" w:rsidP="000E131F">
            <w:pPr>
              <w:pStyle w:val="TableParagraph"/>
              <w:jc w:val="center"/>
              <w:rPr>
                <w:b/>
                <w:sz w:val="24"/>
              </w:rPr>
            </w:pPr>
            <w:r w:rsidRPr="00B76B7F">
              <w:rPr>
                <w:b/>
                <w:sz w:val="24"/>
              </w:rPr>
              <w:t>Відповідальний</w:t>
            </w:r>
          </w:p>
        </w:tc>
        <w:tc>
          <w:tcPr>
            <w:tcW w:w="1559" w:type="dxa"/>
            <w:vAlign w:val="center"/>
          </w:tcPr>
          <w:p w:rsidR="00C8012E" w:rsidRPr="00B76B7F" w:rsidRDefault="00C8012E" w:rsidP="00373A0E">
            <w:pPr>
              <w:pStyle w:val="TableParagraph"/>
              <w:jc w:val="center"/>
              <w:rPr>
                <w:b/>
                <w:sz w:val="24"/>
              </w:rPr>
            </w:pPr>
            <w:r w:rsidRPr="00B76B7F">
              <w:rPr>
                <w:b/>
                <w:sz w:val="24"/>
              </w:rPr>
              <w:t>Відмітка про виконання</w:t>
            </w:r>
          </w:p>
        </w:tc>
      </w:tr>
      <w:tr w:rsidR="00C8012E" w:rsidRPr="00B76B7F" w:rsidTr="00C8012E">
        <w:trPr>
          <w:trHeight w:val="1231"/>
        </w:trPr>
        <w:tc>
          <w:tcPr>
            <w:tcW w:w="709" w:type="dxa"/>
          </w:tcPr>
          <w:p w:rsidR="00C8012E" w:rsidRPr="00B76B7F" w:rsidRDefault="00C8012E" w:rsidP="00373A0E">
            <w:pPr>
              <w:pStyle w:val="TableParagraph"/>
              <w:jc w:val="center"/>
              <w:rPr>
                <w:sz w:val="24"/>
              </w:rPr>
            </w:pPr>
            <w:r w:rsidRPr="00B76B7F">
              <w:rPr>
                <w:sz w:val="24"/>
              </w:rPr>
              <w:t>1.</w:t>
            </w:r>
          </w:p>
        </w:tc>
        <w:tc>
          <w:tcPr>
            <w:tcW w:w="4536" w:type="dxa"/>
          </w:tcPr>
          <w:p w:rsidR="00C8012E" w:rsidRPr="00B76B7F" w:rsidRDefault="0004640D" w:rsidP="00AA0B67">
            <w:pPr>
              <w:pStyle w:val="TableParagraph"/>
              <w:ind w:left="57"/>
              <w:rPr>
                <w:sz w:val="24"/>
              </w:rPr>
            </w:pPr>
            <w:r w:rsidRPr="00B76B7F">
              <w:rPr>
                <w:sz w:val="24"/>
                <w:szCs w:val="24"/>
              </w:rPr>
              <w:t>Програма розвитку освіти Хмельницької міської територіальної громади на 2022-2026 роки</w:t>
            </w:r>
          </w:p>
        </w:tc>
        <w:tc>
          <w:tcPr>
            <w:tcW w:w="1559" w:type="dxa"/>
          </w:tcPr>
          <w:p w:rsidR="00373A0E" w:rsidRPr="00B76B7F" w:rsidRDefault="00373A0E" w:rsidP="00373A0E">
            <w:pPr>
              <w:pStyle w:val="TableParagraph"/>
              <w:jc w:val="center"/>
              <w:rPr>
                <w:sz w:val="24"/>
              </w:rPr>
            </w:pPr>
            <w:r w:rsidRPr="00B76B7F">
              <w:rPr>
                <w:sz w:val="24"/>
              </w:rPr>
              <w:t>І півріччя</w:t>
            </w:r>
          </w:p>
          <w:p w:rsidR="00C8012E" w:rsidRPr="00B76B7F" w:rsidRDefault="008A1714" w:rsidP="0004640D">
            <w:pPr>
              <w:pStyle w:val="TableParagraph"/>
              <w:jc w:val="center"/>
              <w:rPr>
                <w:sz w:val="24"/>
              </w:rPr>
            </w:pPr>
            <w:r w:rsidRPr="00B76B7F">
              <w:rPr>
                <w:sz w:val="24"/>
              </w:rPr>
              <w:t>202</w:t>
            </w:r>
            <w:r w:rsidR="0004640D" w:rsidRPr="00B76B7F">
              <w:rPr>
                <w:sz w:val="24"/>
              </w:rPr>
              <w:t>2</w:t>
            </w:r>
            <w:r w:rsidRPr="00B76B7F">
              <w:rPr>
                <w:sz w:val="24"/>
              </w:rPr>
              <w:t xml:space="preserve"> року</w:t>
            </w:r>
          </w:p>
        </w:tc>
        <w:tc>
          <w:tcPr>
            <w:tcW w:w="2268" w:type="dxa"/>
          </w:tcPr>
          <w:p w:rsidR="00D93CFD" w:rsidRPr="00B76B7F" w:rsidRDefault="00D93CFD" w:rsidP="00CA69C7">
            <w:pPr>
              <w:pStyle w:val="TableParagraph"/>
              <w:ind w:left="113"/>
              <w:rPr>
                <w:sz w:val="24"/>
              </w:rPr>
            </w:pPr>
            <w:proofErr w:type="spellStart"/>
            <w:r w:rsidRPr="00B76B7F">
              <w:rPr>
                <w:sz w:val="24"/>
              </w:rPr>
              <w:t>Кшановська</w:t>
            </w:r>
            <w:proofErr w:type="spellEnd"/>
            <w:r w:rsidRPr="00B76B7F">
              <w:rPr>
                <w:sz w:val="24"/>
              </w:rPr>
              <w:t xml:space="preserve"> О.В.</w:t>
            </w:r>
          </w:p>
          <w:p w:rsidR="008A1714" w:rsidRPr="00B76B7F" w:rsidRDefault="0004640D" w:rsidP="00CA69C7">
            <w:pPr>
              <w:pStyle w:val="TableParagraph"/>
              <w:ind w:left="113"/>
              <w:rPr>
                <w:sz w:val="24"/>
              </w:rPr>
            </w:pPr>
            <w:proofErr w:type="spellStart"/>
            <w:r w:rsidRPr="00B76B7F">
              <w:rPr>
                <w:sz w:val="24"/>
              </w:rPr>
              <w:t>Петричко</w:t>
            </w:r>
            <w:proofErr w:type="spellEnd"/>
            <w:r w:rsidRPr="00B76B7F">
              <w:rPr>
                <w:sz w:val="24"/>
              </w:rPr>
              <w:t xml:space="preserve"> І.П.</w:t>
            </w:r>
          </w:p>
          <w:p w:rsidR="008A1714" w:rsidRPr="00B76B7F" w:rsidRDefault="008A1714" w:rsidP="00CA69C7">
            <w:pPr>
              <w:pStyle w:val="TableParagraph"/>
              <w:ind w:left="113"/>
              <w:rPr>
                <w:sz w:val="24"/>
              </w:rPr>
            </w:pPr>
            <w:r w:rsidRPr="00B76B7F">
              <w:rPr>
                <w:sz w:val="24"/>
              </w:rPr>
              <w:t>Нагорна В.В.</w:t>
            </w:r>
          </w:p>
          <w:p w:rsidR="00C8012E" w:rsidRPr="00B76B7F" w:rsidRDefault="008A1714" w:rsidP="00CA69C7">
            <w:pPr>
              <w:pStyle w:val="TableParagraph"/>
              <w:ind w:left="113"/>
              <w:rPr>
                <w:sz w:val="24"/>
              </w:rPr>
            </w:pPr>
            <w:r w:rsidRPr="00B76B7F">
              <w:rPr>
                <w:sz w:val="24"/>
              </w:rPr>
              <w:t>Жовнір І.О.</w:t>
            </w:r>
          </w:p>
          <w:p w:rsidR="00C8012E" w:rsidRPr="00B76B7F" w:rsidRDefault="008A1714" w:rsidP="00CA69C7">
            <w:pPr>
              <w:pStyle w:val="TableParagraph"/>
              <w:ind w:left="113"/>
              <w:rPr>
                <w:sz w:val="24"/>
              </w:rPr>
            </w:pPr>
            <w:r w:rsidRPr="00B76B7F">
              <w:rPr>
                <w:sz w:val="24"/>
              </w:rPr>
              <w:t>Ярова А.В.</w:t>
            </w:r>
          </w:p>
          <w:p w:rsidR="0004640D" w:rsidRPr="00B76B7F" w:rsidRDefault="0004640D" w:rsidP="00CA69C7">
            <w:pPr>
              <w:pStyle w:val="TableParagraph"/>
              <w:ind w:left="113"/>
              <w:rPr>
                <w:sz w:val="24"/>
              </w:rPr>
            </w:pPr>
            <w:proofErr w:type="spellStart"/>
            <w:r w:rsidRPr="00B76B7F">
              <w:rPr>
                <w:sz w:val="24"/>
              </w:rPr>
              <w:t>Кумарьова</w:t>
            </w:r>
            <w:proofErr w:type="spellEnd"/>
            <w:r w:rsidRPr="00B76B7F">
              <w:rPr>
                <w:sz w:val="24"/>
              </w:rPr>
              <w:t xml:space="preserve"> О.М.</w:t>
            </w:r>
          </w:p>
        </w:tc>
        <w:tc>
          <w:tcPr>
            <w:tcW w:w="1559" w:type="dxa"/>
          </w:tcPr>
          <w:p w:rsidR="00C8012E" w:rsidRPr="00B76B7F" w:rsidRDefault="00C8012E">
            <w:pPr>
              <w:pStyle w:val="TableParagraph"/>
              <w:ind w:left="610" w:right="388"/>
              <w:jc w:val="center"/>
              <w:rPr>
                <w:sz w:val="24"/>
              </w:rPr>
            </w:pPr>
          </w:p>
        </w:tc>
      </w:tr>
      <w:tr w:rsidR="00DD2866" w:rsidRPr="00B76B7F" w:rsidTr="00C8012E">
        <w:trPr>
          <w:trHeight w:val="1231"/>
        </w:trPr>
        <w:tc>
          <w:tcPr>
            <w:tcW w:w="709" w:type="dxa"/>
          </w:tcPr>
          <w:p w:rsidR="00DD2866" w:rsidRPr="00B76B7F" w:rsidRDefault="00DD2866" w:rsidP="00031B8C">
            <w:pPr>
              <w:pStyle w:val="TableParagraph"/>
              <w:jc w:val="center"/>
              <w:rPr>
                <w:sz w:val="24"/>
              </w:rPr>
            </w:pPr>
            <w:r w:rsidRPr="00B76B7F">
              <w:rPr>
                <w:sz w:val="24"/>
              </w:rPr>
              <w:t>2.</w:t>
            </w:r>
          </w:p>
        </w:tc>
        <w:tc>
          <w:tcPr>
            <w:tcW w:w="4536" w:type="dxa"/>
          </w:tcPr>
          <w:p w:rsidR="00DD2866" w:rsidRPr="00007E4C" w:rsidRDefault="00DD2866" w:rsidP="00AA0B67">
            <w:pPr>
              <w:pStyle w:val="TableParagraph"/>
              <w:ind w:left="57"/>
              <w:rPr>
                <w:sz w:val="24"/>
                <w:szCs w:val="24"/>
              </w:rPr>
            </w:pPr>
            <w:r w:rsidRPr="00007E4C">
              <w:rPr>
                <w:sz w:val="24"/>
                <w:szCs w:val="24"/>
              </w:rPr>
              <w:t>Програма розвитку і функціонування української мови на 2022-2030 роки у Хмельницькій міській територіальній громаді</w:t>
            </w:r>
          </w:p>
        </w:tc>
        <w:tc>
          <w:tcPr>
            <w:tcW w:w="1559" w:type="dxa"/>
          </w:tcPr>
          <w:p w:rsidR="00DD2866" w:rsidRPr="00B76B7F" w:rsidRDefault="00DD2866" w:rsidP="00031B8C">
            <w:pPr>
              <w:pStyle w:val="TableParagraph"/>
              <w:jc w:val="center"/>
              <w:rPr>
                <w:sz w:val="24"/>
              </w:rPr>
            </w:pPr>
            <w:r w:rsidRPr="00B76B7F">
              <w:rPr>
                <w:sz w:val="24"/>
              </w:rPr>
              <w:t>І півріччя</w:t>
            </w:r>
          </w:p>
          <w:p w:rsidR="00DD2866" w:rsidRPr="00B76B7F" w:rsidRDefault="00DD2866" w:rsidP="00031B8C">
            <w:pPr>
              <w:pStyle w:val="TableParagraph"/>
              <w:jc w:val="center"/>
              <w:rPr>
                <w:sz w:val="24"/>
              </w:rPr>
            </w:pPr>
            <w:r w:rsidRPr="00B76B7F">
              <w:rPr>
                <w:sz w:val="24"/>
              </w:rPr>
              <w:t>2022 року</w:t>
            </w:r>
          </w:p>
        </w:tc>
        <w:tc>
          <w:tcPr>
            <w:tcW w:w="2268" w:type="dxa"/>
          </w:tcPr>
          <w:p w:rsidR="00DD2866" w:rsidRPr="00B76B7F" w:rsidRDefault="00DD2866" w:rsidP="00DD2866">
            <w:pPr>
              <w:pStyle w:val="TableParagraph"/>
              <w:ind w:left="113"/>
              <w:rPr>
                <w:sz w:val="24"/>
              </w:rPr>
            </w:pPr>
            <w:proofErr w:type="spellStart"/>
            <w:r w:rsidRPr="00B76B7F">
              <w:rPr>
                <w:sz w:val="24"/>
              </w:rPr>
              <w:t>Кшановська</w:t>
            </w:r>
            <w:proofErr w:type="spellEnd"/>
            <w:r w:rsidRPr="00B76B7F">
              <w:rPr>
                <w:sz w:val="24"/>
              </w:rPr>
              <w:t xml:space="preserve"> О.В.</w:t>
            </w:r>
          </w:p>
          <w:p w:rsidR="00DD2866" w:rsidRPr="00B76B7F" w:rsidRDefault="00DD2866" w:rsidP="00DD2866">
            <w:pPr>
              <w:pStyle w:val="TableParagraph"/>
              <w:ind w:left="113"/>
              <w:rPr>
                <w:sz w:val="24"/>
              </w:rPr>
            </w:pPr>
            <w:r w:rsidRPr="00B76B7F">
              <w:rPr>
                <w:sz w:val="24"/>
              </w:rPr>
              <w:t>Ярова А.В.</w:t>
            </w:r>
          </w:p>
          <w:p w:rsidR="00DD2866" w:rsidRPr="00B76B7F" w:rsidRDefault="00DD2866" w:rsidP="00DD2866">
            <w:pPr>
              <w:pStyle w:val="TableParagraph"/>
              <w:ind w:left="113"/>
              <w:rPr>
                <w:sz w:val="24"/>
              </w:rPr>
            </w:pPr>
            <w:proofErr w:type="spellStart"/>
            <w:r w:rsidRPr="00B76B7F">
              <w:rPr>
                <w:sz w:val="24"/>
              </w:rPr>
              <w:t>Петричко</w:t>
            </w:r>
            <w:proofErr w:type="spellEnd"/>
            <w:r w:rsidRPr="00B76B7F">
              <w:rPr>
                <w:sz w:val="24"/>
              </w:rPr>
              <w:t xml:space="preserve"> І.П.</w:t>
            </w:r>
          </w:p>
          <w:p w:rsidR="00DD2866" w:rsidRPr="00B76B7F" w:rsidRDefault="00DD2866" w:rsidP="00DD2866">
            <w:pPr>
              <w:pStyle w:val="TableParagraph"/>
              <w:ind w:left="113"/>
              <w:rPr>
                <w:sz w:val="24"/>
              </w:rPr>
            </w:pPr>
            <w:r w:rsidRPr="00B76B7F">
              <w:rPr>
                <w:sz w:val="24"/>
              </w:rPr>
              <w:t>Нагорна В.В.</w:t>
            </w:r>
          </w:p>
          <w:p w:rsidR="00DD2866" w:rsidRPr="00B76B7F" w:rsidRDefault="00DD2866" w:rsidP="00DD2866">
            <w:pPr>
              <w:pStyle w:val="TableParagraph"/>
              <w:ind w:left="113"/>
              <w:rPr>
                <w:sz w:val="24"/>
              </w:rPr>
            </w:pPr>
            <w:r w:rsidRPr="00B76B7F">
              <w:rPr>
                <w:sz w:val="24"/>
              </w:rPr>
              <w:t>Жовнір І.О.</w:t>
            </w:r>
          </w:p>
          <w:p w:rsidR="00DD2866" w:rsidRPr="00B76B7F" w:rsidRDefault="00DD2866" w:rsidP="00DD2866">
            <w:pPr>
              <w:pStyle w:val="TableParagraph"/>
              <w:ind w:left="113"/>
              <w:rPr>
                <w:sz w:val="24"/>
              </w:rPr>
            </w:pPr>
            <w:proofErr w:type="spellStart"/>
            <w:r w:rsidRPr="00B76B7F">
              <w:rPr>
                <w:sz w:val="24"/>
              </w:rPr>
              <w:t>Кумарьова</w:t>
            </w:r>
            <w:proofErr w:type="spellEnd"/>
            <w:r w:rsidRPr="00B76B7F">
              <w:rPr>
                <w:sz w:val="24"/>
              </w:rPr>
              <w:t xml:space="preserve"> О.М.</w:t>
            </w:r>
          </w:p>
        </w:tc>
        <w:tc>
          <w:tcPr>
            <w:tcW w:w="1559" w:type="dxa"/>
          </w:tcPr>
          <w:p w:rsidR="00DD2866" w:rsidRPr="00B76B7F" w:rsidRDefault="00DD2866">
            <w:pPr>
              <w:pStyle w:val="TableParagraph"/>
              <w:ind w:left="610" w:right="388"/>
              <w:jc w:val="center"/>
              <w:rPr>
                <w:sz w:val="24"/>
              </w:rPr>
            </w:pPr>
          </w:p>
        </w:tc>
      </w:tr>
      <w:tr w:rsidR="00DD2866" w:rsidRPr="00B76B7F" w:rsidTr="00C8012E">
        <w:trPr>
          <w:trHeight w:val="1231"/>
        </w:trPr>
        <w:tc>
          <w:tcPr>
            <w:tcW w:w="709" w:type="dxa"/>
          </w:tcPr>
          <w:p w:rsidR="00DD2866" w:rsidRPr="00B76B7F" w:rsidRDefault="00DD2866" w:rsidP="00031B8C">
            <w:pPr>
              <w:pStyle w:val="TableParagraph"/>
              <w:jc w:val="center"/>
              <w:rPr>
                <w:sz w:val="24"/>
              </w:rPr>
            </w:pPr>
            <w:r w:rsidRPr="00B76B7F">
              <w:rPr>
                <w:sz w:val="24"/>
              </w:rPr>
              <w:t>3.</w:t>
            </w:r>
          </w:p>
        </w:tc>
        <w:tc>
          <w:tcPr>
            <w:tcW w:w="4536" w:type="dxa"/>
          </w:tcPr>
          <w:p w:rsidR="00DD2866" w:rsidRPr="00007E4C" w:rsidRDefault="00DD2866" w:rsidP="00AA0B67">
            <w:pPr>
              <w:pStyle w:val="TableParagraph"/>
              <w:ind w:left="57"/>
              <w:rPr>
                <w:sz w:val="24"/>
                <w:szCs w:val="24"/>
              </w:rPr>
            </w:pPr>
            <w:r w:rsidRPr="00007E4C">
              <w:rPr>
                <w:sz w:val="24"/>
                <w:szCs w:val="24"/>
              </w:rPr>
              <w:t>Програма з національно-патріотичного виховання дітей та молоді Хмельницької міської територіальної громади на 2022-2026 роки</w:t>
            </w:r>
          </w:p>
        </w:tc>
        <w:tc>
          <w:tcPr>
            <w:tcW w:w="1559" w:type="dxa"/>
          </w:tcPr>
          <w:p w:rsidR="00DD2866" w:rsidRPr="00B76B7F" w:rsidRDefault="00DD2866" w:rsidP="00031B8C">
            <w:pPr>
              <w:pStyle w:val="TableParagraph"/>
              <w:jc w:val="center"/>
              <w:rPr>
                <w:sz w:val="24"/>
              </w:rPr>
            </w:pPr>
            <w:r w:rsidRPr="00B76B7F">
              <w:rPr>
                <w:sz w:val="24"/>
              </w:rPr>
              <w:t>І півріччя</w:t>
            </w:r>
          </w:p>
          <w:p w:rsidR="00DD2866" w:rsidRPr="00B76B7F" w:rsidRDefault="00DD2866" w:rsidP="00031B8C">
            <w:pPr>
              <w:pStyle w:val="TableParagraph"/>
              <w:jc w:val="center"/>
              <w:rPr>
                <w:sz w:val="24"/>
              </w:rPr>
            </w:pPr>
            <w:r w:rsidRPr="00B76B7F">
              <w:rPr>
                <w:sz w:val="24"/>
              </w:rPr>
              <w:t>2022 року</w:t>
            </w:r>
          </w:p>
        </w:tc>
        <w:tc>
          <w:tcPr>
            <w:tcW w:w="2268" w:type="dxa"/>
          </w:tcPr>
          <w:p w:rsidR="00DD2866" w:rsidRPr="00B76B7F" w:rsidRDefault="00DD2866" w:rsidP="00DD2866">
            <w:pPr>
              <w:pStyle w:val="TableParagraph"/>
              <w:ind w:left="113"/>
              <w:rPr>
                <w:sz w:val="24"/>
              </w:rPr>
            </w:pPr>
            <w:proofErr w:type="spellStart"/>
            <w:r w:rsidRPr="00B76B7F">
              <w:rPr>
                <w:sz w:val="24"/>
              </w:rPr>
              <w:t>Кшановська</w:t>
            </w:r>
            <w:proofErr w:type="spellEnd"/>
            <w:r w:rsidRPr="00B76B7F">
              <w:rPr>
                <w:sz w:val="24"/>
              </w:rPr>
              <w:t xml:space="preserve"> О.В.</w:t>
            </w:r>
          </w:p>
          <w:p w:rsidR="00DD2866" w:rsidRPr="00B76B7F" w:rsidRDefault="00DD2866" w:rsidP="00DD2866">
            <w:pPr>
              <w:pStyle w:val="TableParagraph"/>
              <w:ind w:left="113"/>
              <w:rPr>
                <w:sz w:val="24"/>
              </w:rPr>
            </w:pPr>
            <w:r w:rsidRPr="00B76B7F">
              <w:rPr>
                <w:sz w:val="24"/>
              </w:rPr>
              <w:t>Ярова А.В.</w:t>
            </w:r>
          </w:p>
          <w:p w:rsidR="00DD2866" w:rsidRPr="00B76B7F" w:rsidRDefault="00DD2866" w:rsidP="00DD2866">
            <w:pPr>
              <w:pStyle w:val="TableParagraph"/>
              <w:ind w:left="113"/>
              <w:rPr>
                <w:sz w:val="24"/>
              </w:rPr>
            </w:pPr>
            <w:proofErr w:type="spellStart"/>
            <w:r w:rsidRPr="00B76B7F">
              <w:rPr>
                <w:sz w:val="24"/>
              </w:rPr>
              <w:t>Петричко</w:t>
            </w:r>
            <w:proofErr w:type="spellEnd"/>
            <w:r w:rsidRPr="00B76B7F">
              <w:rPr>
                <w:sz w:val="24"/>
              </w:rPr>
              <w:t xml:space="preserve"> І.П.</w:t>
            </w:r>
          </w:p>
          <w:p w:rsidR="00DD2866" w:rsidRPr="00B76B7F" w:rsidRDefault="00DD2866" w:rsidP="00DD2866">
            <w:pPr>
              <w:pStyle w:val="TableParagraph"/>
              <w:ind w:left="113"/>
              <w:rPr>
                <w:sz w:val="24"/>
              </w:rPr>
            </w:pPr>
            <w:r w:rsidRPr="00B76B7F">
              <w:rPr>
                <w:sz w:val="24"/>
              </w:rPr>
              <w:t>Нагорна В.В.</w:t>
            </w:r>
          </w:p>
          <w:p w:rsidR="00DD2866" w:rsidRPr="00B76B7F" w:rsidRDefault="00DD2866" w:rsidP="00DD2866">
            <w:pPr>
              <w:pStyle w:val="TableParagraph"/>
              <w:ind w:left="113"/>
              <w:rPr>
                <w:sz w:val="24"/>
              </w:rPr>
            </w:pPr>
            <w:r w:rsidRPr="00B76B7F">
              <w:rPr>
                <w:sz w:val="24"/>
              </w:rPr>
              <w:t>Жовнір І.О.</w:t>
            </w:r>
          </w:p>
          <w:p w:rsidR="00DD2866" w:rsidRPr="00B76B7F" w:rsidRDefault="00DD2866" w:rsidP="00DD2866">
            <w:pPr>
              <w:pStyle w:val="TableParagraph"/>
              <w:ind w:left="113"/>
              <w:rPr>
                <w:sz w:val="24"/>
              </w:rPr>
            </w:pPr>
            <w:proofErr w:type="spellStart"/>
            <w:r w:rsidRPr="00B76B7F">
              <w:rPr>
                <w:sz w:val="24"/>
              </w:rPr>
              <w:t>Кумарьова</w:t>
            </w:r>
            <w:proofErr w:type="spellEnd"/>
            <w:r w:rsidRPr="00B76B7F">
              <w:rPr>
                <w:sz w:val="24"/>
              </w:rPr>
              <w:t xml:space="preserve"> О.М.</w:t>
            </w:r>
          </w:p>
        </w:tc>
        <w:tc>
          <w:tcPr>
            <w:tcW w:w="1559" w:type="dxa"/>
          </w:tcPr>
          <w:p w:rsidR="00DD2866" w:rsidRPr="00B76B7F" w:rsidRDefault="00DD2866">
            <w:pPr>
              <w:pStyle w:val="TableParagraph"/>
              <w:ind w:left="610" w:right="388"/>
              <w:jc w:val="center"/>
              <w:rPr>
                <w:sz w:val="24"/>
              </w:rPr>
            </w:pPr>
          </w:p>
        </w:tc>
      </w:tr>
      <w:tr w:rsidR="00007E4C" w:rsidRPr="00B76B7F" w:rsidTr="00AA0B67">
        <w:trPr>
          <w:trHeight w:val="587"/>
        </w:trPr>
        <w:tc>
          <w:tcPr>
            <w:tcW w:w="709" w:type="dxa"/>
          </w:tcPr>
          <w:p w:rsidR="00007E4C" w:rsidRPr="00B76B7F" w:rsidRDefault="00007E4C" w:rsidP="00031B8C">
            <w:pPr>
              <w:pStyle w:val="TableParagraph"/>
              <w:jc w:val="center"/>
              <w:rPr>
                <w:sz w:val="24"/>
              </w:rPr>
            </w:pPr>
            <w:r w:rsidRPr="00B76B7F">
              <w:rPr>
                <w:sz w:val="24"/>
              </w:rPr>
              <w:t>4.</w:t>
            </w:r>
          </w:p>
        </w:tc>
        <w:tc>
          <w:tcPr>
            <w:tcW w:w="4536" w:type="dxa"/>
          </w:tcPr>
          <w:p w:rsidR="00007E4C" w:rsidRPr="00B76B7F" w:rsidRDefault="00007E4C" w:rsidP="00B34DE5">
            <w:pPr>
              <w:pStyle w:val="TableParagraph"/>
              <w:ind w:left="57"/>
              <w:rPr>
                <w:sz w:val="24"/>
              </w:rPr>
            </w:pPr>
            <w:r w:rsidRPr="00B76B7F">
              <w:rPr>
                <w:sz w:val="24"/>
              </w:rPr>
              <w:t>Програма цифрового розвитку на 2021-2025 роки (в частині галузі «Освіта»)</w:t>
            </w:r>
          </w:p>
        </w:tc>
        <w:tc>
          <w:tcPr>
            <w:tcW w:w="1559" w:type="dxa"/>
          </w:tcPr>
          <w:p w:rsidR="00007E4C" w:rsidRPr="00B76B7F" w:rsidRDefault="00007E4C" w:rsidP="00B34DE5">
            <w:pPr>
              <w:pStyle w:val="TableParagraph"/>
              <w:jc w:val="center"/>
              <w:rPr>
                <w:sz w:val="24"/>
              </w:rPr>
            </w:pPr>
            <w:r w:rsidRPr="00B76B7F">
              <w:rPr>
                <w:sz w:val="24"/>
              </w:rPr>
              <w:t>І півріччя</w:t>
            </w:r>
          </w:p>
          <w:p w:rsidR="00007E4C" w:rsidRPr="00B76B7F" w:rsidRDefault="00007E4C" w:rsidP="00B34DE5">
            <w:pPr>
              <w:pStyle w:val="TableParagraph"/>
              <w:jc w:val="center"/>
              <w:rPr>
                <w:sz w:val="24"/>
              </w:rPr>
            </w:pPr>
            <w:r w:rsidRPr="00B76B7F">
              <w:rPr>
                <w:sz w:val="24"/>
              </w:rPr>
              <w:t>2022 року</w:t>
            </w:r>
          </w:p>
        </w:tc>
        <w:tc>
          <w:tcPr>
            <w:tcW w:w="2268" w:type="dxa"/>
          </w:tcPr>
          <w:p w:rsidR="00007E4C" w:rsidRPr="00B76B7F" w:rsidRDefault="00007E4C" w:rsidP="00B34DE5">
            <w:pPr>
              <w:pStyle w:val="TableParagraph"/>
              <w:ind w:left="113"/>
              <w:rPr>
                <w:sz w:val="24"/>
              </w:rPr>
            </w:pPr>
            <w:proofErr w:type="spellStart"/>
            <w:r w:rsidRPr="00B76B7F">
              <w:rPr>
                <w:sz w:val="24"/>
              </w:rPr>
              <w:t>Петричко</w:t>
            </w:r>
            <w:proofErr w:type="spellEnd"/>
            <w:r w:rsidRPr="00B76B7F">
              <w:rPr>
                <w:sz w:val="24"/>
              </w:rPr>
              <w:t xml:space="preserve"> І.П.</w:t>
            </w:r>
          </w:p>
          <w:p w:rsidR="00007E4C" w:rsidRPr="00B76B7F" w:rsidRDefault="00007E4C" w:rsidP="00B34DE5">
            <w:pPr>
              <w:pStyle w:val="TableParagraph"/>
              <w:ind w:left="113"/>
              <w:rPr>
                <w:sz w:val="24"/>
              </w:rPr>
            </w:pPr>
            <w:r w:rsidRPr="00B76B7F">
              <w:rPr>
                <w:sz w:val="24"/>
              </w:rPr>
              <w:t>Нагорна В.В.</w:t>
            </w:r>
          </w:p>
        </w:tc>
        <w:tc>
          <w:tcPr>
            <w:tcW w:w="1559" w:type="dxa"/>
          </w:tcPr>
          <w:p w:rsidR="00007E4C" w:rsidRPr="00B76B7F" w:rsidRDefault="00007E4C">
            <w:pPr>
              <w:pStyle w:val="TableParagraph"/>
              <w:ind w:left="320" w:right="289" w:firstLine="184"/>
              <w:rPr>
                <w:sz w:val="24"/>
              </w:rPr>
            </w:pPr>
          </w:p>
        </w:tc>
      </w:tr>
      <w:tr w:rsidR="00007E4C" w:rsidRPr="00B76B7F" w:rsidTr="00AA0B67">
        <w:trPr>
          <w:trHeight w:val="554"/>
        </w:trPr>
        <w:tc>
          <w:tcPr>
            <w:tcW w:w="709" w:type="dxa"/>
          </w:tcPr>
          <w:p w:rsidR="00007E4C" w:rsidRPr="00B76B7F" w:rsidRDefault="00007E4C" w:rsidP="00031B8C">
            <w:pPr>
              <w:pStyle w:val="TableParagraph"/>
              <w:jc w:val="center"/>
              <w:rPr>
                <w:sz w:val="24"/>
              </w:rPr>
            </w:pPr>
            <w:r w:rsidRPr="00B76B7F">
              <w:rPr>
                <w:sz w:val="24"/>
              </w:rPr>
              <w:t>5.</w:t>
            </w:r>
          </w:p>
        </w:tc>
        <w:tc>
          <w:tcPr>
            <w:tcW w:w="4536" w:type="dxa"/>
          </w:tcPr>
          <w:p w:rsidR="00007E4C" w:rsidRPr="00B76B7F" w:rsidRDefault="00007E4C" w:rsidP="00B34DE5">
            <w:pPr>
              <w:pStyle w:val="TableParagraph"/>
              <w:ind w:left="57"/>
              <w:rPr>
                <w:sz w:val="24"/>
              </w:rPr>
            </w:pPr>
            <w:r w:rsidRPr="00B76B7F">
              <w:rPr>
                <w:sz w:val="24"/>
              </w:rPr>
              <w:t>Програма зайнятості населення (в частині галузі «Освіта»)</w:t>
            </w:r>
          </w:p>
        </w:tc>
        <w:tc>
          <w:tcPr>
            <w:tcW w:w="1559" w:type="dxa"/>
          </w:tcPr>
          <w:p w:rsidR="00007E4C" w:rsidRPr="00B76B7F" w:rsidRDefault="00007E4C" w:rsidP="00B34DE5">
            <w:pPr>
              <w:pStyle w:val="TableParagraph"/>
              <w:jc w:val="center"/>
              <w:rPr>
                <w:sz w:val="24"/>
              </w:rPr>
            </w:pPr>
            <w:r w:rsidRPr="00B76B7F">
              <w:rPr>
                <w:sz w:val="24"/>
              </w:rPr>
              <w:t>І півріччя</w:t>
            </w:r>
          </w:p>
          <w:p w:rsidR="00007E4C" w:rsidRPr="00B76B7F" w:rsidRDefault="00007E4C" w:rsidP="00B34DE5">
            <w:pPr>
              <w:pStyle w:val="TableParagraph"/>
              <w:jc w:val="center"/>
              <w:rPr>
                <w:sz w:val="24"/>
              </w:rPr>
            </w:pPr>
            <w:r w:rsidRPr="00B76B7F">
              <w:rPr>
                <w:sz w:val="24"/>
              </w:rPr>
              <w:t>2022 року</w:t>
            </w:r>
          </w:p>
        </w:tc>
        <w:tc>
          <w:tcPr>
            <w:tcW w:w="2268" w:type="dxa"/>
          </w:tcPr>
          <w:p w:rsidR="00007E4C" w:rsidRPr="00B76B7F" w:rsidRDefault="00007E4C" w:rsidP="00B34DE5">
            <w:pPr>
              <w:pStyle w:val="TableParagraph"/>
              <w:ind w:left="113"/>
              <w:rPr>
                <w:sz w:val="24"/>
              </w:rPr>
            </w:pPr>
            <w:proofErr w:type="spellStart"/>
            <w:r w:rsidRPr="00B76B7F">
              <w:rPr>
                <w:sz w:val="24"/>
              </w:rPr>
              <w:t>Петричко</w:t>
            </w:r>
            <w:proofErr w:type="spellEnd"/>
            <w:r w:rsidRPr="00B76B7F">
              <w:rPr>
                <w:sz w:val="24"/>
              </w:rPr>
              <w:t xml:space="preserve"> І.П.</w:t>
            </w:r>
          </w:p>
          <w:p w:rsidR="00007E4C" w:rsidRPr="00B76B7F" w:rsidRDefault="00007E4C" w:rsidP="00B34DE5">
            <w:pPr>
              <w:pStyle w:val="TableParagraph"/>
              <w:ind w:left="113"/>
              <w:rPr>
                <w:sz w:val="24"/>
              </w:rPr>
            </w:pPr>
            <w:proofErr w:type="spellStart"/>
            <w:r w:rsidRPr="00B76B7F">
              <w:rPr>
                <w:sz w:val="24"/>
              </w:rPr>
              <w:t>Каяфа</w:t>
            </w:r>
            <w:proofErr w:type="spellEnd"/>
            <w:r w:rsidRPr="00B76B7F">
              <w:rPr>
                <w:sz w:val="24"/>
              </w:rPr>
              <w:t xml:space="preserve"> Л.С.</w:t>
            </w:r>
          </w:p>
        </w:tc>
        <w:tc>
          <w:tcPr>
            <w:tcW w:w="1559" w:type="dxa"/>
          </w:tcPr>
          <w:p w:rsidR="00007E4C" w:rsidRPr="00B76B7F" w:rsidRDefault="00007E4C">
            <w:pPr>
              <w:pStyle w:val="TableParagraph"/>
              <w:spacing w:line="268" w:lineRule="exact"/>
              <w:ind w:left="399" w:right="388"/>
              <w:jc w:val="center"/>
              <w:rPr>
                <w:sz w:val="24"/>
              </w:rPr>
            </w:pPr>
          </w:p>
        </w:tc>
      </w:tr>
      <w:tr w:rsidR="00007E4C" w:rsidRPr="00B76B7F" w:rsidTr="00AA0B67">
        <w:trPr>
          <w:trHeight w:val="561"/>
        </w:trPr>
        <w:tc>
          <w:tcPr>
            <w:tcW w:w="709" w:type="dxa"/>
          </w:tcPr>
          <w:p w:rsidR="00007E4C" w:rsidRPr="00B76B7F" w:rsidRDefault="00007E4C" w:rsidP="00031B8C">
            <w:pPr>
              <w:pStyle w:val="TableParagraph"/>
              <w:jc w:val="center"/>
              <w:rPr>
                <w:sz w:val="24"/>
              </w:rPr>
            </w:pPr>
            <w:r w:rsidRPr="00B76B7F">
              <w:rPr>
                <w:sz w:val="24"/>
              </w:rPr>
              <w:t>6.</w:t>
            </w:r>
          </w:p>
        </w:tc>
        <w:tc>
          <w:tcPr>
            <w:tcW w:w="4536" w:type="dxa"/>
          </w:tcPr>
          <w:p w:rsidR="00007E4C" w:rsidRPr="00B76B7F" w:rsidRDefault="00007E4C" w:rsidP="00B34DE5">
            <w:pPr>
              <w:ind w:left="57"/>
              <w:rPr>
                <w:sz w:val="24"/>
                <w:szCs w:val="24"/>
                <w:highlight w:val="yellow"/>
              </w:rPr>
            </w:pPr>
            <w:r w:rsidRPr="00B76B7F">
              <w:rPr>
                <w:sz w:val="24"/>
                <w:szCs w:val="24"/>
              </w:rPr>
              <w:t>Програма економічного і соціального розвитку Хмельницької міської територіальної громади на 2022 рік (галузь «Освіта»)</w:t>
            </w:r>
          </w:p>
        </w:tc>
        <w:tc>
          <w:tcPr>
            <w:tcW w:w="1559" w:type="dxa"/>
          </w:tcPr>
          <w:p w:rsidR="00007E4C" w:rsidRPr="00B76B7F" w:rsidRDefault="00007E4C" w:rsidP="00B34DE5">
            <w:pPr>
              <w:pStyle w:val="TableParagraph"/>
              <w:jc w:val="center"/>
              <w:rPr>
                <w:sz w:val="24"/>
              </w:rPr>
            </w:pPr>
            <w:r w:rsidRPr="00B76B7F">
              <w:rPr>
                <w:sz w:val="24"/>
              </w:rPr>
              <w:t>І півріччя</w:t>
            </w:r>
          </w:p>
          <w:p w:rsidR="00007E4C" w:rsidRPr="00B76B7F" w:rsidRDefault="00007E4C" w:rsidP="00B34DE5">
            <w:pPr>
              <w:pStyle w:val="TableParagraph"/>
              <w:jc w:val="center"/>
              <w:rPr>
                <w:sz w:val="24"/>
              </w:rPr>
            </w:pPr>
            <w:r w:rsidRPr="00B76B7F">
              <w:rPr>
                <w:sz w:val="24"/>
              </w:rPr>
              <w:t>2022 року</w:t>
            </w:r>
          </w:p>
        </w:tc>
        <w:tc>
          <w:tcPr>
            <w:tcW w:w="2268" w:type="dxa"/>
          </w:tcPr>
          <w:p w:rsidR="00007E4C" w:rsidRPr="00B76B7F" w:rsidRDefault="00007E4C" w:rsidP="00B34DE5">
            <w:pPr>
              <w:pStyle w:val="TableParagraph"/>
              <w:ind w:firstLine="142"/>
              <w:rPr>
                <w:sz w:val="24"/>
              </w:rPr>
            </w:pPr>
            <w:proofErr w:type="spellStart"/>
            <w:r w:rsidRPr="00B76B7F">
              <w:rPr>
                <w:sz w:val="24"/>
              </w:rPr>
              <w:t>Кшановська</w:t>
            </w:r>
            <w:proofErr w:type="spellEnd"/>
            <w:r w:rsidRPr="00B76B7F">
              <w:rPr>
                <w:sz w:val="24"/>
              </w:rPr>
              <w:t xml:space="preserve"> О.В.</w:t>
            </w:r>
          </w:p>
          <w:p w:rsidR="00007E4C" w:rsidRPr="00B76B7F" w:rsidRDefault="00007E4C" w:rsidP="00B34DE5">
            <w:pPr>
              <w:pStyle w:val="TableParagraph"/>
              <w:ind w:firstLine="142"/>
              <w:rPr>
                <w:sz w:val="24"/>
              </w:rPr>
            </w:pPr>
            <w:proofErr w:type="spellStart"/>
            <w:r w:rsidRPr="00B76B7F">
              <w:rPr>
                <w:sz w:val="24"/>
              </w:rPr>
              <w:t>Петричко</w:t>
            </w:r>
            <w:proofErr w:type="spellEnd"/>
            <w:r w:rsidRPr="00B76B7F">
              <w:rPr>
                <w:sz w:val="24"/>
              </w:rPr>
              <w:t xml:space="preserve"> І. П.</w:t>
            </w:r>
          </w:p>
        </w:tc>
        <w:tc>
          <w:tcPr>
            <w:tcW w:w="1559" w:type="dxa"/>
          </w:tcPr>
          <w:p w:rsidR="00007E4C" w:rsidRPr="00B76B7F" w:rsidRDefault="00007E4C">
            <w:pPr>
              <w:pStyle w:val="TableParagraph"/>
              <w:spacing w:line="268" w:lineRule="exact"/>
              <w:ind w:left="399" w:right="388"/>
              <w:jc w:val="center"/>
              <w:rPr>
                <w:sz w:val="24"/>
              </w:rPr>
            </w:pPr>
          </w:p>
        </w:tc>
      </w:tr>
      <w:tr w:rsidR="00007E4C" w:rsidRPr="00B76B7F" w:rsidTr="00373A0E">
        <w:trPr>
          <w:trHeight w:val="664"/>
        </w:trPr>
        <w:tc>
          <w:tcPr>
            <w:tcW w:w="709" w:type="dxa"/>
          </w:tcPr>
          <w:p w:rsidR="00007E4C" w:rsidRPr="00B76B7F" w:rsidRDefault="00007E4C" w:rsidP="00031B8C">
            <w:pPr>
              <w:pStyle w:val="TableParagraph"/>
              <w:jc w:val="center"/>
              <w:rPr>
                <w:sz w:val="24"/>
              </w:rPr>
            </w:pPr>
            <w:r w:rsidRPr="00B76B7F">
              <w:rPr>
                <w:sz w:val="24"/>
              </w:rPr>
              <w:t>7.</w:t>
            </w:r>
          </w:p>
        </w:tc>
        <w:tc>
          <w:tcPr>
            <w:tcW w:w="4536" w:type="dxa"/>
          </w:tcPr>
          <w:p w:rsidR="00007E4C" w:rsidRPr="00B76B7F" w:rsidRDefault="00007E4C" w:rsidP="00B34DE5">
            <w:pPr>
              <w:ind w:left="57"/>
              <w:rPr>
                <w:sz w:val="24"/>
                <w:szCs w:val="24"/>
              </w:rPr>
            </w:pPr>
            <w:r>
              <w:rPr>
                <w:sz w:val="24"/>
                <w:szCs w:val="24"/>
              </w:rPr>
              <w:t>Програма</w:t>
            </w:r>
            <w:r w:rsidRPr="00EE5057">
              <w:rPr>
                <w:sz w:val="24"/>
                <w:szCs w:val="24"/>
              </w:rPr>
              <w:t xml:space="preserve"> «Громада</w:t>
            </w:r>
            <w:r>
              <w:rPr>
                <w:sz w:val="24"/>
                <w:szCs w:val="24"/>
              </w:rPr>
              <w:t>,</w:t>
            </w:r>
            <w:r w:rsidRPr="00EE5057">
              <w:rPr>
                <w:sz w:val="24"/>
                <w:szCs w:val="24"/>
              </w:rPr>
              <w:t xml:space="preserve"> дружня до дітей» від ЮНІСЕФ</w:t>
            </w:r>
          </w:p>
        </w:tc>
        <w:tc>
          <w:tcPr>
            <w:tcW w:w="1559" w:type="dxa"/>
          </w:tcPr>
          <w:p w:rsidR="00007E4C" w:rsidRPr="00B76B7F" w:rsidRDefault="00007E4C" w:rsidP="00B34DE5">
            <w:pPr>
              <w:pStyle w:val="TableParagraph"/>
              <w:jc w:val="center"/>
              <w:rPr>
                <w:sz w:val="24"/>
              </w:rPr>
            </w:pPr>
            <w:r w:rsidRPr="00B76B7F">
              <w:rPr>
                <w:sz w:val="24"/>
              </w:rPr>
              <w:t>І півріччя</w:t>
            </w:r>
          </w:p>
          <w:p w:rsidR="00007E4C" w:rsidRPr="00B76B7F" w:rsidRDefault="00007E4C" w:rsidP="00B34DE5">
            <w:pPr>
              <w:pStyle w:val="TableParagraph"/>
              <w:jc w:val="center"/>
              <w:rPr>
                <w:sz w:val="24"/>
              </w:rPr>
            </w:pPr>
            <w:r w:rsidRPr="00B76B7F">
              <w:rPr>
                <w:sz w:val="24"/>
              </w:rPr>
              <w:t>2022 року</w:t>
            </w:r>
          </w:p>
        </w:tc>
        <w:tc>
          <w:tcPr>
            <w:tcW w:w="2268" w:type="dxa"/>
          </w:tcPr>
          <w:p w:rsidR="00007E4C" w:rsidRPr="00B76B7F" w:rsidRDefault="00007E4C" w:rsidP="00B34DE5">
            <w:pPr>
              <w:pStyle w:val="TableParagraph"/>
              <w:ind w:firstLine="142"/>
              <w:rPr>
                <w:sz w:val="24"/>
              </w:rPr>
            </w:pPr>
            <w:r>
              <w:rPr>
                <w:sz w:val="24"/>
              </w:rPr>
              <w:t>Ярова А.В.</w:t>
            </w:r>
          </w:p>
        </w:tc>
        <w:tc>
          <w:tcPr>
            <w:tcW w:w="1559" w:type="dxa"/>
          </w:tcPr>
          <w:p w:rsidR="00007E4C" w:rsidRPr="00B76B7F" w:rsidRDefault="00007E4C">
            <w:pPr>
              <w:pStyle w:val="TableParagraph"/>
              <w:spacing w:line="268" w:lineRule="exact"/>
              <w:ind w:left="399" w:right="388"/>
              <w:jc w:val="center"/>
              <w:rPr>
                <w:sz w:val="24"/>
              </w:rPr>
            </w:pPr>
          </w:p>
        </w:tc>
      </w:tr>
      <w:tr w:rsidR="00007E4C" w:rsidRPr="00B76B7F" w:rsidTr="00EE5057">
        <w:trPr>
          <w:trHeight w:val="525"/>
        </w:trPr>
        <w:tc>
          <w:tcPr>
            <w:tcW w:w="709" w:type="dxa"/>
          </w:tcPr>
          <w:p w:rsidR="00007E4C" w:rsidRPr="00B76B7F" w:rsidRDefault="00007E4C" w:rsidP="00031B8C">
            <w:pPr>
              <w:pStyle w:val="TableParagraph"/>
              <w:jc w:val="center"/>
              <w:rPr>
                <w:sz w:val="24"/>
              </w:rPr>
            </w:pPr>
            <w:r>
              <w:rPr>
                <w:sz w:val="24"/>
              </w:rPr>
              <w:t>8.</w:t>
            </w:r>
          </w:p>
        </w:tc>
        <w:tc>
          <w:tcPr>
            <w:tcW w:w="4536" w:type="dxa"/>
          </w:tcPr>
          <w:p w:rsidR="00007E4C" w:rsidRDefault="00007E4C" w:rsidP="00B34DE5">
            <w:pPr>
              <w:ind w:left="57"/>
              <w:rPr>
                <w:sz w:val="24"/>
                <w:szCs w:val="24"/>
              </w:rPr>
            </w:pPr>
            <w:r>
              <w:rPr>
                <w:sz w:val="24"/>
                <w:szCs w:val="24"/>
              </w:rPr>
              <w:t>Робота із системою електронного документообігу</w:t>
            </w:r>
          </w:p>
        </w:tc>
        <w:tc>
          <w:tcPr>
            <w:tcW w:w="1559" w:type="dxa"/>
          </w:tcPr>
          <w:p w:rsidR="00007E4C" w:rsidRDefault="00007E4C" w:rsidP="00B34DE5">
            <w:pPr>
              <w:tabs>
                <w:tab w:val="left" w:pos="5800"/>
              </w:tabs>
              <w:jc w:val="center"/>
              <w:rPr>
                <w:sz w:val="24"/>
                <w:szCs w:val="24"/>
              </w:rPr>
            </w:pPr>
            <w:r>
              <w:rPr>
                <w:sz w:val="24"/>
                <w:szCs w:val="24"/>
              </w:rPr>
              <w:t>Постійно</w:t>
            </w:r>
          </w:p>
        </w:tc>
        <w:tc>
          <w:tcPr>
            <w:tcW w:w="2268" w:type="dxa"/>
          </w:tcPr>
          <w:p w:rsidR="00007E4C" w:rsidRDefault="00007E4C" w:rsidP="00B34DE5">
            <w:pPr>
              <w:tabs>
                <w:tab w:val="left" w:pos="5800"/>
              </w:tabs>
              <w:ind w:firstLine="142"/>
              <w:rPr>
                <w:sz w:val="24"/>
                <w:szCs w:val="24"/>
              </w:rPr>
            </w:pPr>
            <w:r>
              <w:rPr>
                <w:sz w:val="24"/>
                <w:szCs w:val="24"/>
              </w:rPr>
              <w:t>Качур О.М.</w:t>
            </w:r>
          </w:p>
        </w:tc>
        <w:tc>
          <w:tcPr>
            <w:tcW w:w="1559" w:type="dxa"/>
          </w:tcPr>
          <w:p w:rsidR="00007E4C" w:rsidRPr="00B76B7F" w:rsidRDefault="00007E4C">
            <w:pPr>
              <w:pStyle w:val="TableParagraph"/>
              <w:spacing w:line="268" w:lineRule="exact"/>
              <w:ind w:left="399" w:right="388"/>
              <w:jc w:val="center"/>
              <w:rPr>
                <w:sz w:val="24"/>
              </w:rPr>
            </w:pPr>
          </w:p>
        </w:tc>
      </w:tr>
      <w:tr w:rsidR="00007E4C" w:rsidRPr="00B76B7F" w:rsidTr="00EE5057">
        <w:trPr>
          <w:trHeight w:val="525"/>
        </w:trPr>
        <w:tc>
          <w:tcPr>
            <w:tcW w:w="709" w:type="dxa"/>
          </w:tcPr>
          <w:p w:rsidR="00007E4C" w:rsidRDefault="00007E4C" w:rsidP="00031B8C">
            <w:pPr>
              <w:pStyle w:val="TableParagraph"/>
              <w:jc w:val="center"/>
              <w:rPr>
                <w:sz w:val="24"/>
              </w:rPr>
            </w:pPr>
            <w:r>
              <w:rPr>
                <w:sz w:val="24"/>
              </w:rPr>
              <w:t>9.</w:t>
            </w:r>
          </w:p>
        </w:tc>
        <w:tc>
          <w:tcPr>
            <w:tcW w:w="4536" w:type="dxa"/>
          </w:tcPr>
          <w:p w:rsidR="00007E4C" w:rsidRDefault="00007E4C" w:rsidP="00B34DE5">
            <w:pPr>
              <w:ind w:left="57"/>
              <w:rPr>
                <w:sz w:val="24"/>
                <w:szCs w:val="24"/>
              </w:rPr>
            </w:pPr>
            <w:r>
              <w:rPr>
                <w:sz w:val="24"/>
                <w:szCs w:val="24"/>
              </w:rPr>
              <w:t>Програма соціальної підтримки учасників АТО/ООС, учасників Революції Гідності та членів їх сімей на 2021-2025 роки</w:t>
            </w:r>
          </w:p>
        </w:tc>
        <w:tc>
          <w:tcPr>
            <w:tcW w:w="1559" w:type="dxa"/>
          </w:tcPr>
          <w:p w:rsidR="00007E4C" w:rsidRPr="00B76B7F" w:rsidRDefault="00007E4C" w:rsidP="00007E4C">
            <w:pPr>
              <w:pStyle w:val="TableParagraph"/>
              <w:jc w:val="center"/>
              <w:rPr>
                <w:sz w:val="24"/>
              </w:rPr>
            </w:pPr>
            <w:r w:rsidRPr="00B76B7F">
              <w:rPr>
                <w:sz w:val="24"/>
              </w:rPr>
              <w:t>І півріччя</w:t>
            </w:r>
          </w:p>
          <w:p w:rsidR="00007E4C" w:rsidRDefault="00007E4C" w:rsidP="00007E4C">
            <w:pPr>
              <w:tabs>
                <w:tab w:val="left" w:pos="5800"/>
              </w:tabs>
              <w:jc w:val="center"/>
              <w:rPr>
                <w:sz w:val="24"/>
                <w:szCs w:val="24"/>
              </w:rPr>
            </w:pPr>
            <w:r w:rsidRPr="00B76B7F">
              <w:rPr>
                <w:sz w:val="24"/>
              </w:rPr>
              <w:t>2022 року</w:t>
            </w:r>
          </w:p>
        </w:tc>
        <w:tc>
          <w:tcPr>
            <w:tcW w:w="2268" w:type="dxa"/>
          </w:tcPr>
          <w:p w:rsidR="00007E4C" w:rsidRDefault="00007E4C" w:rsidP="00007E4C">
            <w:pPr>
              <w:tabs>
                <w:tab w:val="left" w:pos="5800"/>
              </w:tabs>
              <w:ind w:firstLine="142"/>
              <w:rPr>
                <w:sz w:val="24"/>
                <w:szCs w:val="24"/>
              </w:rPr>
            </w:pPr>
            <w:proofErr w:type="spellStart"/>
            <w:r>
              <w:rPr>
                <w:sz w:val="24"/>
                <w:szCs w:val="24"/>
              </w:rPr>
              <w:t>Барабаш-</w:t>
            </w:r>
            <w:proofErr w:type="spellEnd"/>
          </w:p>
          <w:p w:rsidR="00007E4C" w:rsidRDefault="00007E4C" w:rsidP="00007E4C">
            <w:pPr>
              <w:tabs>
                <w:tab w:val="left" w:pos="5800"/>
              </w:tabs>
              <w:ind w:firstLine="142"/>
              <w:rPr>
                <w:sz w:val="24"/>
                <w:szCs w:val="24"/>
              </w:rPr>
            </w:pPr>
            <w:r>
              <w:rPr>
                <w:sz w:val="24"/>
                <w:szCs w:val="24"/>
              </w:rPr>
              <w:t>Тимофієва О.П.</w:t>
            </w:r>
          </w:p>
        </w:tc>
        <w:tc>
          <w:tcPr>
            <w:tcW w:w="1559" w:type="dxa"/>
          </w:tcPr>
          <w:p w:rsidR="00007E4C" w:rsidRPr="00B76B7F" w:rsidRDefault="00007E4C">
            <w:pPr>
              <w:pStyle w:val="TableParagraph"/>
              <w:spacing w:line="268" w:lineRule="exact"/>
              <w:ind w:left="399" w:right="388"/>
              <w:jc w:val="center"/>
              <w:rPr>
                <w:sz w:val="24"/>
              </w:rPr>
            </w:pPr>
          </w:p>
        </w:tc>
      </w:tr>
      <w:tr w:rsidR="00007E4C" w:rsidRPr="00B76B7F" w:rsidTr="00EE5057">
        <w:trPr>
          <w:trHeight w:val="525"/>
        </w:trPr>
        <w:tc>
          <w:tcPr>
            <w:tcW w:w="709" w:type="dxa"/>
          </w:tcPr>
          <w:p w:rsidR="00007E4C" w:rsidRDefault="00007E4C" w:rsidP="00031B8C">
            <w:pPr>
              <w:pStyle w:val="TableParagraph"/>
              <w:jc w:val="center"/>
              <w:rPr>
                <w:sz w:val="24"/>
              </w:rPr>
            </w:pPr>
            <w:r>
              <w:rPr>
                <w:sz w:val="24"/>
              </w:rPr>
              <w:t>10.</w:t>
            </w:r>
          </w:p>
        </w:tc>
        <w:tc>
          <w:tcPr>
            <w:tcW w:w="4536" w:type="dxa"/>
          </w:tcPr>
          <w:p w:rsidR="00007E4C" w:rsidRDefault="00007E4C" w:rsidP="00B34DE5">
            <w:pPr>
              <w:ind w:left="57"/>
              <w:rPr>
                <w:sz w:val="24"/>
                <w:szCs w:val="24"/>
              </w:rPr>
            </w:pPr>
            <w:r>
              <w:rPr>
                <w:sz w:val="24"/>
                <w:szCs w:val="24"/>
              </w:rPr>
              <w:t>Програма підтримки сім</w:t>
            </w:r>
            <w:r w:rsidRPr="00061053">
              <w:rPr>
                <w:sz w:val="24"/>
                <w:szCs w:val="24"/>
                <w:lang w:val="ru-RU"/>
              </w:rPr>
              <w:t>’</w:t>
            </w:r>
            <w:r>
              <w:rPr>
                <w:sz w:val="24"/>
                <w:szCs w:val="24"/>
              </w:rPr>
              <w:t>ї на 2021-2025 роки</w:t>
            </w:r>
          </w:p>
        </w:tc>
        <w:tc>
          <w:tcPr>
            <w:tcW w:w="1559" w:type="dxa"/>
          </w:tcPr>
          <w:p w:rsidR="00007E4C" w:rsidRPr="00B76B7F" w:rsidRDefault="00007E4C" w:rsidP="00B34DE5">
            <w:pPr>
              <w:pStyle w:val="TableParagraph"/>
              <w:jc w:val="center"/>
              <w:rPr>
                <w:sz w:val="24"/>
              </w:rPr>
            </w:pPr>
            <w:r w:rsidRPr="00B76B7F">
              <w:rPr>
                <w:sz w:val="24"/>
              </w:rPr>
              <w:t>І півріччя</w:t>
            </w:r>
          </w:p>
          <w:p w:rsidR="00007E4C" w:rsidRDefault="00007E4C" w:rsidP="00B34DE5">
            <w:pPr>
              <w:tabs>
                <w:tab w:val="left" w:pos="5800"/>
              </w:tabs>
              <w:jc w:val="center"/>
              <w:rPr>
                <w:sz w:val="24"/>
                <w:szCs w:val="24"/>
              </w:rPr>
            </w:pPr>
            <w:r w:rsidRPr="00B76B7F">
              <w:rPr>
                <w:sz w:val="24"/>
              </w:rPr>
              <w:t>2022 року</w:t>
            </w:r>
          </w:p>
        </w:tc>
        <w:tc>
          <w:tcPr>
            <w:tcW w:w="2268" w:type="dxa"/>
          </w:tcPr>
          <w:p w:rsidR="00007E4C" w:rsidRDefault="00007E4C" w:rsidP="00B34DE5">
            <w:pPr>
              <w:tabs>
                <w:tab w:val="left" w:pos="5800"/>
              </w:tabs>
              <w:ind w:firstLine="142"/>
              <w:rPr>
                <w:sz w:val="24"/>
                <w:szCs w:val="24"/>
              </w:rPr>
            </w:pPr>
            <w:proofErr w:type="spellStart"/>
            <w:r>
              <w:rPr>
                <w:sz w:val="24"/>
                <w:szCs w:val="24"/>
              </w:rPr>
              <w:t>Барабаш-</w:t>
            </w:r>
            <w:proofErr w:type="spellEnd"/>
          </w:p>
          <w:p w:rsidR="00007E4C" w:rsidRDefault="00007E4C" w:rsidP="00B34DE5">
            <w:pPr>
              <w:tabs>
                <w:tab w:val="left" w:pos="5800"/>
              </w:tabs>
              <w:ind w:firstLine="142"/>
              <w:rPr>
                <w:sz w:val="24"/>
                <w:szCs w:val="24"/>
              </w:rPr>
            </w:pPr>
            <w:r>
              <w:rPr>
                <w:sz w:val="24"/>
                <w:szCs w:val="24"/>
              </w:rPr>
              <w:t>Тимофієва О.П.</w:t>
            </w:r>
          </w:p>
        </w:tc>
        <w:tc>
          <w:tcPr>
            <w:tcW w:w="1559" w:type="dxa"/>
          </w:tcPr>
          <w:p w:rsidR="00007E4C" w:rsidRPr="00B76B7F" w:rsidRDefault="00007E4C">
            <w:pPr>
              <w:pStyle w:val="TableParagraph"/>
              <w:spacing w:line="268" w:lineRule="exact"/>
              <w:ind w:left="399" w:right="388"/>
              <w:jc w:val="center"/>
              <w:rPr>
                <w:sz w:val="24"/>
              </w:rPr>
            </w:pPr>
          </w:p>
        </w:tc>
      </w:tr>
    </w:tbl>
    <w:p w:rsidR="006D6C3B" w:rsidRPr="00B76B7F" w:rsidRDefault="006D6C3B">
      <w:pPr>
        <w:rPr>
          <w:sz w:val="24"/>
        </w:rPr>
        <w:sectPr w:rsidR="006D6C3B" w:rsidRPr="00B76B7F">
          <w:pgSz w:w="11920" w:h="16850"/>
          <w:pgMar w:top="98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 xml:space="preserve">ІІІ. </w:t>
      </w:r>
      <w:r w:rsidRPr="00C550DE">
        <w:rPr>
          <w:b/>
          <w:sz w:val="24"/>
        </w:rPr>
        <w:t xml:space="preserve">Засідання комісій і робочих груп, створених </w:t>
      </w:r>
      <w:r w:rsidR="00061053">
        <w:rPr>
          <w:b/>
          <w:sz w:val="24"/>
        </w:rPr>
        <w:t xml:space="preserve">наказами Департаменту, </w:t>
      </w:r>
      <w:r w:rsidRPr="00C550DE">
        <w:rPr>
          <w:b/>
          <w:sz w:val="24"/>
        </w:rPr>
        <w:t>рішеннями сесії та виконавчого комітету Хмельницької міської ради</w:t>
      </w:r>
    </w:p>
    <w:p w:rsidR="006D6C3B" w:rsidRPr="00B76B7F" w:rsidRDefault="006D6C3B">
      <w:pPr>
        <w:pStyle w:val="a3"/>
        <w:spacing w:before="3" w:after="1"/>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3675"/>
        <w:gridCol w:w="1980"/>
        <w:gridCol w:w="2880"/>
        <w:gridCol w:w="1607"/>
      </w:tblGrid>
      <w:tr w:rsidR="006D6C3B" w:rsidRPr="00B76B7F" w:rsidTr="00530485">
        <w:trPr>
          <w:trHeight w:val="1516"/>
        </w:trPr>
        <w:tc>
          <w:tcPr>
            <w:tcW w:w="723" w:type="dxa"/>
            <w:vAlign w:val="center"/>
          </w:tcPr>
          <w:p w:rsidR="006D6C3B" w:rsidRPr="00B76B7F" w:rsidRDefault="006D6C3B" w:rsidP="00530485">
            <w:pPr>
              <w:pStyle w:val="TableParagraph"/>
              <w:jc w:val="center"/>
              <w:rPr>
                <w:b/>
                <w:sz w:val="23"/>
              </w:rPr>
            </w:pPr>
          </w:p>
          <w:p w:rsidR="006D6C3B" w:rsidRPr="00B76B7F" w:rsidRDefault="001124AC" w:rsidP="00530485">
            <w:pPr>
              <w:pStyle w:val="TableParagraph"/>
              <w:jc w:val="center"/>
              <w:rPr>
                <w:b/>
                <w:sz w:val="24"/>
              </w:rPr>
            </w:pPr>
            <w:r w:rsidRPr="00B76B7F">
              <w:rPr>
                <w:b/>
                <w:sz w:val="24"/>
              </w:rPr>
              <w:t>№ з/п</w:t>
            </w:r>
          </w:p>
        </w:tc>
        <w:tc>
          <w:tcPr>
            <w:tcW w:w="3675" w:type="dxa"/>
            <w:vAlign w:val="center"/>
          </w:tcPr>
          <w:p w:rsidR="006D6C3B" w:rsidRPr="00B76B7F" w:rsidRDefault="006D6C3B" w:rsidP="00530485">
            <w:pPr>
              <w:pStyle w:val="TableParagraph"/>
              <w:jc w:val="center"/>
              <w:rPr>
                <w:b/>
                <w:sz w:val="23"/>
              </w:rPr>
            </w:pPr>
          </w:p>
          <w:p w:rsidR="006D6C3B" w:rsidRPr="00B76B7F" w:rsidRDefault="001124AC" w:rsidP="00530485">
            <w:pPr>
              <w:pStyle w:val="TableParagraph"/>
              <w:jc w:val="center"/>
              <w:rPr>
                <w:b/>
                <w:sz w:val="24"/>
              </w:rPr>
            </w:pPr>
            <w:r w:rsidRPr="00B76B7F">
              <w:rPr>
                <w:b/>
                <w:sz w:val="24"/>
              </w:rPr>
              <w:t>Назва комісії</w:t>
            </w:r>
          </w:p>
        </w:tc>
        <w:tc>
          <w:tcPr>
            <w:tcW w:w="1980" w:type="dxa"/>
            <w:vAlign w:val="center"/>
          </w:tcPr>
          <w:p w:rsidR="006D6C3B" w:rsidRPr="00B76B7F" w:rsidRDefault="006D6C3B" w:rsidP="00530485">
            <w:pPr>
              <w:pStyle w:val="TableParagraph"/>
              <w:jc w:val="center"/>
              <w:rPr>
                <w:b/>
                <w:sz w:val="23"/>
              </w:rPr>
            </w:pPr>
          </w:p>
          <w:p w:rsidR="006D6C3B" w:rsidRPr="00B76B7F" w:rsidRDefault="001124AC" w:rsidP="00530485">
            <w:pPr>
              <w:pStyle w:val="TableParagraph"/>
              <w:jc w:val="center"/>
              <w:rPr>
                <w:b/>
                <w:sz w:val="24"/>
              </w:rPr>
            </w:pPr>
            <w:r w:rsidRPr="00B76B7F">
              <w:rPr>
                <w:b/>
                <w:sz w:val="24"/>
              </w:rPr>
              <w:t>Графік проведення</w:t>
            </w:r>
          </w:p>
        </w:tc>
        <w:tc>
          <w:tcPr>
            <w:tcW w:w="2880" w:type="dxa"/>
            <w:vAlign w:val="center"/>
          </w:tcPr>
          <w:p w:rsidR="006D6C3B" w:rsidRPr="00B76B7F" w:rsidRDefault="006D6C3B" w:rsidP="00530485">
            <w:pPr>
              <w:pStyle w:val="TableParagraph"/>
              <w:jc w:val="center"/>
              <w:rPr>
                <w:b/>
                <w:sz w:val="23"/>
              </w:rPr>
            </w:pPr>
          </w:p>
          <w:p w:rsidR="006D6C3B" w:rsidRPr="00B76B7F" w:rsidRDefault="001124AC" w:rsidP="00530485">
            <w:pPr>
              <w:pStyle w:val="TableParagraph"/>
              <w:jc w:val="center"/>
              <w:rPr>
                <w:b/>
                <w:sz w:val="24"/>
              </w:rPr>
            </w:pPr>
            <w:r w:rsidRPr="00B76B7F">
              <w:rPr>
                <w:b/>
                <w:sz w:val="24"/>
              </w:rPr>
              <w:t>На підставі якого документа створена</w:t>
            </w:r>
          </w:p>
        </w:tc>
        <w:tc>
          <w:tcPr>
            <w:tcW w:w="1607" w:type="dxa"/>
            <w:vAlign w:val="center"/>
          </w:tcPr>
          <w:p w:rsidR="006D6C3B" w:rsidRPr="00B76B7F" w:rsidRDefault="001124AC" w:rsidP="00530485">
            <w:pPr>
              <w:pStyle w:val="TableParagraph"/>
              <w:jc w:val="center"/>
              <w:rPr>
                <w:b/>
                <w:sz w:val="24"/>
              </w:rPr>
            </w:pPr>
            <w:r w:rsidRPr="00B76B7F">
              <w:rPr>
                <w:b/>
                <w:sz w:val="24"/>
              </w:rPr>
              <w:t>Заплановані дати проведення наступних</w:t>
            </w:r>
          </w:p>
          <w:p w:rsidR="006D6C3B" w:rsidRPr="00B76B7F" w:rsidRDefault="001124AC" w:rsidP="00530485">
            <w:pPr>
              <w:pStyle w:val="TableParagraph"/>
              <w:jc w:val="center"/>
              <w:rPr>
                <w:b/>
                <w:sz w:val="24"/>
              </w:rPr>
            </w:pPr>
            <w:r w:rsidRPr="00B76B7F">
              <w:rPr>
                <w:b/>
                <w:sz w:val="24"/>
              </w:rPr>
              <w:t>засідань</w:t>
            </w:r>
          </w:p>
        </w:tc>
      </w:tr>
      <w:tr w:rsidR="006D6C3B" w:rsidRPr="00B76B7F">
        <w:trPr>
          <w:trHeight w:val="1725"/>
        </w:trPr>
        <w:tc>
          <w:tcPr>
            <w:tcW w:w="723" w:type="dxa"/>
          </w:tcPr>
          <w:p w:rsidR="006D6C3B" w:rsidRPr="00B76B7F" w:rsidRDefault="006D6C3B" w:rsidP="00530485">
            <w:pPr>
              <w:pStyle w:val="TableParagraph"/>
              <w:jc w:val="center"/>
              <w:rPr>
                <w:b/>
                <w:sz w:val="23"/>
              </w:rPr>
            </w:pPr>
          </w:p>
          <w:p w:rsidR="006D6C3B" w:rsidRPr="00B76B7F" w:rsidRDefault="001124AC" w:rsidP="00530485">
            <w:pPr>
              <w:pStyle w:val="TableParagraph"/>
              <w:jc w:val="center"/>
              <w:rPr>
                <w:sz w:val="24"/>
              </w:rPr>
            </w:pPr>
            <w:r w:rsidRPr="00B76B7F">
              <w:rPr>
                <w:sz w:val="24"/>
              </w:rPr>
              <w:t>1.</w:t>
            </w:r>
          </w:p>
        </w:tc>
        <w:tc>
          <w:tcPr>
            <w:tcW w:w="3675" w:type="dxa"/>
          </w:tcPr>
          <w:p w:rsidR="006D6C3B" w:rsidRPr="00B76B7F" w:rsidRDefault="001124AC" w:rsidP="00530485">
            <w:pPr>
              <w:pStyle w:val="TableParagraph"/>
              <w:ind w:left="57" w:right="57"/>
              <w:rPr>
                <w:sz w:val="24"/>
              </w:rPr>
            </w:pPr>
            <w:r w:rsidRPr="00B76B7F">
              <w:rPr>
                <w:sz w:val="24"/>
              </w:rPr>
              <w:t>Комісія по визначенню</w:t>
            </w:r>
          </w:p>
          <w:p w:rsidR="006D6C3B" w:rsidRPr="00B76B7F" w:rsidRDefault="001124AC" w:rsidP="00530485">
            <w:pPr>
              <w:pStyle w:val="TableParagraph"/>
              <w:ind w:left="57" w:right="57"/>
              <w:rPr>
                <w:sz w:val="24"/>
              </w:rPr>
            </w:pPr>
            <w:r w:rsidRPr="00B76B7F">
              <w:rPr>
                <w:sz w:val="24"/>
              </w:rPr>
              <w:t>студентів пільгових категорій для надання їм матеріальної допомоги для навчання у</w:t>
            </w:r>
          </w:p>
          <w:p w:rsidR="006D6C3B" w:rsidRPr="00B76B7F" w:rsidRDefault="001124AC" w:rsidP="00530485">
            <w:pPr>
              <w:pStyle w:val="TableParagraph"/>
              <w:ind w:left="57" w:right="57"/>
              <w:rPr>
                <w:sz w:val="24"/>
              </w:rPr>
            </w:pPr>
            <w:r w:rsidRPr="00B76B7F">
              <w:rPr>
                <w:sz w:val="24"/>
              </w:rPr>
              <w:t xml:space="preserve">закладах вищої освіти України </w:t>
            </w:r>
            <w:r w:rsidR="00530485" w:rsidRPr="00B76B7F">
              <w:rPr>
                <w:sz w:val="24"/>
              </w:rPr>
              <w:t>у</w:t>
            </w:r>
            <w:r w:rsidRPr="00B76B7F">
              <w:rPr>
                <w:sz w:val="24"/>
              </w:rPr>
              <w:t>сіх форм власності</w:t>
            </w:r>
          </w:p>
        </w:tc>
        <w:tc>
          <w:tcPr>
            <w:tcW w:w="1980" w:type="dxa"/>
          </w:tcPr>
          <w:p w:rsidR="006D6C3B" w:rsidRPr="00B76B7F" w:rsidRDefault="00061053" w:rsidP="00530485">
            <w:pPr>
              <w:pStyle w:val="TableParagraph"/>
              <w:jc w:val="center"/>
              <w:rPr>
                <w:sz w:val="24"/>
              </w:rPr>
            </w:pPr>
            <w:r>
              <w:rPr>
                <w:sz w:val="24"/>
              </w:rPr>
              <w:t>2</w:t>
            </w:r>
            <w:r w:rsidR="001124AC" w:rsidRPr="00B76B7F">
              <w:rPr>
                <w:sz w:val="24"/>
              </w:rPr>
              <w:t xml:space="preserve"> рази на рік</w:t>
            </w:r>
          </w:p>
        </w:tc>
        <w:tc>
          <w:tcPr>
            <w:tcW w:w="2880" w:type="dxa"/>
          </w:tcPr>
          <w:p w:rsidR="006D6C3B" w:rsidRPr="00B76B7F" w:rsidRDefault="001124AC" w:rsidP="00530485">
            <w:pPr>
              <w:pStyle w:val="TableParagraph"/>
              <w:ind w:left="57"/>
              <w:rPr>
                <w:sz w:val="24"/>
              </w:rPr>
            </w:pPr>
            <w:r w:rsidRPr="00B76B7F">
              <w:rPr>
                <w:sz w:val="24"/>
              </w:rPr>
              <w:t>Рішення виконавчого комітету від 14.04.2011 року № 379 (зі змінами)</w:t>
            </w:r>
          </w:p>
        </w:tc>
        <w:tc>
          <w:tcPr>
            <w:tcW w:w="1607" w:type="dxa"/>
          </w:tcPr>
          <w:p w:rsidR="006D6C3B" w:rsidRPr="00B76B7F" w:rsidRDefault="00530485" w:rsidP="00530485">
            <w:pPr>
              <w:pStyle w:val="TableParagraph"/>
              <w:jc w:val="center"/>
              <w:rPr>
                <w:sz w:val="24"/>
              </w:rPr>
            </w:pPr>
            <w:r w:rsidRPr="00B76B7F">
              <w:rPr>
                <w:sz w:val="24"/>
              </w:rPr>
              <w:t>Лютий</w:t>
            </w:r>
          </w:p>
        </w:tc>
      </w:tr>
      <w:tr w:rsidR="00530485" w:rsidRPr="00B76B7F">
        <w:trPr>
          <w:trHeight w:val="1725"/>
        </w:trPr>
        <w:tc>
          <w:tcPr>
            <w:tcW w:w="723" w:type="dxa"/>
          </w:tcPr>
          <w:p w:rsidR="00530485" w:rsidRPr="00B76B7F" w:rsidRDefault="00530485" w:rsidP="00530485">
            <w:pPr>
              <w:pStyle w:val="TableParagraph"/>
              <w:jc w:val="center"/>
              <w:rPr>
                <w:b/>
                <w:sz w:val="23"/>
              </w:rPr>
            </w:pPr>
            <w:r w:rsidRPr="00B76B7F">
              <w:rPr>
                <w:sz w:val="24"/>
              </w:rPr>
              <w:t>2.</w:t>
            </w:r>
          </w:p>
        </w:tc>
        <w:tc>
          <w:tcPr>
            <w:tcW w:w="3675" w:type="dxa"/>
          </w:tcPr>
          <w:p w:rsidR="00530485" w:rsidRPr="00B76B7F" w:rsidRDefault="00530485" w:rsidP="00530485">
            <w:pPr>
              <w:pStyle w:val="TableParagraph"/>
              <w:ind w:left="57" w:right="57"/>
              <w:rPr>
                <w:sz w:val="24"/>
              </w:rPr>
            </w:pPr>
            <w:r w:rsidRPr="00B76B7F">
              <w:rPr>
                <w:sz w:val="24"/>
              </w:rPr>
              <w:t>Комісія з визначення кандидатів для призначення персональних стипендій Хмельницької міської ради у сфері освіти для обдарованих дітей Хмельницької міської територіальної громади</w:t>
            </w:r>
          </w:p>
        </w:tc>
        <w:tc>
          <w:tcPr>
            <w:tcW w:w="1980" w:type="dxa"/>
          </w:tcPr>
          <w:p w:rsidR="00530485" w:rsidRPr="00B76B7F" w:rsidRDefault="00530485" w:rsidP="00530485">
            <w:pPr>
              <w:pStyle w:val="TableParagraph"/>
              <w:jc w:val="center"/>
              <w:rPr>
                <w:sz w:val="24"/>
              </w:rPr>
            </w:pPr>
            <w:r w:rsidRPr="00B76B7F">
              <w:rPr>
                <w:sz w:val="24"/>
              </w:rPr>
              <w:t>1 раз на рік</w:t>
            </w:r>
          </w:p>
        </w:tc>
        <w:tc>
          <w:tcPr>
            <w:tcW w:w="2880" w:type="dxa"/>
          </w:tcPr>
          <w:p w:rsidR="00530485" w:rsidRPr="00B76B7F" w:rsidRDefault="00530485" w:rsidP="00530485">
            <w:pPr>
              <w:pStyle w:val="TableParagraph"/>
              <w:ind w:left="57"/>
              <w:rPr>
                <w:sz w:val="24"/>
              </w:rPr>
            </w:pPr>
            <w:r w:rsidRPr="00B76B7F">
              <w:rPr>
                <w:sz w:val="24"/>
              </w:rPr>
              <w:t>Рішення виконавчого комітету від 25.05.2017</w:t>
            </w:r>
          </w:p>
          <w:p w:rsidR="00530485" w:rsidRPr="00B76B7F" w:rsidRDefault="00530485" w:rsidP="00530485">
            <w:pPr>
              <w:pStyle w:val="TableParagraph"/>
              <w:ind w:left="57"/>
              <w:rPr>
                <w:sz w:val="24"/>
              </w:rPr>
            </w:pPr>
            <w:r w:rsidRPr="00B76B7F">
              <w:rPr>
                <w:sz w:val="24"/>
              </w:rPr>
              <w:t>№ 364 (зі змінами)</w:t>
            </w:r>
          </w:p>
        </w:tc>
        <w:tc>
          <w:tcPr>
            <w:tcW w:w="1607" w:type="dxa"/>
          </w:tcPr>
          <w:p w:rsidR="00530485" w:rsidRPr="00B76B7F" w:rsidRDefault="00061053" w:rsidP="00530485">
            <w:pPr>
              <w:pStyle w:val="TableParagraph"/>
              <w:jc w:val="center"/>
              <w:rPr>
                <w:sz w:val="24"/>
              </w:rPr>
            </w:pPr>
            <w:r>
              <w:rPr>
                <w:sz w:val="24"/>
              </w:rPr>
              <w:t>Чер</w:t>
            </w:r>
            <w:r w:rsidR="00530485" w:rsidRPr="00B76B7F">
              <w:rPr>
                <w:sz w:val="24"/>
              </w:rPr>
              <w:t>вень</w:t>
            </w:r>
          </w:p>
        </w:tc>
      </w:tr>
      <w:tr w:rsidR="00530485" w:rsidRPr="00B76B7F">
        <w:trPr>
          <w:trHeight w:val="2208"/>
        </w:trPr>
        <w:tc>
          <w:tcPr>
            <w:tcW w:w="723" w:type="dxa"/>
          </w:tcPr>
          <w:p w:rsidR="00530485" w:rsidRPr="00B76B7F" w:rsidRDefault="00530485" w:rsidP="00530485">
            <w:pPr>
              <w:pStyle w:val="TableParagraph"/>
              <w:jc w:val="center"/>
              <w:rPr>
                <w:sz w:val="24"/>
              </w:rPr>
            </w:pPr>
            <w:r w:rsidRPr="00B76B7F">
              <w:rPr>
                <w:sz w:val="24"/>
              </w:rPr>
              <w:t>3.</w:t>
            </w:r>
          </w:p>
        </w:tc>
        <w:tc>
          <w:tcPr>
            <w:tcW w:w="3675" w:type="dxa"/>
          </w:tcPr>
          <w:p w:rsidR="00530485" w:rsidRPr="00B76B7F" w:rsidRDefault="00530485" w:rsidP="009F6CF7">
            <w:pPr>
              <w:pStyle w:val="TableParagraph"/>
              <w:ind w:left="57" w:right="57"/>
              <w:rPr>
                <w:sz w:val="24"/>
              </w:rPr>
            </w:pPr>
            <w:r w:rsidRPr="00B76B7F">
              <w:rPr>
                <w:sz w:val="24"/>
              </w:rPr>
              <w:t>Комісія щодо призначення персональних премій Хмельницької міської ради для кращих педагогічних</w:t>
            </w:r>
            <w:r w:rsidR="009F6CF7" w:rsidRPr="00B76B7F">
              <w:rPr>
                <w:sz w:val="24"/>
              </w:rPr>
              <w:t xml:space="preserve"> </w:t>
            </w:r>
            <w:r w:rsidRPr="00B76B7F">
              <w:rPr>
                <w:sz w:val="24"/>
              </w:rPr>
              <w:t>працівників закладів дошкільної, загальної середньої та позашкільної освіти Хмельницької міської територіальної громади</w:t>
            </w:r>
          </w:p>
        </w:tc>
        <w:tc>
          <w:tcPr>
            <w:tcW w:w="1980" w:type="dxa"/>
          </w:tcPr>
          <w:p w:rsidR="00530485" w:rsidRPr="00B76B7F" w:rsidRDefault="00530485" w:rsidP="00530485">
            <w:pPr>
              <w:pStyle w:val="TableParagraph"/>
              <w:jc w:val="center"/>
              <w:rPr>
                <w:sz w:val="24"/>
              </w:rPr>
            </w:pPr>
            <w:r w:rsidRPr="00B76B7F">
              <w:rPr>
                <w:sz w:val="24"/>
              </w:rPr>
              <w:t>1 раз на рік</w:t>
            </w:r>
          </w:p>
        </w:tc>
        <w:tc>
          <w:tcPr>
            <w:tcW w:w="2880" w:type="dxa"/>
          </w:tcPr>
          <w:p w:rsidR="00530485" w:rsidRPr="00B76B7F" w:rsidRDefault="00530485" w:rsidP="00530485">
            <w:pPr>
              <w:pStyle w:val="TableParagraph"/>
              <w:ind w:left="57"/>
              <w:rPr>
                <w:sz w:val="24"/>
              </w:rPr>
            </w:pPr>
            <w:r w:rsidRPr="00B76B7F">
              <w:rPr>
                <w:sz w:val="24"/>
              </w:rPr>
              <w:t>Рішення виконавчого комітету від 25.05.2017</w:t>
            </w:r>
          </w:p>
          <w:p w:rsidR="00530485" w:rsidRPr="00B76B7F" w:rsidRDefault="00530485" w:rsidP="00530485">
            <w:pPr>
              <w:pStyle w:val="TableParagraph"/>
              <w:ind w:left="57"/>
              <w:rPr>
                <w:sz w:val="24"/>
              </w:rPr>
            </w:pPr>
            <w:r w:rsidRPr="00B76B7F">
              <w:rPr>
                <w:sz w:val="24"/>
              </w:rPr>
              <w:t>року № 365 (зі змінами)</w:t>
            </w:r>
          </w:p>
        </w:tc>
        <w:tc>
          <w:tcPr>
            <w:tcW w:w="1607" w:type="dxa"/>
          </w:tcPr>
          <w:p w:rsidR="00530485" w:rsidRPr="00B76B7F" w:rsidRDefault="00530485" w:rsidP="00530485">
            <w:pPr>
              <w:pStyle w:val="TableParagraph"/>
              <w:jc w:val="center"/>
              <w:rPr>
                <w:sz w:val="24"/>
              </w:rPr>
            </w:pPr>
            <w:r w:rsidRPr="00B76B7F">
              <w:rPr>
                <w:sz w:val="24"/>
              </w:rPr>
              <w:t>Червень</w:t>
            </w:r>
          </w:p>
        </w:tc>
      </w:tr>
      <w:tr w:rsidR="00530485" w:rsidRPr="00B76B7F" w:rsidTr="00EE5057">
        <w:trPr>
          <w:trHeight w:val="1147"/>
        </w:trPr>
        <w:tc>
          <w:tcPr>
            <w:tcW w:w="723" w:type="dxa"/>
          </w:tcPr>
          <w:p w:rsidR="00530485" w:rsidRPr="00B76B7F" w:rsidRDefault="00530485" w:rsidP="00BB51BC">
            <w:pPr>
              <w:pStyle w:val="TableParagraph"/>
              <w:jc w:val="center"/>
              <w:rPr>
                <w:sz w:val="24"/>
              </w:rPr>
            </w:pPr>
            <w:r w:rsidRPr="00B76B7F">
              <w:rPr>
                <w:sz w:val="24"/>
              </w:rPr>
              <w:t>4.</w:t>
            </w:r>
          </w:p>
        </w:tc>
        <w:tc>
          <w:tcPr>
            <w:tcW w:w="3675" w:type="dxa"/>
          </w:tcPr>
          <w:p w:rsidR="00530485" w:rsidRPr="00B76B7F" w:rsidRDefault="00530485" w:rsidP="00EE5057">
            <w:pPr>
              <w:pStyle w:val="TableParagraph"/>
              <w:ind w:left="57"/>
              <w:rPr>
                <w:sz w:val="24"/>
              </w:rPr>
            </w:pPr>
            <w:r w:rsidRPr="00B76B7F">
              <w:rPr>
                <w:sz w:val="24"/>
              </w:rPr>
              <w:t>Комісія по визначенню</w:t>
            </w:r>
            <w:r w:rsidR="009F6CF7" w:rsidRPr="00B76B7F">
              <w:rPr>
                <w:sz w:val="24"/>
              </w:rPr>
              <w:t xml:space="preserve"> </w:t>
            </w:r>
            <w:r w:rsidRPr="00B76B7F">
              <w:rPr>
                <w:sz w:val="24"/>
              </w:rPr>
              <w:t>кандидатів на присвоєння звання</w:t>
            </w:r>
          </w:p>
          <w:p w:rsidR="00530485" w:rsidRPr="00B76B7F" w:rsidRDefault="00530485" w:rsidP="00EE5057">
            <w:pPr>
              <w:pStyle w:val="TableParagraph"/>
              <w:ind w:left="57"/>
              <w:rPr>
                <w:sz w:val="24"/>
              </w:rPr>
            </w:pPr>
            <w:r w:rsidRPr="00B76B7F">
              <w:rPr>
                <w:sz w:val="24"/>
              </w:rPr>
              <w:t>«Почесний громадянин міста Хмельницького»</w:t>
            </w:r>
          </w:p>
        </w:tc>
        <w:tc>
          <w:tcPr>
            <w:tcW w:w="1980" w:type="dxa"/>
          </w:tcPr>
          <w:p w:rsidR="00530485" w:rsidRPr="00B76B7F" w:rsidRDefault="00530485" w:rsidP="00BB51BC">
            <w:pPr>
              <w:pStyle w:val="TableParagraph"/>
              <w:jc w:val="center"/>
              <w:rPr>
                <w:sz w:val="24"/>
              </w:rPr>
            </w:pPr>
            <w:r w:rsidRPr="00B76B7F">
              <w:rPr>
                <w:sz w:val="24"/>
              </w:rPr>
              <w:t>2 рази на рік</w:t>
            </w:r>
          </w:p>
        </w:tc>
        <w:tc>
          <w:tcPr>
            <w:tcW w:w="2880" w:type="dxa"/>
          </w:tcPr>
          <w:p w:rsidR="00530485" w:rsidRPr="00B76B7F" w:rsidRDefault="00530485" w:rsidP="00BB51BC">
            <w:pPr>
              <w:pStyle w:val="TableParagraph"/>
              <w:ind w:left="57"/>
              <w:rPr>
                <w:sz w:val="24"/>
              </w:rPr>
            </w:pPr>
            <w:r w:rsidRPr="00B76B7F">
              <w:rPr>
                <w:sz w:val="24"/>
              </w:rPr>
              <w:t>Рішення п’ятдесятої сесії Хмельницької міської ради від 27.05.2015 року</w:t>
            </w:r>
          </w:p>
          <w:p w:rsidR="00530485" w:rsidRPr="00B76B7F" w:rsidRDefault="00530485" w:rsidP="00BB51BC">
            <w:pPr>
              <w:pStyle w:val="TableParagraph"/>
              <w:ind w:left="57"/>
              <w:rPr>
                <w:sz w:val="24"/>
              </w:rPr>
            </w:pPr>
            <w:r w:rsidRPr="00B76B7F">
              <w:rPr>
                <w:sz w:val="24"/>
              </w:rPr>
              <w:t>№ 55 (зі змінами)</w:t>
            </w:r>
          </w:p>
        </w:tc>
        <w:tc>
          <w:tcPr>
            <w:tcW w:w="1607" w:type="dxa"/>
          </w:tcPr>
          <w:p w:rsidR="00530485" w:rsidRPr="00B76B7F" w:rsidRDefault="00BB51BC" w:rsidP="00BB51BC">
            <w:pPr>
              <w:pStyle w:val="TableParagraph"/>
              <w:jc w:val="center"/>
              <w:rPr>
                <w:sz w:val="24"/>
              </w:rPr>
            </w:pPr>
            <w:r w:rsidRPr="00B76B7F">
              <w:rPr>
                <w:sz w:val="24"/>
              </w:rPr>
              <w:t>Травень</w:t>
            </w:r>
          </w:p>
        </w:tc>
      </w:tr>
      <w:tr w:rsidR="00061053" w:rsidRPr="00B76B7F" w:rsidTr="00EE5057">
        <w:trPr>
          <w:trHeight w:val="1147"/>
        </w:trPr>
        <w:tc>
          <w:tcPr>
            <w:tcW w:w="723" w:type="dxa"/>
          </w:tcPr>
          <w:p w:rsidR="00061053" w:rsidRPr="00B76B7F" w:rsidRDefault="00061053" w:rsidP="00B34DE5">
            <w:pPr>
              <w:pStyle w:val="TableParagraph"/>
              <w:jc w:val="center"/>
              <w:rPr>
                <w:sz w:val="24"/>
              </w:rPr>
            </w:pPr>
            <w:r>
              <w:rPr>
                <w:sz w:val="24"/>
              </w:rPr>
              <w:t>5.</w:t>
            </w:r>
          </w:p>
        </w:tc>
        <w:tc>
          <w:tcPr>
            <w:tcW w:w="3675" w:type="dxa"/>
          </w:tcPr>
          <w:p w:rsidR="00061053" w:rsidRPr="00B76B7F" w:rsidRDefault="00061053" w:rsidP="00EE5057">
            <w:pPr>
              <w:pStyle w:val="TableParagraph"/>
              <w:ind w:left="57"/>
              <w:rPr>
                <w:sz w:val="24"/>
              </w:rPr>
            </w:pPr>
            <w:r>
              <w:rPr>
                <w:sz w:val="24"/>
              </w:rPr>
              <w:t>Зас</w:t>
            </w:r>
            <w:r w:rsidR="00B25236">
              <w:rPr>
                <w:sz w:val="24"/>
              </w:rPr>
              <w:t>ідання атестаційної комісії ІІ рівня при Департаменті освіти та науки</w:t>
            </w:r>
          </w:p>
        </w:tc>
        <w:tc>
          <w:tcPr>
            <w:tcW w:w="1980" w:type="dxa"/>
          </w:tcPr>
          <w:p w:rsidR="00061053" w:rsidRPr="00B76B7F" w:rsidRDefault="00B25236" w:rsidP="00BB51BC">
            <w:pPr>
              <w:pStyle w:val="TableParagraph"/>
              <w:jc w:val="center"/>
              <w:rPr>
                <w:sz w:val="24"/>
              </w:rPr>
            </w:pPr>
            <w:r>
              <w:rPr>
                <w:sz w:val="24"/>
              </w:rPr>
              <w:t>2-3 рази на рік</w:t>
            </w:r>
          </w:p>
        </w:tc>
        <w:tc>
          <w:tcPr>
            <w:tcW w:w="2880" w:type="dxa"/>
          </w:tcPr>
          <w:p w:rsidR="00061053" w:rsidRPr="00B76B7F" w:rsidRDefault="00061053" w:rsidP="00BB51BC">
            <w:pPr>
              <w:pStyle w:val="TableParagraph"/>
              <w:ind w:left="57"/>
              <w:rPr>
                <w:sz w:val="24"/>
              </w:rPr>
            </w:pPr>
          </w:p>
        </w:tc>
        <w:tc>
          <w:tcPr>
            <w:tcW w:w="1607" w:type="dxa"/>
          </w:tcPr>
          <w:p w:rsidR="00061053" w:rsidRPr="00B76B7F" w:rsidRDefault="00B25236" w:rsidP="00BB51BC">
            <w:pPr>
              <w:pStyle w:val="TableParagraph"/>
              <w:jc w:val="center"/>
              <w:rPr>
                <w:sz w:val="24"/>
              </w:rPr>
            </w:pPr>
            <w:r>
              <w:rPr>
                <w:sz w:val="24"/>
              </w:rPr>
              <w:t>Березень</w:t>
            </w:r>
          </w:p>
        </w:tc>
      </w:tr>
      <w:tr w:rsidR="00061053" w:rsidRPr="00B76B7F" w:rsidTr="00EE5057">
        <w:trPr>
          <w:trHeight w:val="852"/>
        </w:trPr>
        <w:tc>
          <w:tcPr>
            <w:tcW w:w="723" w:type="dxa"/>
          </w:tcPr>
          <w:p w:rsidR="00061053" w:rsidRDefault="00061053" w:rsidP="00B34DE5">
            <w:pPr>
              <w:pStyle w:val="TableParagraph"/>
              <w:jc w:val="center"/>
              <w:rPr>
                <w:sz w:val="24"/>
              </w:rPr>
            </w:pPr>
            <w:r>
              <w:rPr>
                <w:sz w:val="24"/>
              </w:rPr>
              <w:t>6.</w:t>
            </w:r>
          </w:p>
        </w:tc>
        <w:tc>
          <w:tcPr>
            <w:tcW w:w="3675" w:type="dxa"/>
          </w:tcPr>
          <w:p w:rsidR="00061053" w:rsidRPr="00B76B7F" w:rsidRDefault="00061053" w:rsidP="00EE5057">
            <w:pPr>
              <w:pStyle w:val="TableParagraph"/>
              <w:ind w:left="57"/>
              <w:rPr>
                <w:sz w:val="24"/>
              </w:rPr>
            </w:pPr>
            <w:r w:rsidRPr="00EE5057">
              <w:rPr>
                <w:sz w:val="24"/>
              </w:rPr>
              <w:t>Робоча група з питань розбудови внутрішньої системи забезпечення якості освіти у ЗДО</w:t>
            </w:r>
          </w:p>
        </w:tc>
        <w:tc>
          <w:tcPr>
            <w:tcW w:w="1980" w:type="dxa"/>
          </w:tcPr>
          <w:p w:rsidR="00061053" w:rsidRPr="00B76B7F" w:rsidRDefault="00061053" w:rsidP="00BB51BC">
            <w:pPr>
              <w:pStyle w:val="TableParagraph"/>
              <w:jc w:val="center"/>
              <w:rPr>
                <w:sz w:val="24"/>
              </w:rPr>
            </w:pPr>
            <w:r>
              <w:rPr>
                <w:sz w:val="24"/>
              </w:rPr>
              <w:t>За потреби</w:t>
            </w:r>
          </w:p>
        </w:tc>
        <w:tc>
          <w:tcPr>
            <w:tcW w:w="2880" w:type="dxa"/>
          </w:tcPr>
          <w:p w:rsidR="00061053" w:rsidRPr="00B76B7F" w:rsidRDefault="00061053" w:rsidP="00061053">
            <w:pPr>
              <w:pStyle w:val="TableParagraph"/>
              <w:ind w:left="57"/>
              <w:rPr>
                <w:sz w:val="24"/>
              </w:rPr>
            </w:pPr>
            <w:r w:rsidRPr="00061053">
              <w:rPr>
                <w:sz w:val="24"/>
              </w:rPr>
              <w:t>Наказ Департаменту освіти та науки</w:t>
            </w:r>
            <w:r>
              <w:rPr>
                <w:sz w:val="24"/>
              </w:rPr>
              <w:t xml:space="preserve"> від 11.10.2021 року № 167</w:t>
            </w:r>
          </w:p>
        </w:tc>
        <w:tc>
          <w:tcPr>
            <w:tcW w:w="1607" w:type="dxa"/>
          </w:tcPr>
          <w:p w:rsidR="00061053" w:rsidRDefault="00061053" w:rsidP="00BB51BC">
            <w:pPr>
              <w:pStyle w:val="TableParagraph"/>
              <w:jc w:val="center"/>
              <w:rPr>
                <w:sz w:val="24"/>
              </w:rPr>
            </w:pPr>
            <w:r>
              <w:rPr>
                <w:sz w:val="24"/>
              </w:rPr>
              <w:t>І півріччя</w:t>
            </w:r>
          </w:p>
          <w:p w:rsidR="00061053" w:rsidRPr="00B76B7F" w:rsidRDefault="00061053" w:rsidP="00BB51BC">
            <w:pPr>
              <w:pStyle w:val="TableParagraph"/>
              <w:jc w:val="center"/>
              <w:rPr>
                <w:sz w:val="24"/>
              </w:rPr>
            </w:pPr>
            <w:r>
              <w:rPr>
                <w:sz w:val="24"/>
              </w:rPr>
              <w:t>2022 року</w:t>
            </w:r>
          </w:p>
        </w:tc>
      </w:tr>
      <w:tr w:rsidR="00061053" w:rsidRPr="00B76B7F" w:rsidTr="00EE5057">
        <w:trPr>
          <w:trHeight w:val="567"/>
        </w:trPr>
        <w:tc>
          <w:tcPr>
            <w:tcW w:w="723" w:type="dxa"/>
          </w:tcPr>
          <w:p w:rsidR="00061053" w:rsidRDefault="00061053" w:rsidP="00B34DE5">
            <w:pPr>
              <w:pStyle w:val="TableParagraph"/>
              <w:jc w:val="center"/>
              <w:rPr>
                <w:sz w:val="24"/>
              </w:rPr>
            </w:pPr>
            <w:r>
              <w:rPr>
                <w:sz w:val="24"/>
              </w:rPr>
              <w:t>7.</w:t>
            </w:r>
          </w:p>
        </w:tc>
        <w:tc>
          <w:tcPr>
            <w:tcW w:w="3675" w:type="dxa"/>
          </w:tcPr>
          <w:p w:rsidR="00061053" w:rsidRPr="00EE5057" w:rsidRDefault="00061053" w:rsidP="00EE5057">
            <w:pPr>
              <w:pStyle w:val="TableParagraph"/>
              <w:ind w:left="57"/>
              <w:rPr>
                <w:sz w:val="24"/>
              </w:rPr>
            </w:pPr>
            <w:r w:rsidRPr="00061053">
              <w:rPr>
                <w:sz w:val="24"/>
              </w:rPr>
              <w:t>Трансформація</w:t>
            </w:r>
            <w:r>
              <w:rPr>
                <w:sz w:val="24"/>
              </w:rPr>
              <w:t xml:space="preserve"> мережі закладів загальної середньої освіти громади на 2022 рік</w:t>
            </w:r>
          </w:p>
        </w:tc>
        <w:tc>
          <w:tcPr>
            <w:tcW w:w="1980" w:type="dxa"/>
          </w:tcPr>
          <w:p w:rsidR="00061053" w:rsidRDefault="00061053" w:rsidP="00BB51BC">
            <w:pPr>
              <w:pStyle w:val="TableParagraph"/>
              <w:jc w:val="center"/>
              <w:rPr>
                <w:sz w:val="24"/>
              </w:rPr>
            </w:pPr>
            <w:r>
              <w:rPr>
                <w:sz w:val="24"/>
              </w:rPr>
              <w:t>За потреби</w:t>
            </w:r>
          </w:p>
        </w:tc>
        <w:tc>
          <w:tcPr>
            <w:tcW w:w="2880" w:type="dxa"/>
          </w:tcPr>
          <w:p w:rsidR="00061053" w:rsidRPr="00B76B7F" w:rsidRDefault="00061053" w:rsidP="00061053">
            <w:pPr>
              <w:pStyle w:val="TableParagraph"/>
              <w:ind w:left="57"/>
              <w:rPr>
                <w:sz w:val="24"/>
              </w:rPr>
            </w:pPr>
            <w:r w:rsidRPr="00061053">
              <w:rPr>
                <w:sz w:val="24"/>
              </w:rPr>
              <w:t>Наказ Департаменту освіти та науки</w:t>
            </w:r>
            <w:r>
              <w:rPr>
                <w:sz w:val="24"/>
              </w:rPr>
              <w:t xml:space="preserve"> від 07.12.2021 року № 217</w:t>
            </w:r>
          </w:p>
        </w:tc>
        <w:tc>
          <w:tcPr>
            <w:tcW w:w="1607" w:type="dxa"/>
          </w:tcPr>
          <w:p w:rsidR="00061053" w:rsidRDefault="00061053" w:rsidP="00031B8C">
            <w:pPr>
              <w:pStyle w:val="TableParagraph"/>
              <w:jc w:val="center"/>
              <w:rPr>
                <w:sz w:val="24"/>
              </w:rPr>
            </w:pPr>
            <w:r>
              <w:rPr>
                <w:sz w:val="24"/>
              </w:rPr>
              <w:t>І півріччя</w:t>
            </w:r>
          </w:p>
          <w:p w:rsidR="00061053" w:rsidRPr="00B76B7F" w:rsidRDefault="00061053" w:rsidP="00031B8C">
            <w:pPr>
              <w:pStyle w:val="TableParagraph"/>
              <w:jc w:val="center"/>
              <w:rPr>
                <w:sz w:val="24"/>
              </w:rPr>
            </w:pPr>
            <w:r>
              <w:rPr>
                <w:sz w:val="24"/>
              </w:rPr>
              <w:t>2022 року</w:t>
            </w:r>
          </w:p>
        </w:tc>
      </w:tr>
      <w:tr w:rsidR="00061053" w:rsidRPr="00B76B7F" w:rsidTr="00EE5057">
        <w:trPr>
          <w:trHeight w:val="567"/>
        </w:trPr>
        <w:tc>
          <w:tcPr>
            <w:tcW w:w="723" w:type="dxa"/>
          </w:tcPr>
          <w:p w:rsidR="00061053" w:rsidRDefault="00B25236" w:rsidP="00BB51BC">
            <w:pPr>
              <w:pStyle w:val="TableParagraph"/>
              <w:jc w:val="center"/>
              <w:rPr>
                <w:sz w:val="24"/>
              </w:rPr>
            </w:pPr>
            <w:r>
              <w:rPr>
                <w:sz w:val="24"/>
              </w:rPr>
              <w:t>8.</w:t>
            </w:r>
          </w:p>
        </w:tc>
        <w:tc>
          <w:tcPr>
            <w:tcW w:w="3675" w:type="dxa"/>
          </w:tcPr>
          <w:p w:rsidR="00061053" w:rsidRPr="00061053" w:rsidRDefault="00B25236" w:rsidP="00EE5057">
            <w:pPr>
              <w:pStyle w:val="TableParagraph"/>
              <w:ind w:left="57"/>
              <w:rPr>
                <w:sz w:val="24"/>
              </w:rPr>
            </w:pPr>
            <w:r>
              <w:rPr>
                <w:sz w:val="24"/>
              </w:rPr>
              <w:t>Комісія з розгляду питань нагородження заохочувальними відзнаками Департаменту освіти та науки</w:t>
            </w:r>
          </w:p>
        </w:tc>
        <w:tc>
          <w:tcPr>
            <w:tcW w:w="1980" w:type="dxa"/>
          </w:tcPr>
          <w:p w:rsidR="00061053" w:rsidRDefault="00B25236" w:rsidP="00BB51BC">
            <w:pPr>
              <w:pStyle w:val="TableParagraph"/>
              <w:jc w:val="center"/>
              <w:rPr>
                <w:sz w:val="24"/>
              </w:rPr>
            </w:pPr>
            <w:r>
              <w:rPr>
                <w:sz w:val="24"/>
              </w:rPr>
              <w:t>2-3 рази на рік</w:t>
            </w:r>
          </w:p>
        </w:tc>
        <w:tc>
          <w:tcPr>
            <w:tcW w:w="2880" w:type="dxa"/>
          </w:tcPr>
          <w:p w:rsidR="00061053" w:rsidRPr="00061053" w:rsidRDefault="00061053" w:rsidP="00061053">
            <w:pPr>
              <w:pStyle w:val="TableParagraph"/>
              <w:ind w:left="57"/>
              <w:rPr>
                <w:sz w:val="24"/>
              </w:rPr>
            </w:pPr>
          </w:p>
        </w:tc>
        <w:tc>
          <w:tcPr>
            <w:tcW w:w="1607" w:type="dxa"/>
          </w:tcPr>
          <w:p w:rsidR="00061053" w:rsidRDefault="00B25236" w:rsidP="00031B8C">
            <w:pPr>
              <w:pStyle w:val="TableParagraph"/>
              <w:jc w:val="center"/>
              <w:rPr>
                <w:sz w:val="24"/>
              </w:rPr>
            </w:pPr>
            <w:r>
              <w:rPr>
                <w:sz w:val="24"/>
              </w:rPr>
              <w:t>Квітень</w:t>
            </w:r>
          </w:p>
        </w:tc>
      </w:tr>
    </w:tbl>
    <w:p w:rsidR="006D6C3B" w:rsidRPr="00B76B7F" w:rsidRDefault="006D6C3B">
      <w:pPr>
        <w:jc w:val="center"/>
        <w:rPr>
          <w:sz w:val="24"/>
        </w:rPr>
        <w:sectPr w:rsidR="006D6C3B" w:rsidRPr="00B76B7F">
          <w:pgSz w:w="11920" w:h="16850"/>
          <w:pgMar w:top="146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 xml:space="preserve">ІV. </w:t>
      </w:r>
      <w:r w:rsidRPr="00AA0B67">
        <w:rPr>
          <w:b/>
          <w:sz w:val="24"/>
        </w:rPr>
        <w:t>Перелік питань для розгляду на засіданнях колегії</w:t>
      </w:r>
      <w:r w:rsidRPr="00B76B7F">
        <w:rPr>
          <w:b/>
          <w:sz w:val="24"/>
        </w:rPr>
        <w:t xml:space="preserve"> Департаменту освіти та науки</w:t>
      </w:r>
    </w:p>
    <w:p w:rsidR="006D6C3B" w:rsidRPr="00B76B7F" w:rsidRDefault="006D6C3B">
      <w:pPr>
        <w:pStyle w:val="a3"/>
        <w:spacing w:before="3" w:after="1"/>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7"/>
        <w:gridCol w:w="3583"/>
        <w:gridCol w:w="1790"/>
        <w:gridCol w:w="2535"/>
        <w:gridCol w:w="2535"/>
      </w:tblGrid>
      <w:tr w:rsidR="000E131F" w:rsidRPr="00B76B7F" w:rsidTr="000E131F">
        <w:trPr>
          <w:trHeight w:val="642"/>
        </w:trPr>
        <w:tc>
          <w:tcPr>
            <w:tcW w:w="308" w:type="pct"/>
            <w:vAlign w:val="center"/>
          </w:tcPr>
          <w:p w:rsidR="000E131F" w:rsidRPr="00B76B7F" w:rsidRDefault="000E131F" w:rsidP="00A33D10">
            <w:pPr>
              <w:pStyle w:val="TableParagraph"/>
              <w:jc w:val="center"/>
              <w:rPr>
                <w:b/>
                <w:sz w:val="24"/>
              </w:rPr>
            </w:pPr>
            <w:r w:rsidRPr="00B76B7F">
              <w:rPr>
                <w:b/>
                <w:sz w:val="24"/>
              </w:rPr>
              <w:t>№ з/п</w:t>
            </w:r>
          </w:p>
        </w:tc>
        <w:tc>
          <w:tcPr>
            <w:tcW w:w="1609" w:type="pct"/>
            <w:vAlign w:val="center"/>
          </w:tcPr>
          <w:p w:rsidR="000E131F" w:rsidRPr="00B76B7F" w:rsidRDefault="000E131F" w:rsidP="00A33D10">
            <w:pPr>
              <w:pStyle w:val="TableParagraph"/>
              <w:jc w:val="center"/>
              <w:rPr>
                <w:b/>
                <w:sz w:val="24"/>
              </w:rPr>
            </w:pPr>
            <w:r w:rsidRPr="00B76B7F">
              <w:rPr>
                <w:b/>
                <w:sz w:val="24"/>
              </w:rPr>
              <w:t>Питання</w:t>
            </w:r>
          </w:p>
        </w:tc>
        <w:tc>
          <w:tcPr>
            <w:tcW w:w="804" w:type="pct"/>
            <w:vAlign w:val="center"/>
          </w:tcPr>
          <w:p w:rsidR="000E131F" w:rsidRPr="00B76B7F" w:rsidRDefault="000E131F" w:rsidP="00A33D10">
            <w:pPr>
              <w:pStyle w:val="TableParagraph"/>
              <w:jc w:val="center"/>
              <w:rPr>
                <w:b/>
                <w:sz w:val="24"/>
              </w:rPr>
            </w:pPr>
            <w:r w:rsidRPr="00B76B7F">
              <w:rPr>
                <w:b/>
                <w:sz w:val="24"/>
              </w:rPr>
              <w:t>Термін виконання</w:t>
            </w:r>
          </w:p>
        </w:tc>
        <w:tc>
          <w:tcPr>
            <w:tcW w:w="1139" w:type="pct"/>
            <w:vAlign w:val="center"/>
          </w:tcPr>
          <w:p w:rsidR="000E131F" w:rsidRPr="00B76B7F" w:rsidRDefault="000E131F" w:rsidP="00A33D10">
            <w:pPr>
              <w:pStyle w:val="TableParagraph"/>
              <w:jc w:val="center"/>
              <w:rPr>
                <w:b/>
                <w:sz w:val="24"/>
              </w:rPr>
            </w:pPr>
            <w:r w:rsidRPr="00B76B7F">
              <w:rPr>
                <w:b/>
                <w:sz w:val="24"/>
              </w:rPr>
              <w:t>Відповідальний</w:t>
            </w:r>
          </w:p>
        </w:tc>
        <w:tc>
          <w:tcPr>
            <w:tcW w:w="1139" w:type="pct"/>
          </w:tcPr>
          <w:p w:rsidR="000E131F" w:rsidRPr="00B76B7F" w:rsidRDefault="000E131F" w:rsidP="00A33D10">
            <w:pPr>
              <w:pStyle w:val="TableParagraph"/>
              <w:jc w:val="center"/>
              <w:rPr>
                <w:b/>
                <w:sz w:val="24"/>
              </w:rPr>
            </w:pPr>
            <w:r w:rsidRPr="00B76B7F">
              <w:rPr>
                <w:b/>
                <w:sz w:val="24"/>
              </w:rPr>
              <w:t>Відмітка про виконання</w:t>
            </w:r>
          </w:p>
        </w:tc>
      </w:tr>
      <w:tr w:rsidR="000E131F" w:rsidRPr="00B76B7F" w:rsidTr="000E131F">
        <w:trPr>
          <w:trHeight w:val="2120"/>
        </w:trPr>
        <w:tc>
          <w:tcPr>
            <w:tcW w:w="308" w:type="pct"/>
          </w:tcPr>
          <w:p w:rsidR="000E131F" w:rsidRPr="00B76B7F" w:rsidRDefault="000E131F" w:rsidP="00A33D10">
            <w:pPr>
              <w:pStyle w:val="TableParagraph"/>
              <w:jc w:val="center"/>
              <w:rPr>
                <w:sz w:val="24"/>
              </w:rPr>
            </w:pPr>
            <w:r w:rsidRPr="00B76B7F">
              <w:rPr>
                <w:sz w:val="24"/>
              </w:rPr>
              <w:t>1.</w:t>
            </w:r>
          </w:p>
        </w:tc>
        <w:tc>
          <w:tcPr>
            <w:tcW w:w="1609" w:type="pct"/>
          </w:tcPr>
          <w:p w:rsidR="000E131F" w:rsidRPr="00B76B7F" w:rsidRDefault="000E131F" w:rsidP="00D97265">
            <w:pPr>
              <w:pStyle w:val="TableParagraph"/>
              <w:tabs>
                <w:tab w:val="left" w:pos="473"/>
                <w:tab w:val="left" w:pos="1704"/>
                <w:tab w:val="left" w:pos="3521"/>
              </w:tabs>
              <w:ind w:left="57"/>
              <w:rPr>
                <w:sz w:val="24"/>
              </w:rPr>
            </w:pPr>
            <w:r w:rsidRPr="00B76B7F">
              <w:rPr>
                <w:sz w:val="24"/>
              </w:rPr>
              <w:t xml:space="preserve">Про результати </w:t>
            </w:r>
            <w:r w:rsidRPr="00B76B7F">
              <w:rPr>
                <w:spacing w:val="-7"/>
                <w:sz w:val="24"/>
              </w:rPr>
              <w:t xml:space="preserve">роботи </w:t>
            </w:r>
            <w:r w:rsidRPr="00B76B7F">
              <w:rPr>
                <w:sz w:val="24"/>
              </w:rPr>
              <w:t>закладів освіти у 202</w:t>
            </w:r>
            <w:r w:rsidR="009F6CF7" w:rsidRPr="00B76B7F">
              <w:rPr>
                <w:sz w:val="24"/>
              </w:rPr>
              <w:t>1 році та завдання на 2022</w:t>
            </w:r>
            <w:r w:rsidRPr="00B76B7F">
              <w:rPr>
                <w:spacing w:val="-2"/>
                <w:sz w:val="24"/>
              </w:rPr>
              <w:t xml:space="preserve"> </w:t>
            </w:r>
            <w:r w:rsidRPr="00B76B7F">
              <w:rPr>
                <w:sz w:val="24"/>
              </w:rPr>
              <w:t>рік.</w:t>
            </w:r>
          </w:p>
          <w:p w:rsidR="000E131F" w:rsidRPr="00B76B7F" w:rsidRDefault="000E131F" w:rsidP="00D97265">
            <w:pPr>
              <w:pStyle w:val="TableParagraph"/>
              <w:tabs>
                <w:tab w:val="left" w:pos="473"/>
                <w:tab w:val="left" w:pos="1704"/>
                <w:tab w:val="left" w:pos="3521"/>
              </w:tabs>
              <w:ind w:left="57"/>
              <w:rPr>
                <w:sz w:val="24"/>
              </w:rPr>
            </w:pPr>
            <w:r w:rsidRPr="00B76B7F">
              <w:rPr>
                <w:sz w:val="24"/>
              </w:rPr>
              <w:t>Про стан дотримання вимог організації харчування у закладах освіти.</w:t>
            </w:r>
          </w:p>
          <w:p w:rsidR="000E131F" w:rsidRDefault="000E131F" w:rsidP="00D97265">
            <w:pPr>
              <w:pStyle w:val="TableParagraph"/>
              <w:tabs>
                <w:tab w:val="left" w:pos="473"/>
                <w:tab w:val="left" w:pos="1704"/>
                <w:tab w:val="left" w:pos="3521"/>
              </w:tabs>
              <w:ind w:left="57"/>
              <w:rPr>
                <w:sz w:val="24"/>
              </w:rPr>
            </w:pPr>
          </w:p>
          <w:p w:rsidR="009F6CF7" w:rsidRDefault="00C550DE" w:rsidP="00D97265">
            <w:pPr>
              <w:pStyle w:val="TableParagraph"/>
              <w:tabs>
                <w:tab w:val="left" w:pos="473"/>
                <w:tab w:val="left" w:pos="1704"/>
                <w:tab w:val="left" w:pos="3521"/>
              </w:tabs>
              <w:ind w:left="57"/>
              <w:rPr>
                <w:rFonts w:eastAsia="Calibri"/>
                <w:color w:val="000000"/>
                <w:sz w:val="24"/>
                <w:szCs w:val="24"/>
              </w:rPr>
            </w:pPr>
            <w:r w:rsidRPr="00C550DE">
              <w:rPr>
                <w:rFonts w:eastAsia="Calibri"/>
                <w:color w:val="000000"/>
                <w:sz w:val="24"/>
                <w:szCs w:val="24"/>
              </w:rPr>
              <w:t xml:space="preserve">Про стан реалізації інноваційного освітнього </w:t>
            </w:r>
            <w:proofErr w:type="spellStart"/>
            <w:r w:rsidRPr="00C550DE">
              <w:rPr>
                <w:rFonts w:eastAsia="Calibri"/>
                <w:color w:val="000000"/>
                <w:sz w:val="24"/>
                <w:szCs w:val="24"/>
              </w:rPr>
              <w:t>проєкту</w:t>
            </w:r>
            <w:proofErr w:type="spellEnd"/>
            <w:r w:rsidRPr="00C550DE">
              <w:rPr>
                <w:rFonts w:eastAsia="Calibri"/>
                <w:color w:val="000000"/>
                <w:sz w:val="24"/>
                <w:szCs w:val="24"/>
              </w:rPr>
              <w:t xml:space="preserve"> всеукраїнського рівня «Розроблення і впровадження навчально-методичного забезпечення для закладів загальної середньої освіти в умовах реалізації Державного станд</w:t>
            </w:r>
            <w:r w:rsidR="000A47B6">
              <w:rPr>
                <w:rFonts w:eastAsia="Calibri"/>
                <w:color w:val="000000"/>
                <w:sz w:val="24"/>
                <w:szCs w:val="24"/>
              </w:rPr>
              <w:t>арту базової середньої освіти».</w:t>
            </w:r>
          </w:p>
          <w:p w:rsidR="000A47B6" w:rsidRPr="00B76B7F" w:rsidRDefault="000A47B6" w:rsidP="00D97265">
            <w:pPr>
              <w:pStyle w:val="TableParagraph"/>
              <w:tabs>
                <w:tab w:val="left" w:pos="473"/>
                <w:tab w:val="left" w:pos="1704"/>
                <w:tab w:val="left" w:pos="3521"/>
              </w:tabs>
              <w:ind w:left="57"/>
              <w:rPr>
                <w:sz w:val="24"/>
              </w:rPr>
            </w:pPr>
          </w:p>
          <w:p w:rsidR="000E131F" w:rsidRPr="00B76B7F" w:rsidRDefault="000E131F" w:rsidP="009F6CF7">
            <w:pPr>
              <w:pStyle w:val="TableParagraph"/>
              <w:tabs>
                <w:tab w:val="left" w:pos="473"/>
              </w:tabs>
              <w:ind w:left="57"/>
              <w:rPr>
                <w:sz w:val="24"/>
              </w:rPr>
            </w:pPr>
            <w:r w:rsidRPr="00B76B7F">
              <w:rPr>
                <w:sz w:val="24"/>
              </w:rPr>
              <w:t>Про стан роботи закладів освіти міста з питань безпеки життєдіяльності та попередження дитячого травматизму в 202</w:t>
            </w:r>
            <w:r w:rsidR="009F6CF7" w:rsidRPr="00B76B7F">
              <w:rPr>
                <w:sz w:val="24"/>
              </w:rPr>
              <w:t>1</w:t>
            </w:r>
            <w:r w:rsidRPr="00B76B7F">
              <w:rPr>
                <w:spacing w:val="-9"/>
                <w:sz w:val="24"/>
              </w:rPr>
              <w:t xml:space="preserve"> </w:t>
            </w:r>
            <w:r w:rsidRPr="00B76B7F">
              <w:rPr>
                <w:sz w:val="24"/>
              </w:rPr>
              <w:t>році.</w:t>
            </w:r>
          </w:p>
          <w:p w:rsidR="009F6CF7" w:rsidRPr="00B76B7F" w:rsidRDefault="009F6CF7" w:rsidP="009F6CF7">
            <w:pPr>
              <w:pStyle w:val="TableParagraph"/>
              <w:tabs>
                <w:tab w:val="left" w:pos="473"/>
              </w:tabs>
              <w:ind w:left="57"/>
              <w:rPr>
                <w:sz w:val="24"/>
              </w:rPr>
            </w:pPr>
            <w:r w:rsidRPr="00B76B7F">
              <w:rPr>
                <w:rFonts w:eastAsia="Calibri"/>
                <w:sz w:val="24"/>
                <w:szCs w:val="24"/>
              </w:rPr>
              <w:t>Про підсумки проведення оздоровлення та відпочинку дітей шкільного віку Хмельницької міської територіальної громади у 2021 році</w:t>
            </w:r>
          </w:p>
        </w:tc>
        <w:tc>
          <w:tcPr>
            <w:tcW w:w="804" w:type="pct"/>
          </w:tcPr>
          <w:p w:rsidR="000E131F" w:rsidRPr="00B76B7F" w:rsidRDefault="000E131F" w:rsidP="009F6CF7">
            <w:pPr>
              <w:pStyle w:val="TableParagraph"/>
              <w:spacing w:line="270" w:lineRule="exact"/>
              <w:jc w:val="center"/>
              <w:rPr>
                <w:sz w:val="24"/>
              </w:rPr>
            </w:pPr>
            <w:r w:rsidRPr="00B76B7F">
              <w:rPr>
                <w:sz w:val="24"/>
              </w:rPr>
              <w:t>І квартал</w:t>
            </w:r>
          </w:p>
          <w:p w:rsidR="000E131F" w:rsidRPr="00B76B7F" w:rsidRDefault="000E131F" w:rsidP="009F6CF7">
            <w:pPr>
              <w:pStyle w:val="TableParagraph"/>
              <w:spacing w:line="270" w:lineRule="exact"/>
              <w:jc w:val="center"/>
              <w:rPr>
                <w:sz w:val="24"/>
              </w:rPr>
            </w:pPr>
            <w:r w:rsidRPr="00B76B7F">
              <w:rPr>
                <w:sz w:val="24"/>
              </w:rPr>
              <w:t>202</w:t>
            </w:r>
            <w:r w:rsidR="009F6CF7" w:rsidRPr="00B76B7F">
              <w:rPr>
                <w:sz w:val="24"/>
              </w:rPr>
              <w:t>2</w:t>
            </w:r>
            <w:r w:rsidRPr="00B76B7F">
              <w:rPr>
                <w:sz w:val="24"/>
              </w:rPr>
              <w:t xml:space="preserve"> року</w:t>
            </w:r>
          </w:p>
        </w:tc>
        <w:tc>
          <w:tcPr>
            <w:tcW w:w="1139" w:type="pct"/>
          </w:tcPr>
          <w:p w:rsidR="009F6CF7" w:rsidRPr="00B76B7F" w:rsidRDefault="009F6CF7" w:rsidP="00CA69C7">
            <w:pPr>
              <w:pStyle w:val="TableParagraph"/>
              <w:ind w:left="57"/>
              <w:rPr>
                <w:sz w:val="24"/>
              </w:rPr>
            </w:pPr>
            <w:proofErr w:type="spellStart"/>
            <w:r w:rsidRPr="00B76B7F">
              <w:rPr>
                <w:sz w:val="24"/>
              </w:rPr>
              <w:t>Кшановська</w:t>
            </w:r>
            <w:proofErr w:type="spellEnd"/>
            <w:r w:rsidRPr="00B76B7F">
              <w:rPr>
                <w:sz w:val="24"/>
              </w:rPr>
              <w:t xml:space="preserve"> О.В.</w:t>
            </w:r>
          </w:p>
          <w:p w:rsidR="000A47B6" w:rsidRDefault="000A47B6" w:rsidP="00CA69C7">
            <w:pPr>
              <w:pStyle w:val="TableParagraph"/>
              <w:ind w:left="57"/>
              <w:rPr>
                <w:sz w:val="24"/>
              </w:rPr>
            </w:pPr>
            <w:r>
              <w:rPr>
                <w:sz w:val="24"/>
              </w:rPr>
              <w:t>Нагорна В.В.</w:t>
            </w:r>
          </w:p>
          <w:p w:rsidR="000E131F" w:rsidRPr="00B76B7F" w:rsidRDefault="009F6CF7" w:rsidP="00CA69C7">
            <w:pPr>
              <w:pStyle w:val="TableParagraph"/>
              <w:ind w:left="57"/>
              <w:rPr>
                <w:sz w:val="24"/>
              </w:rPr>
            </w:pPr>
            <w:proofErr w:type="spellStart"/>
            <w:r w:rsidRPr="00B76B7F">
              <w:rPr>
                <w:sz w:val="24"/>
              </w:rPr>
              <w:t>Петричко</w:t>
            </w:r>
            <w:proofErr w:type="spellEnd"/>
            <w:r w:rsidRPr="00B76B7F">
              <w:rPr>
                <w:sz w:val="24"/>
              </w:rPr>
              <w:t xml:space="preserve"> І.П.</w:t>
            </w:r>
          </w:p>
          <w:p w:rsidR="000E131F" w:rsidRPr="00B76B7F" w:rsidRDefault="000E131F" w:rsidP="00CA69C7">
            <w:pPr>
              <w:pStyle w:val="TableParagraph"/>
              <w:ind w:left="57"/>
              <w:rPr>
                <w:sz w:val="24"/>
              </w:rPr>
            </w:pPr>
            <w:r w:rsidRPr="00B76B7F">
              <w:rPr>
                <w:sz w:val="24"/>
              </w:rPr>
              <w:t>Жовнір І.О.</w:t>
            </w:r>
          </w:p>
          <w:p w:rsidR="000E131F" w:rsidRPr="00B76B7F" w:rsidRDefault="009F6CF7" w:rsidP="00CA69C7">
            <w:pPr>
              <w:pStyle w:val="TableParagraph"/>
              <w:ind w:left="57"/>
              <w:rPr>
                <w:sz w:val="24"/>
              </w:rPr>
            </w:pPr>
            <w:r w:rsidRPr="00B76B7F">
              <w:rPr>
                <w:sz w:val="24"/>
              </w:rPr>
              <w:t>Ярова А.В.</w:t>
            </w:r>
          </w:p>
          <w:p w:rsidR="000E131F" w:rsidRPr="00B76B7F" w:rsidRDefault="009F6CF7" w:rsidP="00CA69C7">
            <w:pPr>
              <w:pStyle w:val="TableParagraph"/>
              <w:ind w:left="57"/>
              <w:rPr>
                <w:sz w:val="24"/>
              </w:rPr>
            </w:pPr>
            <w:proofErr w:type="spellStart"/>
            <w:r w:rsidRPr="00B76B7F">
              <w:rPr>
                <w:sz w:val="24"/>
              </w:rPr>
              <w:t>Гура</w:t>
            </w:r>
            <w:proofErr w:type="spellEnd"/>
            <w:r w:rsidRPr="00B76B7F">
              <w:rPr>
                <w:sz w:val="24"/>
              </w:rPr>
              <w:t xml:space="preserve"> О.В.</w:t>
            </w: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roofErr w:type="spellStart"/>
            <w:r w:rsidRPr="00B76B7F">
              <w:rPr>
                <w:sz w:val="24"/>
              </w:rPr>
              <w:t>Петричко</w:t>
            </w:r>
            <w:proofErr w:type="spellEnd"/>
            <w:r w:rsidRPr="00B76B7F">
              <w:rPr>
                <w:sz w:val="24"/>
              </w:rPr>
              <w:t xml:space="preserve"> І.П.</w:t>
            </w: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9F6CF7" w:rsidRPr="00B76B7F" w:rsidRDefault="009F6CF7" w:rsidP="00CA69C7">
            <w:pPr>
              <w:pStyle w:val="TableParagraph"/>
              <w:ind w:left="57"/>
              <w:rPr>
                <w:sz w:val="24"/>
              </w:rPr>
            </w:pPr>
          </w:p>
          <w:p w:rsidR="000E131F" w:rsidRPr="00B76B7F" w:rsidRDefault="000E131F" w:rsidP="00CA69C7">
            <w:pPr>
              <w:pStyle w:val="TableParagraph"/>
              <w:ind w:left="57"/>
              <w:rPr>
                <w:sz w:val="24"/>
              </w:rPr>
            </w:pPr>
            <w:r w:rsidRPr="00B76B7F">
              <w:rPr>
                <w:sz w:val="24"/>
              </w:rPr>
              <w:t>Барабаш-Тимофієва О.П.</w:t>
            </w:r>
          </w:p>
        </w:tc>
        <w:tc>
          <w:tcPr>
            <w:tcW w:w="1139" w:type="pct"/>
          </w:tcPr>
          <w:p w:rsidR="000E131F" w:rsidRPr="00B76B7F" w:rsidRDefault="000E131F" w:rsidP="00CA69C7">
            <w:pPr>
              <w:pStyle w:val="TableParagraph"/>
              <w:ind w:left="57"/>
              <w:rPr>
                <w:sz w:val="24"/>
              </w:rPr>
            </w:pPr>
          </w:p>
        </w:tc>
      </w:tr>
      <w:tr w:rsidR="000E131F" w:rsidRPr="00B76B7F" w:rsidTr="000E131F">
        <w:trPr>
          <w:trHeight w:val="2760"/>
        </w:trPr>
        <w:tc>
          <w:tcPr>
            <w:tcW w:w="308" w:type="pct"/>
          </w:tcPr>
          <w:p w:rsidR="000E131F" w:rsidRPr="00B76B7F" w:rsidRDefault="000E131F" w:rsidP="00A33D10">
            <w:pPr>
              <w:pStyle w:val="TableParagraph"/>
              <w:jc w:val="center"/>
              <w:rPr>
                <w:sz w:val="24"/>
              </w:rPr>
            </w:pPr>
            <w:r w:rsidRPr="00B76B7F">
              <w:rPr>
                <w:sz w:val="24"/>
              </w:rPr>
              <w:t>2.</w:t>
            </w:r>
          </w:p>
        </w:tc>
        <w:tc>
          <w:tcPr>
            <w:tcW w:w="1609" w:type="pct"/>
          </w:tcPr>
          <w:p w:rsidR="000E131F" w:rsidRPr="00B76B7F" w:rsidRDefault="000E131F" w:rsidP="00D97265">
            <w:pPr>
              <w:pStyle w:val="TableParagraph"/>
              <w:tabs>
                <w:tab w:val="left" w:pos="473"/>
                <w:tab w:val="left" w:pos="2122"/>
                <w:tab w:val="left" w:pos="3499"/>
              </w:tabs>
              <w:ind w:left="57"/>
              <w:rPr>
                <w:sz w:val="24"/>
              </w:rPr>
            </w:pPr>
            <w:r w:rsidRPr="00B76B7F">
              <w:rPr>
                <w:sz w:val="24"/>
              </w:rPr>
              <w:t>Про виконання Програми розвитку освіти Хмельницько</w:t>
            </w:r>
            <w:r w:rsidR="009F6CF7" w:rsidRPr="00B76B7F">
              <w:rPr>
                <w:sz w:val="24"/>
              </w:rPr>
              <w:t>ї міської територіальної громади на 2022-2026</w:t>
            </w:r>
            <w:r w:rsidRPr="00B76B7F">
              <w:rPr>
                <w:spacing w:val="-9"/>
                <w:sz w:val="24"/>
              </w:rPr>
              <w:t xml:space="preserve"> </w:t>
            </w:r>
            <w:r w:rsidRPr="00B76B7F">
              <w:rPr>
                <w:sz w:val="24"/>
              </w:rPr>
              <w:t>роки.</w:t>
            </w:r>
          </w:p>
          <w:p w:rsidR="000E131F" w:rsidRPr="00B76B7F" w:rsidRDefault="000E131F" w:rsidP="00C61D97">
            <w:pPr>
              <w:pStyle w:val="TableParagraph"/>
              <w:tabs>
                <w:tab w:val="left" w:pos="473"/>
              </w:tabs>
              <w:rPr>
                <w:sz w:val="24"/>
              </w:rPr>
            </w:pPr>
          </w:p>
          <w:p w:rsidR="000E131F" w:rsidRDefault="000E131F" w:rsidP="00D97265">
            <w:pPr>
              <w:pStyle w:val="TableParagraph"/>
              <w:tabs>
                <w:tab w:val="left" w:pos="473"/>
                <w:tab w:val="left" w:pos="2811"/>
              </w:tabs>
              <w:ind w:left="57"/>
              <w:rPr>
                <w:sz w:val="24"/>
              </w:rPr>
            </w:pPr>
            <w:r w:rsidRPr="00B76B7F">
              <w:rPr>
                <w:sz w:val="24"/>
              </w:rPr>
              <w:t xml:space="preserve">Про створення умов для забезпечення </w:t>
            </w:r>
            <w:r w:rsidRPr="00B76B7F">
              <w:rPr>
                <w:spacing w:val="-3"/>
                <w:sz w:val="24"/>
              </w:rPr>
              <w:t xml:space="preserve">здобуття </w:t>
            </w:r>
            <w:r w:rsidRPr="00B76B7F">
              <w:rPr>
                <w:sz w:val="24"/>
              </w:rPr>
              <w:t>загальної середньої освіти у закладах Хмельницької міської територіальної громади.</w:t>
            </w:r>
          </w:p>
          <w:p w:rsidR="00491147" w:rsidRDefault="00491147" w:rsidP="00D97265">
            <w:pPr>
              <w:pStyle w:val="TableParagraph"/>
              <w:tabs>
                <w:tab w:val="left" w:pos="473"/>
                <w:tab w:val="left" w:pos="2811"/>
              </w:tabs>
              <w:ind w:left="57"/>
              <w:rPr>
                <w:sz w:val="24"/>
              </w:rPr>
            </w:pPr>
          </w:p>
          <w:p w:rsidR="00491147" w:rsidRPr="00B76B7F" w:rsidRDefault="00491147" w:rsidP="00D97265">
            <w:pPr>
              <w:pStyle w:val="TableParagraph"/>
              <w:tabs>
                <w:tab w:val="left" w:pos="473"/>
                <w:tab w:val="left" w:pos="2811"/>
              </w:tabs>
              <w:ind w:left="57"/>
              <w:rPr>
                <w:sz w:val="24"/>
              </w:rPr>
            </w:pPr>
            <w:r>
              <w:rPr>
                <w:sz w:val="24"/>
                <w:szCs w:val="24"/>
              </w:rPr>
              <w:t>Про підсумки проведення атестації керівних та педагогічних кадрів у 2022 році</w:t>
            </w:r>
          </w:p>
        </w:tc>
        <w:tc>
          <w:tcPr>
            <w:tcW w:w="804" w:type="pct"/>
          </w:tcPr>
          <w:p w:rsidR="000E131F" w:rsidRPr="00B76B7F" w:rsidRDefault="000E131F" w:rsidP="00491147">
            <w:pPr>
              <w:pStyle w:val="TableParagraph"/>
              <w:spacing w:line="268" w:lineRule="exact"/>
              <w:jc w:val="center"/>
              <w:rPr>
                <w:sz w:val="24"/>
              </w:rPr>
            </w:pPr>
            <w:r w:rsidRPr="00B76B7F">
              <w:rPr>
                <w:sz w:val="24"/>
              </w:rPr>
              <w:t>ІІ квартал</w:t>
            </w:r>
          </w:p>
          <w:p w:rsidR="000E131F" w:rsidRPr="00B76B7F" w:rsidRDefault="000E131F" w:rsidP="00491147">
            <w:pPr>
              <w:pStyle w:val="TableParagraph"/>
              <w:spacing w:line="268" w:lineRule="exact"/>
              <w:jc w:val="center"/>
              <w:rPr>
                <w:sz w:val="24"/>
              </w:rPr>
            </w:pPr>
            <w:r w:rsidRPr="00B76B7F">
              <w:rPr>
                <w:sz w:val="24"/>
              </w:rPr>
              <w:t>202</w:t>
            </w:r>
            <w:r w:rsidR="009F6CF7" w:rsidRPr="00B76B7F">
              <w:rPr>
                <w:sz w:val="24"/>
              </w:rPr>
              <w:t>2</w:t>
            </w:r>
            <w:r w:rsidRPr="00B76B7F">
              <w:rPr>
                <w:sz w:val="24"/>
              </w:rPr>
              <w:t xml:space="preserve"> року</w:t>
            </w:r>
          </w:p>
        </w:tc>
        <w:tc>
          <w:tcPr>
            <w:tcW w:w="1139" w:type="pct"/>
          </w:tcPr>
          <w:p w:rsidR="000E131F" w:rsidRPr="00B76B7F" w:rsidRDefault="009F6CF7" w:rsidP="00CA69C7">
            <w:pPr>
              <w:pStyle w:val="TableParagraph"/>
              <w:ind w:left="57"/>
              <w:rPr>
                <w:sz w:val="24"/>
              </w:rPr>
            </w:pPr>
            <w:proofErr w:type="spellStart"/>
            <w:r w:rsidRPr="00B76B7F">
              <w:rPr>
                <w:sz w:val="24"/>
              </w:rPr>
              <w:t>Кшановська</w:t>
            </w:r>
            <w:proofErr w:type="spellEnd"/>
            <w:r w:rsidRPr="00B76B7F">
              <w:rPr>
                <w:sz w:val="24"/>
              </w:rPr>
              <w:t xml:space="preserve"> О.В.</w:t>
            </w:r>
          </w:p>
          <w:p w:rsidR="000E131F" w:rsidRPr="00B76B7F" w:rsidRDefault="000E131F" w:rsidP="00CA69C7">
            <w:pPr>
              <w:pStyle w:val="TableParagraph"/>
              <w:ind w:left="57"/>
              <w:rPr>
                <w:sz w:val="24"/>
              </w:rPr>
            </w:pPr>
          </w:p>
          <w:p w:rsidR="000E131F" w:rsidRPr="00B76B7F" w:rsidRDefault="000E131F" w:rsidP="00CA69C7">
            <w:pPr>
              <w:pStyle w:val="TableParagraph"/>
              <w:ind w:left="57"/>
              <w:rPr>
                <w:sz w:val="24"/>
              </w:rPr>
            </w:pPr>
          </w:p>
          <w:p w:rsidR="000E131F" w:rsidRPr="00B76B7F" w:rsidRDefault="000E131F" w:rsidP="00CA69C7">
            <w:pPr>
              <w:pStyle w:val="TableParagraph"/>
              <w:ind w:left="57"/>
              <w:rPr>
                <w:b/>
                <w:sz w:val="23"/>
              </w:rPr>
            </w:pPr>
          </w:p>
          <w:p w:rsidR="00C61D97" w:rsidRPr="00B76B7F" w:rsidRDefault="00C61D97" w:rsidP="00CA69C7">
            <w:pPr>
              <w:pStyle w:val="TableParagraph"/>
              <w:ind w:left="57"/>
              <w:rPr>
                <w:sz w:val="24"/>
              </w:rPr>
            </w:pPr>
          </w:p>
          <w:p w:rsidR="000E131F" w:rsidRDefault="009F6CF7" w:rsidP="00CA69C7">
            <w:pPr>
              <w:pStyle w:val="TableParagraph"/>
              <w:ind w:left="57"/>
              <w:rPr>
                <w:sz w:val="24"/>
              </w:rPr>
            </w:pPr>
            <w:proofErr w:type="spellStart"/>
            <w:r w:rsidRPr="00B76B7F">
              <w:rPr>
                <w:sz w:val="24"/>
              </w:rPr>
              <w:t>Петричко</w:t>
            </w:r>
            <w:proofErr w:type="spellEnd"/>
            <w:r w:rsidRPr="00B76B7F">
              <w:rPr>
                <w:sz w:val="24"/>
              </w:rPr>
              <w:t xml:space="preserve"> І.П.</w:t>
            </w:r>
          </w:p>
          <w:p w:rsidR="00491147" w:rsidRDefault="00491147" w:rsidP="00CA69C7">
            <w:pPr>
              <w:pStyle w:val="TableParagraph"/>
              <w:ind w:left="57"/>
              <w:rPr>
                <w:sz w:val="24"/>
              </w:rPr>
            </w:pPr>
          </w:p>
          <w:p w:rsidR="00491147" w:rsidRDefault="00491147" w:rsidP="00CA69C7">
            <w:pPr>
              <w:pStyle w:val="TableParagraph"/>
              <w:ind w:left="57"/>
              <w:rPr>
                <w:sz w:val="24"/>
              </w:rPr>
            </w:pPr>
          </w:p>
          <w:p w:rsidR="00491147" w:rsidRDefault="00491147" w:rsidP="00CA69C7">
            <w:pPr>
              <w:pStyle w:val="TableParagraph"/>
              <w:ind w:left="57"/>
              <w:rPr>
                <w:sz w:val="24"/>
              </w:rPr>
            </w:pPr>
          </w:p>
          <w:p w:rsidR="00491147" w:rsidRDefault="00491147" w:rsidP="00CA69C7">
            <w:pPr>
              <w:pStyle w:val="TableParagraph"/>
              <w:ind w:left="57"/>
              <w:rPr>
                <w:sz w:val="24"/>
              </w:rPr>
            </w:pPr>
          </w:p>
          <w:p w:rsidR="00491147" w:rsidRDefault="00491147" w:rsidP="00CA69C7">
            <w:pPr>
              <w:pStyle w:val="TableParagraph"/>
              <w:ind w:left="57"/>
              <w:rPr>
                <w:sz w:val="24"/>
              </w:rPr>
            </w:pPr>
          </w:p>
          <w:p w:rsidR="00491147" w:rsidRPr="00B76B7F" w:rsidRDefault="00491147" w:rsidP="00CA69C7">
            <w:pPr>
              <w:pStyle w:val="TableParagraph"/>
              <w:ind w:left="57"/>
              <w:rPr>
                <w:sz w:val="24"/>
              </w:rPr>
            </w:pPr>
            <w:r>
              <w:rPr>
                <w:sz w:val="24"/>
              </w:rPr>
              <w:t>Нагорна В.В.</w:t>
            </w:r>
          </w:p>
        </w:tc>
        <w:tc>
          <w:tcPr>
            <w:tcW w:w="1139" w:type="pct"/>
          </w:tcPr>
          <w:p w:rsidR="000E131F" w:rsidRPr="00B76B7F" w:rsidRDefault="000E131F" w:rsidP="00CA69C7">
            <w:pPr>
              <w:pStyle w:val="TableParagraph"/>
              <w:ind w:left="57"/>
              <w:rPr>
                <w:sz w:val="24"/>
              </w:rPr>
            </w:pPr>
          </w:p>
        </w:tc>
      </w:tr>
    </w:tbl>
    <w:p w:rsidR="006D6C3B" w:rsidRPr="00B76B7F" w:rsidRDefault="006D6C3B">
      <w:pPr>
        <w:rPr>
          <w:sz w:val="24"/>
        </w:rPr>
        <w:sectPr w:rsidR="006D6C3B" w:rsidRPr="00B76B7F">
          <w:pgSz w:w="11920" w:h="16850"/>
          <w:pgMar w:top="146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V. Робота з удосконалення та підвищення ефективності освітнього процесу</w:t>
      </w:r>
    </w:p>
    <w:p w:rsidR="006D6C3B" w:rsidRPr="00B76B7F" w:rsidRDefault="006D6C3B">
      <w:pPr>
        <w:pStyle w:val="a3"/>
        <w:spacing w:before="3"/>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0"/>
        <w:gridCol w:w="5262"/>
        <w:gridCol w:w="1467"/>
        <w:gridCol w:w="2202"/>
        <w:gridCol w:w="1469"/>
      </w:tblGrid>
      <w:tr w:rsidR="006F7A49" w:rsidRPr="00B76B7F" w:rsidTr="000E131F">
        <w:trPr>
          <w:trHeight w:val="552"/>
        </w:trPr>
        <w:tc>
          <w:tcPr>
            <w:tcW w:w="328" w:type="pct"/>
            <w:vAlign w:val="center"/>
          </w:tcPr>
          <w:p w:rsidR="006F7A49" w:rsidRPr="00B76B7F" w:rsidRDefault="006F7A49" w:rsidP="00D97265">
            <w:pPr>
              <w:pStyle w:val="TableParagraph"/>
              <w:jc w:val="center"/>
              <w:rPr>
                <w:b/>
                <w:sz w:val="24"/>
              </w:rPr>
            </w:pPr>
            <w:r w:rsidRPr="00B76B7F">
              <w:rPr>
                <w:b/>
                <w:sz w:val="24"/>
              </w:rPr>
              <w:t>№ з/п</w:t>
            </w:r>
          </w:p>
        </w:tc>
        <w:tc>
          <w:tcPr>
            <w:tcW w:w="2364" w:type="pct"/>
            <w:vAlign w:val="center"/>
          </w:tcPr>
          <w:p w:rsidR="006F7A49" w:rsidRPr="00B76B7F" w:rsidRDefault="006F7A49" w:rsidP="00D97265">
            <w:pPr>
              <w:pStyle w:val="TableParagraph"/>
              <w:jc w:val="center"/>
              <w:rPr>
                <w:b/>
                <w:sz w:val="24"/>
              </w:rPr>
            </w:pPr>
            <w:r w:rsidRPr="00B76B7F">
              <w:rPr>
                <w:b/>
                <w:sz w:val="24"/>
              </w:rPr>
              <w:t>Назва заходу</w:t>
            </w:r>
          </w:p>
        </w:tc>
        <w:tc>
          <w:tcPr>
            <w:tcW w:w="659" w:type="pct"/>
            <w:vAlign w:val="center"/>
          </w:tcPr>
          <w:p w:rsidR="006F7A49" w:rsidRPr="00B76B7F" w:rsidRDefault="006F7A49" w:rsidP="00D97265">
            <w:pPr>
              <w:pStyle w:val="TableParagraph"/>
              <w:jc w:val="center"/>
              <w:rPr>
                <w:b/>
                <w:sz w:val="24"/>
              </w:rPr>
            </w:pPr>
            <w:r w:rsidRPr="00B76B7F">
              <w:rPr>
                <w:b/>
                <w:sz w:val="24"/>
              </w:rPr>
              <w:t>Термін виконання</w:t>
            </w:r>
          </w:p>
        </w:tc>
        <w:tc>
          <w:tcPr>
            <w:tcW w:w="989" w:type="pct"/>
            <w:vAlign w:val="center"/>
          </w:tcPr>
          <w:p w:rsidR="006F7A49" w:rsidRPr="00B76B7F" w:rsidRDefault="00352094" w:rsidP="000E131F">
            <w:pPr>
              <w:pStyle w:val="TableParagraph"/>
              <w:jc w:val="center"/>
              <w:rPr>
                <w:b/>
                <w:sz w:val="24"/>
              </w:rPr>
            </w:pPr>
            <w:r w:rsidRPr="00B76B7F">
              <w:rPr>
                <w:b/>
                <w:sz w:val="24"/>
              </w:rPr>
              <w:t>В</w:t>
            </w:r>
            <w:r w:rsidR="000E131F" w:rsidRPr="00B76B7F">
              <w:rPr>
                <w:b/>
                <w:sz w:val="24"/>
              </w:rPr>
              <w:t>ідповідальний</w:t>
            </w:r>
          </w:p>
        </w:tc>
        <w:tc>
          <w:tcPr>
            <w:tcW w:w="660" w:type="pct"/>
            <w:vAlign w:val="center"/>
          </w:tcPr>
          <w:p w:rsidR="006F7A49" w:rsidRPr="00B76B7F" w:rsidRDefault="006F7A49" w:rsidP="00D97265">
            <w:pPr>
              <w:pStyle w:val="TableParagraph"/>
              <w:jc w:val="center"/>
              <w:rPr>
                <w:b/>
                <w:sz w:val="24"/>
              </w:rPr>
            </w:pPr>
            <w:r w:rsidRPr="00B76B7F">
              <w:rPr>
                <w:b/>
                <w:sz w:val="24"/>
              </w:rPr>
              <w:t>Відмітка про виконання</w:t>
            </w:r>
          </w:p>
        </w:tc>
      </w:tr>
      <w:tr w:rsidR="00A22D0D" w:rsidRPr="00B76B7F" w:rsidTr="000E131F">
        <w:trPr>
          <w:trHeight w:val="827"/>
        </w:trPr>
        <w:tc>
          <w:tcPr>
            <w:tcW w:w="328" w:type="pct"/>
          </w:tcPr>
          <w:p w:rsidR="00A22D0D" w:rsidRPr="00B76B7F" w:rsidRDefault="00A22D0D" w:rsidP="00D97265">
            <w:pPr>
              <w:pStyle w:val="TableParagraph"/>
              <w:jc w:val="center"/>
              <w:rPr>
                <w:sz w:val="24"/>
              </w:rPr>
            </w:pPr>
            <w:r w:rsidRPr="00B76B7F">
              <w:rPr>
                <w:sz w:val="24"/>
              </w:rPr>
              <w:t>1.</w:t>
            </w:r>
          </w:p>
        </w:tc>
        <w:tc>
          <w:tcPr>
            <w:tcW w:w="2364" w:type="pct"/>
          </w:tcPr>
          <w:p w:rsidR="00A22D0D" w:rsidRPr="00B76B7F" w:rsidRDefault="00A22D0D" w:rsidP="00A22D0D">
            <w:pPr>
              <w:pStyle w:val="TableParagraph"/>
              <w:ind w:left="57"/>
              <w:rPr>
                <w:sz w:val="24"/>
              </w:rPr>
            </w:pPr>
            <w:r w:rsidRPr="00B76B7F">
              <w:rPr>
                <w:sz w:val="24"/>
              </w:rPr>
              <w:t xml:space="preserve">Спрямування роботи на забезпечення проведення </w:t>
            </w:r>
            <w:proofErr w:type="spellStart"/>
            <w:r w:rsidRPr="00B76B7F">
              <w:rPr>
                <w:sz w:val="24"/>
              </w:rPr>
              <w:t>експериментально-</w:t>
            </w:r>
            <w:proofErr w:type="spellEnd"/>
          </w:p>
          <w:p w:rsidR="00A22D0D" w:rsidRPr="00B76B7F" w:rsidRDefault="00A22D0D" w:rsidP="00A22D0D">
            <w:pPr>
              <w:pStyle w:val="TableParagraph"/>
              <w:ind w:left="57"/>
              <w:rPr>
                <w:sz w:val="24"/>
              </w:rPr>
            </w:pPr>
            <w:r w:rsidRPr="00B76B7F">
              <w:rPr>
                <w:sz w:val="24"/>
              </w:rPr>
              <w:t>дослідницької роботи в закладах освіти:</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9F6CF7" w:rsidP="000C45B0">
            <w:pPr>
              <w:pStyle w:val="TableParagraph"/>
              <w:ind w:left="113"/>
              <w:rPr>
                <w:sz w:val="24"/>
              </w:rPr>
            </w:pPr>
            <w:proofErr w:type="spellStart"/>
            <w:r w:rsidRPr="00B76B7F">
              <w:rPr>
                <w:sz w:val="24"/>
              </w:rPr>
              <w:t>Кшановська</w:t>
            </w:r>
            <w:proofErr w:type="spellEnd"/>
            <w:r w:rsidRPr="00B76B7F">
              <w:rPr>
                <w:sz w:val="24"/>
              </w:rPr>
              <w:t xml:space="preserve"> О.В.</w:t>
            </w:r>
          </w:p>
          <w:p w:rsidR="009F6CF7" w:rsidRPr="00B76B7F" w:rsidRDefault="009F6CF7" w:rsidP="000C45B0">
            <w:pPr>
              <w:pStyle w:val="TableParagraph"/>
              <w:ind w:left="113"/>
              <w:rPr>
                <w:sz w:val="24"/>
              </w:rPr>
            </w:pPr>
            <w:proofErr w:type="spellStart"/>
            <w:r w:rsidRPr="00B76B7F">
              <w:rPr>
                <w:sz w:val="24"/>
              </w:rPr>
              <w:t>Петричко</w:t>
            </w:r>
            <w:proofErr w:type="spellEnd"/>
            <w:r w:rsidRPr="00B76B7F">
              <w:rPr>
                <w:sz w:val="24"/>
              </w:rPr>
              <w:t xml:space="preserve"> І.П.</w:t>
            </w:r>
          </w:p>
          <w:p w:rsidR="00A22D0D" w:rsidRPr="00B76B7F" w:rsidRDefault="00A22D0D" w:rsidP="000C45B0">
            <w:pPr>
              <w:pStyle w:val="TableParagraph"/>
              <w:ind w:left="113"/>
              <w:rPr>
                <w:sz w:val="24"/>
              </w:rPr>
            </w:pPr>
            <w:r w:rsidRPr="00B76B7F">
              <w:rPr>
                <w:sz w:val="24"/>
              </w:rPr>
              <w:t>Нагорна В.В.</w:t>
            </w:r>
          </w:p>
          <w:p w:rsidR="00A22D0D" w:rsidRPr="00B76B7F" w:rsidRDefault="00A22D0D" w:rsidP="000C45B0">
            <w:pPr>
              <w:pStyle w:val="TableParagraph"/>
              <w:ind w:left="113"/>
              <w:rPr>
                <w:sz w:val="24"/>
              </w:rPr>
            </w:pPr>
            <w:r w:rsidRPr="00B76B7F">
              <w:rPr>
                <w:sz w:val="24"/>
              </w:rPr>
              <w:t>Жовнір І.О.</w:t>
            </w:r>
          </w:p>
          <w:p w:rsidR="00A22D0D" w:rsidRPr="00B76B7F" w:rsidRDefault="00A22D0D" w:rsidP="000C45B0">
            <w:pPr>
              <w:pStyle w:val="TableParagraph"/>
              <w:ind w:left="113"/>
              <w:rPr>
                <w:sz w:val="24"/>
              </w:rPr>
            </w:pPr>
            <w:r w:rsidRPr="00B76B7F">
              <w:rPr>
                <w:sz w:val="24"/>
              </w:rPr>
              <w:t>Ярова А.В.</w:t>
            </w:r>
          </w:p>
        </w:tc>
        <w:tc>
          <w:tcPr>
            <w:tcW w:w="660" w:type="pct"/>
          </w:tcPr>
          <w:p w:rsidR="00A22D0D" w:rsidRPr="00B76B7F" w:rsidRDefault="00A22D0D">
            <w:pPr>
              <w:pStyle w:val="TableParagraph"/>
              <w:rPr>
                <w:sz w:val="24"/>
              </w:rPr>
            </w:pPr>
          </w:p>
        </w:tc>
      </w:tr>
      <w:tr w:rsidR="00A22D0D" w:rsidRPr="00B76B7F" w:rsidTr="000E131F">
        <w:trPr>
          <w:trHeight w:val="827"/>
        </w:trPr>
        <w:tc>
          <w:tcPr>
            <w:tcW w:w="328" w:type="pct"/>
          </w:tcPr>
          <w:p w:rsidR="00A22D0D" w:rsidRPr="00B76B7F" w:rsidRDefault="00A22D0D" w:rsidP="00D97265">
            <w:pPr>
              <w:pStyle w:val="TableParagraph"/>
              <w:jc w:val="center"/>
              <w:rPr>
                <w:sz w:val="24"/>
              </w:rPr>
            </w:pPr>
            <w:r w:rsidRPr="00B76B7F">
              <w:rPr>
                <w:sz w:val="24"/>
              </w:rPr>
              <w:t>1.1.</w:t>
            </w:r>
          </w:p>
        </w:tc>
        <w:tc>
          <w:tcPr>
            <w:tcW w:w="2364" w:type="pct"/>
          </w:tcPr>
          <w:p w:rsidR="00A22D0D" w:rsidRPr="00B25236" w:rsidRDefault="00A22D0D" w:rsidP="00A22D0D">
            <w:pPr>
              <w:pStyle w:val="TableParagraph"/>
              <w:ind w:left="57"/>
              <w:rPr>
                <w:sz w:val="24"/>
              </w:rPr>
            </w:pPr>
            <w:r w:rsidRPr="00B25236">
              <w:rPr>
                <w:sz w:val="24"/>
              </w:rPr>
              <w:t>«Технологія навчання учнів початкової</w:t>
            </w:r>
            <w:r w:rsidRPr="00B25236">
              <w:rPr>
                <w:spacing w:val="-15"/>
                <w:sz w:val="24"/>
              </w:rPr>
              <w:t xml:space="preserve"> </w:t>
            </w:r>
            <w:r w:rsidRPr="00B25236">
              <w:rPr>
                <w:sz w:val="24"/>
              </w:rPr>
              <w:t>школи</w:t>
            </w:r>
          </w:p>
          <w:p w:rsidR="00A22D0D" w:rsidRPr="00B76B7F" w:rsidRDefault="00A22D0D" w:rsidP="00A22D0D">
            <w:pPr>
              <w:pStyle w:val="TableParagraph"/>
              <w:ind w:left="57"/>
              <w:rPr>
                <w:sz w:val="24"/>
                <w:highlight w:val="yellow"/>
              </w:rPr>
            </w:pPr>
            <w:r w:rsidRPr="00B25236">
              <w:rPr>
                <w:sz w:val="24"/>
              </w:rPr>
              <w:t>«Розумники» (</w:t>
            </w:r>
            <w:proofErr w:type="spellStart"/>
            <w:r w:rsidRPr="00B25236">
              <w:rPr>
                <w:sz w:val="24"/>
              </w:rPr>
              <w:t>SmartKids</w:t>
            </w:r>
            <w:proofErr w:type="spellEnd"/>
            <w:r w:rsidRPr="00B25236">
              <w:rPr>
                <w:sz w:val="24"/>
              </w:rPr>
              <w:t xml:space="preserve">)» на базі </w:t>
            </w:r>
            <w:proofErr w:type="spellStart"/>
            <w:r w:rsidRPr="00B25236">
              <w:rPr>
                <w:sz w:val="24"/>
              </w:rPr>
              <w:t>навчально-</w:t>
            </w:r>
            <w:proofErr w:type="spellEnd"/>
            <w:r w:rsidRPr="00B25236">
              <w:rPr>
                <w:sz w:val="24"/>
              </w:rPr>
              <w:t xml:space="preserve"> виховного комплексу № 10 м.</w:t>
            </w:r>
            <w:r w:rsidRPr="00B25236">
              <w:rPr>
                <w:spacing w:val="-16"/>
                <w:sz w:val="24"/>
              </w:rPr>
              <w:t xml:space="preserve"> </w:t>
            </w:r>
            <w:r w:rsidRPr="00B25236">
              <w:rPr>
                <w:sz w:val="24"/>
              </w:rPr>
              <w:t>Хмельницького</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9F6CF7" w:rsidP="009F6CF7">
            <w:pPr>
              <w:pStyle w:val="TableParagraph"/>
              <w:ind w:left="113"/>
              <w:rPr>
                <w:sz w:val="24"/>
              </w:rPr>
            </w:pPr>
            <w:proofErr w:type="spellStart"/>
            <w:r w:rsidRPr="00B76B7F">
              <w:rPr>
                <w:sz w:val="24"/>
              </w:rPr>
              <w:t>Петричко</w:t>
            </w:r>
            <w:proofErr w:type="spellEnd"/>
            <w:r w:rsidRPr="00B76B7F">
              <w:rPr>
                <w:sz w:val="24"/>
              </w:rPr>
              <w:t xml:space="preserve"> І.П.</w:t>
            </w:r>
          </w:p>
        </w:tc>
        <w:tc>
          <w:tcPr>
            <w:tcW w:w="660" w:type="pct"/>
          </w:tcPr>
          <w:p w:rsidR="00A22D0D" w:rsidRPr="00B76B7F" w:rsidRDefault="00A22D0D">
            <w:pPr>
              <w:pStyle w:val="TableParagraph"/>
              <w:spacing w:before="131"/>
              <w:ind w:left="253" w:right="229" w:firstLine="470"/>
              <w:rPr>
                <w:sz w:val="24"/>
              </w:rPr>
            </w:pPr>
          </w:p>
        </w:tc>
      </w:tr>
      <w:tr w:rsidR="00A22D0D" w:rsidRPr="00B76B7F" w:rsidTr="000E131F">
        <w:trPr>
          <w:trHeight w:val="1381"/>
        </w:trPr>
        <w:tc>
          <w:tcPr>
            <w:tcW w:w="328" w:type="pct"/>
          </w:tcPr>
          <w:p w:rsidR="00A22D0D" w:rsidRPr="00B76B7F" w:rsidRDefault="00A22D0D" w:rsidP="00D97265">
            <w:pPr>
              <w:pStyle w:val="TableParagraph"/>
              <w:jc w:val="center"/>
              <w:rPr>
                <w:sz w:val="24"/>
              </w:rPr>
            </w:pPr>
            <w:r w:rsidRPr="00B76B7F">
              <w:rPr>
                <w:sz w:val="24"/>
              </w:rPr>
              <w:t>1.2.</w:t>
            </w:r>
          </w:p>
        </w:tc>
        <w:tc>
          <w:tcPr>
            <w:tcW w:w="2364" w:type="pct"/>
          </w:tcPr>
          <w:p w:rsidR="00A22D0D" w:rsidRPr="00B76B7F" w:rsidRDefault="00B25236" w:rsidP="00A22D0D">
            <w:pPr>
              <w:pStyle w:val="TableParagraph"/>
              <w:ind w:left="57"/>
              <w:rPr>
                <w:sz w:val="24"/>
                <w:highlight w:val="yellow"/>
              </w:rPr>
            </w:pPr>
            <w:r w:rsidRPr="00B25236">
              <w:rPr>
                <w:sz w:val="24"/>
              </w:rPr>
              <w:t xml:space="preserve">Всеукраїнський експеримент з теми «Формування ключових </w:t>
            </w:r>
            <w:proofErr w:type="spellStart"/>
            <w:r w:rsidRPr="00B25236">
              <w:rPr>
                <w:sz w:val="24"/>
              </w:rPr>
              <w:t>компетентностей</w:t>
            </w:r>
            <w:proofErr w:type="spellEnd"/>
            <w:r w:rsidRPr="00B25236">
              <w:rPr>
                <w:sz w:val="24"/>
              </w:rPr>
              <w:t xml:space="preserve"> обдарованої дитини» на базі Хмельницького ліцею № 17</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9F6CF7" w:rsidP="009F6CF7">
            <w:pPr>
              <w:pStyle w:val="TableParagraph"/>
              <w:ind w:left="113"/>
              <w:rPr>
                <w:sz w:val="24"/>
              </w:rPr>
            </w:pPr>
            <w:proofErr w:type="spellStart"/>
            <w:r w:rsidRPr="00B76B7F">
              <w:rPr>
                <w:sz w:val="24"/>
              </w:rPr>
              <w:t>Петричко</w:t>
            </w:r>
            <w:proofErr w:type="spellEnd"/>
            <w:r w:rsidRPr="00B76B7F">
              <w:rPr>
                <w:sz w:val="24"/>
              </w:rPr>
              <w:t xml:space="preserve"> І.П.</w:t>
            </w:r>
          </w:p>
        </w:tc>
        <w:tc>
          <w:tcPr>
            <w:tcW w:w="660" w:type="pct"/>
          </w:tcPr>
          <w:p w:rsidR="00A22D0D" w:rsidRPr="00B76B7F" w:rsidRDefault="00A22D0D">
            <w:pPr>
              <w:pStyle w:val="TableParagraph"/>
              <w:spacing w:before="4"/>
              <w:rPr>
                <w:b/>
                <w:sz w:val="35"/>
              </w:rPr>
            </w:pPr>
          </w:p>
        </w:tc>
      </w:tr>
      <w:tr w:rsidR="00A22D0D" w:rsidRPr="00B76B7F" w:rsidTr="000E131F">
        <w:trPr>
          <w:trHeight w:val="828"/>
        </w:trPr>
        <w:tc>
          <w:tcPr>
            <w:tcW w:w="328" w:type="pct"/>
          </w:tcPr>
          <w:p w:rsidR="00A22D0D" w:rsidRPr="00B76B7F" w:rsidRDefault="00A22D0D" w:rsidP="00D97265">
            <w:pPr>
              <w:pStyle w:val="TableParagraph"/>
              <w:jc w:val="center"/>
              <w:rPr>
                <w:sz w:val="24"/>
              </w:rPr>
            </w:pPr>
            <w:r w:rsidRPr="00B76B7F">
              <w:rPr>
                <w:sz w:val="24"/>
              </w:rPr>
              <w:t>1.3</w:t>
            </w:r>
          </w:p>
        </w:tc>
        <w:tc>
          <w:tcPr>
            <w:tcW w:w="2364" w:type="pct"/>
          </w:tcPr>
          <w:p w:rsidR="00A22D0D" w:rsidRPr="00B76B7F" w:rsidRDefault="00B25236" w:rsidP="00A22D0D">
            <w:pPr>
              <w:pStyle w:val="TableParagraph"/>
              <w:ind w:left="57"/>
              <w:rPr>
                <w:sz w:val="24"/>
                <w:highlight w:val="yellow"/>
              </w:rPr>
            </w:pPr>
            <w:r w:rsidRPr="00B25236">
              <w:rPr>
                <w:sz w:val="24"/>
              </w:rPr>
              <w:t>Всеукраїнський експеримент з теми «</w:t>
            </w:r>
            <w:proofErr w:type="spellStart"/>
            <w:r w:rsidRPr="00B25236">
              <w:rPr>
                <w:sz w:val="24"/>
              </w:rPr>
              <w:t>Психолого-</w:t>
            </w:r>
            <w:proofErr w:type="spellEnd"/>
            <w:r w:rsidRPr="00B25236">
              <w:rPr>
                <w:sz w:val="24"/>
              </w:rPr>
              <w:t xml:space="preserve"> педагогічне забезпечення </w:t>
            </w:r>
            <w:proofErr w:type="spellStart"/>
            <w:r w:rsidRPr="00B25236">
              <w:rPr>
                <w:sz w:val="24"/>
              </w:rPr>
              <w:t>особистісно</w:t>
            </w:r>
            <w:proofErr w:type="spellEnd"/>
            <w:r w:rsidRPr="00B25236">
              <w:rPr>
                <w:sz w:val="24"/>
              </w:rPr>
              <w:t xml:space="preserve"> - зорієнтованої освіти на засадах гуманної педагогіки в середньому загальноосвітньому навчальному закладі» на базі Хмельницької середньої загальноосвітньої школи І-ІІІ ступенів № 22 імені Олега Ольжича</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9F6CF7" w:rsidP="009F6CF7">
            <w:pPr>
              <w:pStyle w:val="TableParagraph"/>
              <w:ind w:left="113"/>
              <w:rPr>
                <w:sz w:val="24"/>
              </w:rPr>
            </w:pPr>
            <w:proofErr w:type="spellStart"/>
            <w:r w:rsidRPr="00B76B7F">
              <w:rPr>
                <w:sz w:val="24"/>
              </w:rPr>
              <w:t>Петричко</w:t>
            </w:r>
            <w:proofErr w:type="spellEnd"/>
            <w:r w:rsidRPr="00B76B7F">
              <w:rPr>
                <w:sz w:val="24"/>
              </w:rPr>
              <w:t xml:space="preserve"> І.П.</w:t>
            </w:r>
          </w:p>
        </w:tc>
        <w:tc>
          <w:tcPr>
            <w:tcW w:w="660" w:type="pct"/>
          </w:tcPr>
          <w:p w:rsidR="00A22D0D" w:rsidRPr="00B76B7F" w:rsidRDefault="00A22D0D">
            <w:pPr>
              <w:pStyle w:val="TableParagraph"/>
              <w:spacing w:before="128"/>
              <w:ind w:left="253" w:right="229" w:firstLine="470"/>
              <w:rPr>
                <w:sz w:val="24"/>
              </w:rPr>
            </w:pPr>
          </w:p>
        </w:tc>
      </w:tr>
      <w:tr w:rsidR="00A22D0D" w:rsidRPr="00B76B7F" w:rsidTr="000E131F">
        <w:trPr>
          <w:trHeight w:val="1634"/>
        </w:trPr>
        <w:tc>
          <w:tcPr>
            <w:tcW w:w="328" w:type="pct"/>
          </w:tcPr>
          <w:p w:rsidR="00A22D0D" w:rsidRPr="00B76B7F" w:rsidRDefault="00A22D0D" w:rsidP="00D97265">
            <w:pPr>
              <w:pStyle w:val="TableParagraph"/>
              <w:jc w:val="center"/>
              <w:rPr>
                <w:sz w:val="24"/>
              </w:rPr>
            </w:pPr>
            <w:r w:rsidRPr="00B76B7F">
              <w:rPr>
                <w:sz w:val="24"/>
              </w:rPr>
              <w:t>1.4.</w:t>
            </w:r>
          </w:p>
        </w:tc>
        <w:tc>
          <w:tcPr>
            <w:tcW w:w="2364" w:type="pct"/>
          </w:tcPr>
          <w:p w:rsidR="00A22D0D" w:rsidRPr="00B76B7F" w:rsidRDefault="00B25236" w:rsidP="00352094">
            <w:pPr>
              <w:pStyle w:val="TableParagraph"/>
              <w:ind w:left="57"/>
              <w:rPr>
                <w:sz w:val="24"/>
                <w:highlight w:val="yellow"/>
              </w:rPr>
            </w:pPr>
            <w:r w:rsidRPr="00B76B7F">
              <w:rPr>
                <w:sz w:val="24"/>
              </w:rPr>
              <w:t xml:space="preserve">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на базі п’ятих класів Хмельницької гімназії № 1 імені Володимира </w:t>
            </w:r>
            <w:proofErr w:type="spellStart"/>
            <w:r w:rsidRPr="00B76B7F">
              <w:rPr>
                <w:sz w:val="24"/>
              </w:rPr>
              <w:t>Красицького</w:t>
            </w:r>
            <w:proofErr w:type="spellEnd"/>
            <w:r w:rsidRPr="00B76B7F">
              <w:rPr>
                <w:sz w:val="24"/>
              </w:rPr>
              <w:t xml:space="preserve"> та гімназії № 2 м. Хмельницького</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9F6CF7" w:rsidP="009F6CF7">
            <w:pPr>
              <w:pStyle w:val="TableParagraph"/>
              <w:ind w:left="113"/>
              <w:rPr>
                <w:sz w:val="24"/>
              </w:rPr>
            </w:pPr>
            <w:proofErr w:type="spellStart"/>
            <w:r w:rsidRPr="00B76B7F">
              <w:rPr>
                <w:sz w:val="24"/>
              </w:rPr>
              <w:t>Петричко</w:t>
            </w:r>
            <w:proofErr w:type="spellEnd"/>
            <w:r w:rsidRPr="00B76B7F">
              <w:rPr>
                <w:sz w:val="24"/>
              </w:rPr>
              <w:t xml:space="preserve"> І.П.</w:t>
            </w:r>
          </w:p>
        </w:tc>
        <w:tc>
          <w:tcPr>
            <w:tcW w:w="660" w:type="pct"/>
          </w:tcPr>
          <w:p w:rsidR="00A22D0D" w:rsidRPr="00B76B7F" w:rsidRDefault="00A22D0D">
            <w:pPr>
              <w:pStyle w:val="TableParagraph"/>
              <w:rPr>
                <w:b/>
                <w:sz w:val="26"/>
              </w:rPr>
            </w:pPr>
          </w:p>
        </w:tc>
      </w:tr>
      <w:tr w:rsidR="00A22D0D" w:rsidRPr="00B76B7F" w:rsidTr="000E131F">
        <w:trPr>
          <w:trHeight w:val="1104"/>
        </w:trPr>
        <w:tc>
          <w:tcPr>
            <w:tcW w:w="328" w:type="pct"/>
          </w:tcPr>
          <w:p w:rsidR="00A22D0D" w:rsidRPr="00B76B7F" w:rsidRDefault="00B25236" w:rsidP="009E7FF2">
            <w:pPr>
              <w:pStyle w:val="TableParagraph"/>
              <w:jc w:val="center"/>
              <w:rPr>
                <w:sz w:val="24"/>
              </w:rPr>
            </w:pPr>
            <w:r>
              <w:rPr>
                <w:sz w:val="24"/>
              </w:rPr>
              <w:t>1.</w:t>
            </w:r>
            <w:r w:rsidR="009E7FF2">
              <w:rPr>
                <w:sz w:val="24"/>
              </w:rPr>
              <w:t>5</w:t>
            </w:r>
            <w:r w:rsidR="00A22D0D" w:rsidRPr="00B76B7F">
              <w:rPr>
                <w:sz w:val="24"/>
              </w:rPr>
              <w:t>.</w:t>
            </w:r>
          </w:p>
        </w:tc>
        <w:tc>
          <w:tcPr>
            <w:tcW w:w="2364" w:type="pct"/>
          </w:tcPr>
          <w:p w:rsidR="00A22D0D" w:rsidRPr="00B76B7F" w:rsidRDefault="00A22D0D" w:rsidP="00A22D0D">
            <w:pPr>
              <w:pStyle w:val="TableParagraph"/>
              <w:ind w:left="57"/>
              <w:rPr>
                <w:sz w:val="24"/>
              </w:rPr>
            </w:pPr>
            <w:r w:rsidRPr="00B76B7F">
              <w:rPr>
                <w:sz w:val="24"/>
              </w:rPr>
              <w:t>Створення моделі ос</w:t>
            </w:r>
            <w:r w:rsidR="00F74990" w:rsidRPr="00B76B7F">
              <w:rPr>
                <w:sz w:val="24"/>
              </w:rPr>
              <w:t xml:space="preserve">вітнього простору позашкільного </w:t>
            </w:r>
            <w:r w:rsidRPr="00B76B7F">
              <w:rPr>
                <w:sz w:val="24"/>
              </w:rPr>
              <w:t xml:space="preserve">закладу </w:t>
            </w:r>
            <w:r w:rsidR="00F74990" w:rsidRPr="00B76B7F">
              <w:rPr>
                <w:sz w:val="24"/>
              </w:rPr>
              <w:t xml:space="preserve">освіти </w:t>
            </w:r>
            <w:r w:rsidRPr="00B76B7F">
              <w:rPr>
                <w:sz w:val="24"/>
              </w:rPr>
              <w:t>в умовах децентралізації на базі Хмельницького палацу</w:t>
            </w:r>
          </w:p>
          <w:p w:rsidR="00A22D0D" w:rsidRPr="00B76B7F" w:rsidRDefault="00A22D0D" w:rsidP="00A22D0D">
            <w:pPr>
              <w:pStyle w:val="TableParagraph"/>
              <w:ind w:left="57"/>
              <w:rPr>
                <w:sz w:val="24"/>
              </w:rPr>
            </w:pPr>
            <w:r w:rsidRPr="00B76B7F">
              <w:rPr>
                <w:sz w:val="24"/>
              </w:rPr>
              <w:t>творчості дітей та юнацтва</w:t>
            </w:r>
          </w:p>
        </w:tc>
        <w:tc>
          <w:tcPr>
            <w:tcW w:w="659" w:type="pct"/>
          </w:tcPr>
          <w:p w:rsidR="00A22D0D" w:rsidRPr="00B76B7F" w:rsidRDefault="00A22D0D" w:rsidP="000C45B0">
            <w:pPr>
              <w:pStyle w:val="TableParagraph"/>
              <w:jc w:val="center"/>
              <w:rPr>
                <w:sz w:val="24"/>
              </w:rPr>
            </w:pPr>
            <w:r w:rsidRPr="00B76B7F">
              <w:rPr>
                <w:sz w:val="24"/>
              </w:rPr>
              <w:t>І півріччя</w:t>
            </w:r>
          </w:p>
          <w:p w:rsidR="00A22D0D" w:rsidRPr="00B76B7F" w:rsidRDefault="00A22D0D" w:rsidP="009F6CF7">
            <w:pPr>
              <w:pStyle w:val="TableParagraph"/>
              <w:jc w:val="center"/>
              <w:rPr>
                <w:sz w:val="24"/>
              </w:rPr>
            </w:pPr>
            <w:r w:rsidRPr="00B76B7F">
              <w:rPr>
                <w:sz w:val="24"/>
              </w:rPr>
              <w:t>202</w:t>
            </w:r>
            <w:r w:rsidR="009F6CF7" w:rsidRPr="00B76B7F">
              <w:rPr>
                <w:sz w:val="24"/>
              </w:rPr>
              <w:t>2</w:t>
            </w:r>
            <w:r w:rsidRPr="00B76B7F">
              <w:rPr>
                <w:sz w:val="24"/>
              </w:rPr>
              <w:t xml:space="preserve"> року</w:t>
            </w:r>
          </w:p>
        </w:tc>
        <w:tc>
          <w:tcPr>
            <w:tcW w:w="989" w:type="pct"/>
          </w:tcPr>
          <w:p w:rsidR="00A22D0D" w:rsidRPr="00B76B7F" w:rsidRDefault="00A22D0D" w:rsidP="000C45B0">
            <w:pPr>
              <w:pStyle w:val="TableParagraph"/>
              <w:ind w:left="113"/>
              <w:rPr>
                <w:sz w:val="24"/>
              </w:rPr>
            </w:pPr>
            <w:r w:rsidRPr="00B76B7F">
              <w:rPr>
                <w:sz w:val="24"/>
              </w:rPr>
              <w:t>Ярова А.В.</w:t>
            </w:r>
          </w:p>
        </w:tc>
        <w:tc>
          <w:tcPr>
            <w:tcW w:w="660" w:type="pct"/>
          </w:tcPr>
          <w:p w:rsidR="00A22D0D" w:rsidRPr="00B76B7F" w:rsidRDefault="00A22D0D">
            <w:pPr>
              <w:pStyle w:val="TableParagraph"/>
              <w:spacing w:before="3"/>
              <w:rPr>
                <w:b/>
                <w:sz w:val="23"/>
              </w:rPr>
            </w:pPr>
          </w:p>
        </w:tc>
      </w:tr>
    </w:tbl>
    <w:p w:rsidR="006D6C3B" w:rsidRPr="00B76B7F" w:rsidRDefault="006D6C3B">
      <w:pPr>
        <w:rPr>
          <w:sz w:val="24"/>
        </w:rPr>
        <w:sectPr w:rsidR="006D6C3B" w:rsidRPr="00B76B7F">
          <w:pgSz w:w="11920" w:h="16850"/>
          <w:pgMar w:top="82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VІ. Робота з кадрами</w:t>
      </w:r>
    </w:p>
    <w:p w:rsidR="006D6C3B" w:rsidRPr="00B76B7F" w:rsidRDefault="006D6C3B">
      <w:pPr>
        <w:pStyle w:val="a3"/>
        <w:spacing w:before="3"/>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
        <w:gridCol w:w="4799"/>
        <w:gridCol w:w="1727"/>
        <w:gridCol w:w="2199"/>
        <w:gridCol w:w="1725"/>
      </w:tblGrid>
      <w:tr w:rsidR="00987AB5" w:rsidRPr="00B76B7F" w:rsidTr="009F6CF7">
        <w:trPr>
          <w:trHeight w:val="645"/>
        </w:trPr>
        <w:tc>
          <w:tcPr>
            <w:tcW w:w="305" w:type="pct"/>
            <w:vAlign w:val="center"/>
          </w:tcPr>
          <w:p w:rsidR="00987AB5" w:rsidRPr="00B76B7F" w:rsidRDefault="00987AB5" w:rsidP="00545A63">
            <w:pPr>
              <w:pStyle w:val="TableParagraph"/>
              <w:jc w:val="center"/>
              <w:rPr>
                <w:b/>
                <w:sz w:val="24"/>
              </w:rPr>
            </w:pPr>
            <w:r w:rsidRPr="00B76B7F">
              <w:rPr>
                <w:b/>
                <w:sz w:val="24"/>
              </w:rPr>
              <w:t>№ з/п</w:t>
            </w:r>
          </w:p>
        </w:tc>
        <w:tc>
          <w:tcPr>
            <w:tcW w:w="2156" w:type="pct"/>
            <w:vAlign w:val="center"/>
          </w:tcPr>
          <w:p w:rsidR="00987AB5" w:rsidRPr="00B76B7F" w:rsidRDefault="00987AB5" w:rsidP="00545A63">
            <w:pPr>
              <w:pStyle w:val="TableParagraph"/>
              <w:jc w:val="center"/>
              <w:rPr>
                <w:b/>
                <w:sz w:val="24"/>
              </w:rPr>
            </w:pPr>
            <w:r w:rsidRPr="00B76B7F">
              <w:rPr>
                <w:b/>
                <w:sz w:val="24"/>
              </w:rPr>
              <w:t>Назва заходу</w:t>
            </w:r>
          </w:p>
        </w:tc>
        <w:tc>
          <w:tcPr>
            <w:tcW w:w="776" w:type="pct"/>
            <w:vAlign w:val="center"/>
          </w:tcPr>
          <w:p w:rsidR="00987AB5" w:rsidRPr="00B76B7F" w:rsidRDefault="00987AB5" w:rsidP="00545A63">
            <w:pPr>
              <w:pStyle w:val="TableParagraph"/>
              <w:jc w:val="center"/>
              <w:rPr>
                <w:b/>
                <w:sz w:val="24"/>
              </w:rPr>
            </w:pPr>
            <w:r w:rsidRPr="00B76B7F">
              <w:rPr>
                <w:b/>
                <w:sz w:val="24"/>
              </w:rPr>
              <w:t>Термін виконання</w:t>
            </w:r>
          </w:p>
        </w:tc>
        <w:tc>
          <w:tcPr>
            <w:tcW w:w="988" w:type="pct"/>
            <w:vAlign w:val="center"/>
          </w:tcPr>
          <w:p w:rsidR="00987AB5" w:rsidRPr="00B76B7F" w:rsidRDefault="00987AB5" w:rsidP="00545A63">
            <w:pPr>
              <w:pStyle w:val="TableParagraph"/>
              <w:jc w:val="center"/>
              <w:rPr>
                <w:b/>
                <w:sz w:val="24"/>
              </w:rPr>
            </w:pPr>
            <w:r w:rsidRPr="00B76B7F">
              <w:rPr>
                <w:b/>
                <w:sz w:val="24"/>
              </w:rPr>
              <w:t>Відповідальний</w:t>
            </w:r>
          </w:p>
        </w:tc>
        <w:tc>
          <w:tcPr>
            <w:tcW w:w="775" w:type="pct"/>
            <w:vAlign w:val="center"/>
          </w:tcPr>
          <w:p w:rsidR="00987AB5" w:rsidRPr="00B76B7F" w:rsidRDefault="00987AB5" w:rsidP="00545A63">
            <w:pPr>
              <w:pStyle w:val="TableParagraph"/>
              <w:jc w:val="center"/>
              <w:rPr>
                <w:b/>
                <w:sz w:val="24"/>
              </w:rPr>
            </w:pPr>
            <w:r w:rsidRPr="00B76B7F">
              <w:rPr>
                <w:b/>
                <w:sz w:val="24"/>
              </w:rPr>
              <w:t>Відмітка про виконання</w:t>
            </w:r>
          </w:p>
        </w:tc>
      </w:tr>
      <w:tr w:rsidR="00072DA3" w:rsidRPr="00B76B7F" w:rsidTr="009F6CF7">
        <w:trPr>
          <w:trHeight w:val="973"/>
        </w:trPr>
        <w:tc>
          <w:tcPr>
            <w:tcW w:w="305" w:type="pct"/>
          </w:tcPr>
          <w:p w:rsidR="00072DA3" w:rsidRPr="00B76B7F" w:rsidRDefault="00072DA3" w:rsidP="00987AB5">
            <w:pPr>
              <w:pStyle w:val="TableParagraph"/>
              <w:jc w:val="center"/>
              <w:rPr>
                <w:sz w:val="24"/>
              </w:rPr>
            </w:pPr>
            <w:r w:rsidRPr="00B76B7F">
              <w:rPr>
                <w:sz w:val="24"/>
              </w:rPr>
              <w:t>1.</w:t>
            </w:r>
          </w:p>
        </w:tc>
        <w:tc>
          <w:tcPr>
            <w:tcW w:w="2156" w:type="pct"/>
          </w:tcPr>
          <w:p w:rsidR="00072DA3" w:rsidRDefault="00072DA3" w:rsidP="00F74990">
            <w:pPr>
              <w:ind w:left="57"/>
              <w:rPr>
                <w:sz w:val="24"/>
                <w:szCs w:val="24"/>
              </w:rPr>
            </w:pPr>
            <w:r w:rsidRPr="00B76B7F">
              <w:rPr>
                <w:sz w:val="24"/>
                <w:szCs w:val="24"/>
              </w:rPr>
              <w:t>Ведення кадрової документації</w:t>
            </w:r>
            <w:r w:rsidR="00B25236">
              <w:rPr>
                <w:sz w:val="24"/>
                <w:szCs w:val="24"/>
              </w:rPr>
              <w:t xml:space="preserve"> та діловодства.</w:t>
            </w:r>
          </w:p>
          <w:p w:rsidR="00B25236" w:rsidRPr="00B76B7F" w:rsidRDefault="00B25236" w:rsidP="00F74990">
            <w:pPr>
              <w:ind w:left="57"/>
              <w:rPr>
                <w:sz w:val="24"/>
                <w:szCs w:val="24"/>
              </w:rPr>
            </w:pPr>
            <w:r>
              <w:rPr>
                <w:sz w:val="24"/>
                <w:szCs w:val="24"/>
              </w:rPr>
              <w:t>Підготовчий етап впровадження ЕТК</w:t>
            </w:r>
            <w:r w:rsidR="00521EC3">
              <w:rPr>
                <w:sz w:val="24"/>
                <w:szCs w:val="24"/>
              </w:rPr>
              <w:t xml:space="preserve"> у закладах освіти</w:t>
            </w:r>
          </w:p>
        </w:tc>
        <w:tc>
          <w:tcPr>
            <w:tcW w:w="776" w:type="pct"/>
          </w:tcPr>
          <w:p w:rsidR="00072DA3" w:rsidRPr="00B76B7F" w:rsidRDefault="00072DA3" w:rsidP="00072DA3">
            <w:pPr>
              <w:tabs>
                <w:tab w:val="left" w:pos="5800"/>
              </w:tabs>
              <w:jc w:val="center"/>
              <w:rPr>
                <w:sz w:val="24"/>
                <w:szCs w:val="24"/>
              </w:rPr>
            </w:pPr>
            <w:r w:rsidRPr="00B76B7F">
              <w:rPr>
                <w:sz w:val="24"/>
                <w:szCs w:val="24"/>
              </w:rPr>
              <w:t>Постійно</w:t>
            </w:r>
          </w:p>
        </w:tc>
        <w:tc>
          <w:tcPr>
            <w:tcW w:w="988" w:type="pct"/>
          </w:tcPr>
          <w:p w:rsidR="00072DA3" w:rsidRPr="00B76B7F" w:rsidRDefault="00072DA3" w:rsidP="00072DA3">
            <w:pPr>
              <w:tabs>
                <w:tab w:val="left" w:pos="5800"/>
              </w:tabs>
              <w:ind w:left="57"/>
              <w:rPr>
                <w:sz w:val="24"/>
                <w:szCs w:val="24"/>
              </w:rPr>
            </w:pPr>
            <w:r w:rsidRPr="00B76B7F">
              <w:rPr>
                <w:sz w:val="24"/>
                <w:szCs w:val="24"/>
              </w:rPr>
              <w:t>Нагорна В.В.</w:t>
            </w:r>
          </w:p>
          <w:p w:rsidR="009F6CF7" w:rsidRPr="00B76B7F" w:rsidRDefault="009F6CF7" w:rsidP="00072DA3">
            <w:pPr>
              <w:tabs>
                <w:tab w:val="left" w:pos="5800"/>
              </w:tabs>
              <w:ind w:left="57"/>
              <w:rPr>
                <w:sz w:val="24"/>
                <w:szCs w:val="24"/>
              </w:rPr>
            </w:pPr>
            <w:proofErr w:type="spellStart"/>
            <w:r w:rsidRPr="00B76B7F">
              <w:rPr>
                <w:sz w:val="24"/>
                <w:szCs w:val="24"/>
              </w:rPr>
              <w:t>Новосядла</w:t>
            </w:r>
            <w:proofErr w:type="spellEnd"/>
            <w:r w:rsidRPr="00B76B7F">
              <w:rPr>
                <w:sz w:val="24"/>
                <w:szCs w:val="24"/>
              </w:rPr>
              <w:t xml:space="preserve"> С.В.</w:t>
            </w:r>
          </w:p>
          <w:p w:rsidR="00072DA3" w:rsidRPr="00B76B7F" w:rsidRDefault="00072DA3" w:rsidP="00072DA3">
            <w:pPr>
              <w:tabs>
                <w:tab w:val="left" w:pos="5800"/>
              </w:tabs>
              <w:ind w:left="57"/>
              <w:rPr>
                <w:sz w:val="24"/>
                <w:szCs w:val="24"/>
              </w:rPr>
            </w:pPr>
            <w:r w:rsidRPr="00B76B7F">
              <w:rPr>
                <w:sz w:val="24"/>
                <w:szCs w:val="24"/>
              </w:rPr>
              <w:t>Качур О.М.</w:t>
            </w:r>
          </w:p>
          <w:p w:rsidR="00072DA3" w:rsidRPr="00B76B7F" w:rsidRDefault="00F74990" w:rsidP="00F74990">
            <w:pPr>
              <w:tabs>
                <w:tab w:val="left" w:pos="5800"/>
              </w:tabs>
              <w:ind w:left="57"/>
              <w:rPr>
                <w:sz w:val="24"/>
                <w:szCs w:val="24"/>
              </w:rPr>
            </w:pPr>
            <w:r w:rsidRPr="00B76B7F">
              <w:rPr>
                <w:sz w:val="24"/>
                <w:szCs w:val="24"/>
              </w:rPr>
              <w:t>Пасічник Н.П</w:t>
            </w:r>
            <w:r w:rsidR="00072DA3" w:rsidRPr="00B76B7F">
              <w:rPr>
                <w:sz w:val="24"/>
                <w:szCs w:val="24"/>
              </w:rPr>
              <w:t>.</w:t>
            </w:r>
          </w:p>
        </w:tc>
        <w:tc>
          <w:tcPr>
            <w:tcW w:w="775" w:type="pct"/>
          </w:tcPr>
          <w:p w:rsidR="00072DA3" w:rsidRPr="00B76B7F" w:rsidRDefault="00072DA3">
            <w:pPr>
              <w:pStyle w:val="TableParagraph"/>
              <w:ind w:left="117" w:right="1093"/>
              <w:rPr>
                <w:sz w:val="24"/>
              </w:rPr>
            </w:pPr>
          </w:p>
        </w:tc>
      </w:tr>
      <w:tr w:rsidR="00530485" w:rsidRPr="00B76B7F" w:rsidTr="000A47B6">
        <w:trPr>
          <w:trHeight w:val="793"/>
        </w:trPr>
        <w:tc>
          <w:tcPr>
            <w:tcW w:w="305" w:type="pct"/>
          </w:tcPr>
          <w:p w:rsidR="00530485" w:rsidRPr="00B76B7F" w:rsidRDefault="00530485" w:rsidP="00545A63">
            <w:pPr>
              <w:pStyle w:val="TableParagraph"/>
              <w:jc w:val="center"/>
              <w:rPr>
                <w:sz w:val="24"/>
              </w:rPr>
            </w:pPr>
            <w:r w:rsidRPr="00B76B7F">
              <w:rPr>
                <w:sz w:val="24"/>
              </w:rPr>
              <w:t>2.</w:t>
            </w:r>
          </w:p>
        </w:tc>
        <w:tc>
          <w:tcPr>
            <w:tcW w:w="2156" w:type="pct"/>
          </w:tcPr>
          <w:p w:rsidR="00530485" w:rsidRPr="00B76B7F" w:rsidRDefault="00530485" w:rsidP="00545A63">
            <w:pPr>
              <w:ind w:left="57"/>
              <w:rPr>
                <w:sz w:val="24"/>
                <w:szCs w:val="24"/>
              </w:rPr>
            </w:pPr>
            <w:r w:rsidRPr="00B76B7F">
              <w:rPr>
                <w:sz w:val="24"/>
                <w:szCs w:val="24"/>
              </w:rPr>
              <w:t>Ведення реєстру на курси підвищення кваліфікації педагогічних працівників при ХОІППО</w:t>
            </w:r>
          </w:p>
        </w:tc>
        <w:tc>
          <w:tcPr>
            <w:tcW w:w="776" w:type="pct"/>
          </w:tcPr>
          <w:p w:rsidR="00530485" w:rsidRPr="00B76B7F" w:rsidRDefault="00530485" w:rsidP="00545A63">
            <w:pPr>
              <w:tabs>
                <w:tab w:val="left" w:pos="5800"/>
              </w:tabs>
              <w:jc w:val="center"/>
              <w:rPr>
                <w:sz w:val="24"/>
                <w:szCs w:val="24"/>
              </w:rPr>
            </w:pPr>
            <w:r w:rsidRPr="00B76B7F">
              <w:rPr>
                <w:sz w:val="24"/>
                <w:szCs w:val="24"/>
              </w:rPr>
              <w:t>Постійно</w:t>
            </w:r>
          </w:p>
        </w:tc>
        <w:tc>
          <w:tcPr>
            <w:tcW w:w="988" w:type="pct"/>
          </w:tcPr>
          <w:p w:rsidR="00530485" w:rsidRPr="00B76B7F" w:rsidRDefault="00530485" w:rsidP="00545A63">
            <w:pPr>
              <w:tabs>
                <w:tab w:val="left" w:pos="5800"/>
              </w:tabs>
              <w:ind w:left="57"/>
              <w:rPr>
                <w:sz w:val="24"/>
                <w:szCs w:val="24"/>
              </w:rPr>
            </w:pPr>
            <w:r w:rsidRPr="00B76B7F">
              <w:rPr>
                <w:sz w:val="24"/>
                <w:szCs w:val="24"/>
              </w:rPr>
              <w:t>Нагорна В.В.</w:t>
            </w:r>
          </w:p>
          <w:p w:rsidR="009F6CF7" w:rsidRPr="00B76B7F" w:rsidRDefault="009F6CF7" w:rsidP="00545A63">
            <w:pPr>
              <w:tabs>
                <w:tab w:val="left" w:pos="5800"/>
              </w:tabs>
              <w:ind w:left="57"/>
              <w:rPr>
                <w:sz w:val="24"/>
                <w:szCs w:val="24"/>
              </w:rPr>
            </w:pPr>
            <w:proofErr w:type="spellStart"/>
            <w:r w:rsidRPr="00B76B7F">
              <w:rPr>
                <w:sz w:val="24"/>
                <w:szCs w:val="24"/>
              </w:rPr>
              <w:t>Новосядла</w:t>
            </w:r>
            <w:proofErr w:type="spellEnd"/>
            <w:r w:rsidRPr="00B76B7F">
              <w:rPr>
                <w:sz w:val="24"/>
                <w:szCs w:val="24"/>
              </w:rPr>
              <w:t xml:space="preserve"> С.В.</w:t>
            </w:r>
          </w:p>
          <w:p w:rsidR="009F6CF7" w:rsidRPr="00B76B7F" w:rsidRDefault="009F6CF7" w:rsidP="00545A63">
            <w:pPr>
              <w:tabs>
                <w:tab w:val="left" w:pos="5800"/>
              </w:tabs>
              <w:ind w:left="57"/>
              <w:rPr>
                <w:sz w:val="24"/>
                <w:szCs w:val="24"/>
              </w:rPr>
            </w:pPr>
            <w:r w:rsidRPr="00B76B7F">
              <w:rPr>
                <w:sz w:val="24"/>
                <w:szCs w:val="24"/>
              </w:rPr>
              <w:t>ЦПРПП</w:t>
            </w:r>
          </w:p>
        </w:tc>
        <w:tc>
          <w:tcPr>
            <w:tcW w:w="775" w:type="pct"/>
          </w:tcPr>
          <w:p w:rsidR="00530485" w:rsidRPr="00B76B7F" w:rsidRDefault="00530485">
            <w:pPr>
              <w:pStyle w:val="TableParagraph"/>
              <w:ind w:left="117" w:right="1093"/>
              <w:rPr>
                <w:sz w:val="24"/>
              </w:rPr>
            </w:pPr>
          </w:p>
        </w:tc>
      </w:tr>
      <w:tr w:rsidR="005F01EB" w:rsidRPr="00B76B7F" w:rsidTr="009F6CF7">
        <w:trPr>
          <w:trHeight w:val="973"/>
        </w:trPr>
        <w:tc>
          <w:tcPr>
            <w:tcW w:w="305" w:type="pct"/>
          </w:tcPr>
          <w:p w:rsidR="005F01EB" w:rsidRPr="00B76B7F" w:rsidRDefault="00A10802" w:rsidP="00545A63">
            <w:pPr>
              <w:pStyle w:val="TableParagraph"/>
              <w:jc w:val="center"/>
              <w:rPr>
                <w:sz w:val="24"/>
              </w:rPr>
            </w:pPr>
            <w:r w:rsidRPr="00B76B7F">
              <w:rPr>
                <w:sz w:val="24"/>
              </w:rPr>
              <w:t>3</w:t>
            </w:r>
            <w:r w:rsidR="005F01EB" w:rsidRPr="00B76B7F">
              <w:rPr>
                <w:sz w:val="24"/>
              </w:rPr>
              <w:t>.</w:t>
            </w:r>
          </w:p>
        </w:tc>
        <w:tc>
          <w:tcPr>
            <w:tcW w:w="2156" w:type="pct"/>
          </w:tcPr>
          <w:p w:rsidR="005F01EB" w:rsidRPr="00B76B7F" w:rsidRDefault="005F01EB" w:rsidP="00545A63">
            <w:pPr>
              <w:shd w:val="clear" w:color="auto" w:fill="FFFFFF"/>
              <w:ind w:left="57"/>
              <w:contextualSpacing/>
              <w:rPr>
                <w:sz w:val="24"/>
                <w:szCs w:val="24"/>
              </w:rPr>
            </w:pPr>
            <w:r w:rsidRPr="00B76B7F">
              <w:rPr>
                <w:sz w:val="24"/>
                <w:szCs w:val="24"/>
              </w:rPr>
              <w:t>Проведення конкурсу на заміщення вакантних посад педагогічних працівників комунальної установи Хмельницької міської ради «Центр професійного розвитку педагогічних працівників»</w:t>
            </w:r>
          </w:p>
        </w:tc>
        <w:tc>
          <w:tcPr>
            <w:tcW w:w="776" w:type="pct"/>
          </w:tcPr>
          <w:p w:rsidR="005F01EB" w:rsidRPr="00B76B7F" w:rsidRDefault="009F6CF7" w:rsidP="00545A63">
            <w:pPr>
              <w:tabs>
                <w:tab w:val="left" w:pos="5800"/>
              </w:tabs>
              <w:jc w:val="center"/>
              <w:rPr>
                <w:sz w:val="24"/>
                <w:szCs w:val="24"/>
              </w:rPr>
            </w:pPr>
            <w:r w:rsidRPr="00B76B7F">
              <w:rPr>
                <w:sz w:val="24"/>
                <w:szCs w:val="24"/>
              </w:rPr>
              <w:t>За потреби</w:t>
            </w:r>
          </w:p>
        </w:tc>
        <w:tc>
          <w:tcPr>
            <w:tcW w:w="988" w:type="pct"/>
          </w:tcPr>
          <w:p w:rsidR="005F01EB" w:rsidRDefault="005F01EB" w:rsidP="00F74990">
            <w:pPr>
              <w:tabs>
                <w:tab w:val="left" w:pos="5800"/>
              </w:tabs>
              <w:ind w:left="57"/>
              <w:rPr>
                <w:sz w:val="24"/>
                <w:szCs w:val="24"/>
              </w:rPr>
            </w:pPr>
            <w:r w:rsidRPr="00B76B7F">
              <w:rPr>
                <w:sz w:val="24"/>
                <w:szCs w:val="24"/>
              </w:rPr>
              <w:t>Нагорна В.В.</w:t>
            </w:r>
          </w:p>
          <w:p w:rsidR="00491147" w:rsidRPr="00B76B7F" w:rsidRDefault="00491147" w:rsidP="00F74990">
            <w:pPr>
              <w:tabs>
                <w:tab w:val="left" w:pos="5800"/>
              </w:tabs>
              <w:ind w:left="57"/>
              <w:rPr>
                <w:sz w:val="24"/>
                <w:szCs w:val="24"/>
              </w:rPr>
            </w:pPr>
            <w:proofErr w:type="spellStart"/>
            <w:r>
              <w:rPr>
                <w:sz w:val="24"/>
                <w:szCs w:val="24"/>
              </w:rPr>
              <w:t>Новосядла</w:t>
            </w:r>
            <w:proofErr w:type="spellEnd"/>
            <w:r>
              <w:rPr>
                <w:sz w:val="24"/>
                <w:szCs w:val="24"/>
              </w:rPr>
              <w:t xml:space="preserve"> С.В.</w:t>
            </w:r>
          </w:p>
        </w:tc>
        <w:tc>
          <w:tcPr>
            <w:tcW w:w="775" w:type="pct"/>
          </w:tcPr>
          <w:p w:rsidR="005F01EB" w:rsidRPr="00B76B7F" w:rsidRDefault="005F01EB">
            <w:pPr>
              <w:pStyle w:val="TableParagraph"/>
              <w:ind w:left="117" w:right="1093"/>
              <w:rPr>
                <w:sz w:val="24"/>
              </w:rPr>
            </w:pPr>
          </w:p>
        </w:tc>
      </w:tr>
      <w:tr w:rsidR="005F01EB" w:rsidRPr="00B76B7F" w:rsidTr="009F6CF7">
        <w:trPr>
          <w:trHeight w:val="973"/>
        </w:trPr>
        <w:tc>
          <w:tcPr>
            <w:tcW w:w="305" w:type="pct"/>
          </w:tcPr>
          <w:p w:rsidR="005F01EB" w:rsidRPr="00B76B7F" w:rsidRDefault="00A10802" w:rsidP="00545A63">
            <w:pPr>
              <w:pStyle w:val="TableParagraph"/>
              <w:jc w:val="center"/>
              <w:rPr>
                <w:sz w:val="24"/>
              </w:rPr>
            </w:pPr>
            <w:r w:rsidRPr="00B76B7F">
              <w:rPr>
                <w:sz w:val="24"/>
              </w:rPr>
              <w:t>4</w:t>
            </w:r>
            <w:r w:rsidR="005F01EB" w:rsidRPr="00B76B7F">
              <w:rPr>
                <w:sz w:val="24"/>
              </w:rPr>
              <w:t>.</w:t>
            </w:r>
          </w:p>
        </w:tc>
        <w:tc>
          <w:tcPr>
            <w:tcW w:w="2156" w:type="pct"/>
          </w:tcPr>
          <w:p w:rsidR="005F01EB" w:rsidRPr="00B76B7F" w:rsidRDefault="005F01EB" w:rsidP="00545A63">
            <w:pPr>
              <w:shd w:val="clear" w:color="auto" w:fill="FFFFFF"/>
              <w:ind w:left="57"/>
              <w:contextualSpacing/>
              <w:rPr>
                <w:sz w:val="24"/>
                <w:szCs w:val="24"/>
              </w:rPr>
            </w:pPr>
            <w:r w:rsidRPr="00B76B7F">
              <w:rPr>
                <w:sz w:val="24"/>
                <w:szCs w:val="24"/>
              </w:rPr>
              <w:t>Координація роботи щодо атестації керівних та педагогічних працівників</w:t>
            </w:r>
            <w:r w:rsidR="009F6CF7" w:rsidRPr="00B76B7F">
              <w:rPr>
                <w:sz w:val="24"/>
                <w:szCs w:val="24"/>
              </w:rPr>
              <w:t>.</w:t>
            </w:r>
          </w:p>
          <w:p w:rsidR="005F01EB" w:rsidRPr="00B76B7F" w:rsidRDefault="005F01EB" w:rsidP="00545A63">
            <w:pPr>
              <w:shd w:val="clear" w:color="auto" w:fill="FFFFFF"/>
              <w:ind w:left="57"/>
              <w:contextualSpacing/>
              <w:rPr>
                <w:sz w:val="24"/>
                <w:szCs w:val="24"/>
              </w:rPr>
            </w:pPr>
            <w:r w:rsidRPr="00B76B7F">
              <w:rPr>
                <w:sz w:val="24"/>
                <w:szCs w:val="24"/>
              </w:rPr>
              <w:t>Організація та проведення засідань атестаційної комісії ІІ рівня при ДОН ХМР</w:t>
            </w:r>
          </w:p>
        </w:tc>
        <w:tc>
          <w:tcPr>
            <w:tcW w:w="776" w:type="pct"/>
          </w:tcPr>
          <w:p w:rsidR="005F01EB" w:rsidRPr="00B76B7F" w:rsidRDefault="000E131F" w:rsidP="00545A63">
            <w:pPr>
              <w:tabs>
                <w:tab w:val="left" w:pos="5800"/>
              </w:tabs>
              <w:jc w:val="center"/>
              <w:rPr>
                <w:sz w:val="24"/>
                <w:szCs w:val="24"/>
              </w:rPr>
            </w:pPr>
            <w:r w:rsidRPr="00B76B7F">
              <w:rPr>
                <w:sz w:val="24"/>
                <w:szCs w:val="24"/>
              </w:rPr>
              <w:t>Січень-Березень</w:t>
            </w:r>
          </w:p>
          <w:p w:rsidR="000E131F" w:rsidRPr="00B76B7F" w:rsidRDefault="000E131F" w:rsidP="00545A63">
            <w:pPr>
              <w:tabs>
                <w:tab w:val="left" w:pos="5800"/>
              </w:tabs>
              <w:jc w:val="center"/>
              <w:rPr>
                <w:sz w:val="24"/>
                <w:szCs w:val="24"/>
              </w:rPr>
            </w:pPr>
          </w:p>
          <w:p w:rsidR="000E131F" w:rsidRPr="00B76B7F" w:rsidRDefault="000E131F" w:rsidP="00545A63">
            <w:pPr>
              <w:tabs>
                <w:tab w:val="left" w:pos="5800"/>
              </w:tabs>
              <w:jc w:val="center"/>
              <w:rPr>
                <w:sz w:val="24"/>
                <w:szCs w:val="24"/>
              </w:rPr>
            </w:pPr>
            <w:r w:rsidRPr="00B76B7F">
              <w:rPr>
                <w:sz w:val="24"/>
                <w:szCs w:val="24"/>
              </w:rPr>
              <w:t>Березень-Квітень</w:t>
            </w:r>
          </w:p>
        </w:tc>
        <w:tc>
          <w:tcPr>
            <w:tcW w:w="988" w:type="pct"/>
          </w:tcPr>
          <w:p w:rsidR="005F01EB" w:rsidRDefault="005F01EB" w:rsidP="00F74990">
            <w:pPr>
              <w:tabs>
                <w:tab w:val="left" w:pos="5800"/>
              </w:tabs>
              <w:ind w:left="57"/>
              <w:rPr>
                <w:sz w:val="24"/>
                <w:szCs w:val="24"/>
              </w:rPr>
            </w:pPr>
            <w:r w:rsidRPr="00B76B7F">
              <w:rPr>
                <w:sz w:val="24"/>
                <w:szCs w:val="24"/>
              </w:rPr>
              <w:t>Нагорна В.В.</w:t>
            </w:r>
          </w:p>
          <w:p w:rsidR="00491147" w:rsidRPr="00B76B7F" w:rsidRDefault="00491147" w:rsidP="00F74990">
            <w:pPr>
              <w:tabs>
                <w:tab w:val="left" w:pos="5800"/>
              </w:tabs>
              <w:ind w:left="57"/>
              <w:rPr>
                <w:sz w:val="24"/>
                <w:szCs w:val="24"/>
              </w:rPr>
            </w:pPr>
            <w:proofErr w:type="spellStart"/>
            <w:r>
              <w:rPr>
                <w:sz w:val="24"/>
                <w:szCs w:val="24"/>
              </w:rPr>
              <w:t>Новосядла</w:t>
            </w:r>
            <w:proofErr w:type="spellEnd"/>
            <w:r>
              <w:rPr>
                <w:sz w:val="24"/>
                <w:szCs w:val="24"/>
              </w:rPr>
              <w:t xml:space="preserve"> С.В.</w:t>
            </w:r>
          </w:p>
        </w:tc>
        <w:tc>
          <w:tcPr>
            <w:tcW w:w="775" w:type="pct"/>
          </w:tcPr>
          <w:p w:rsidR="005F01EB" w:rsidRPr="00B76B7F" w:rsidRDefault="005F01EB">
            <w:pPr>
              <w:pStyle w:val="TableParagraph"/>
              <w:ind w:left="117" w:right="1093"/>
              <w:rPr>
                <w:sz w:val="24"/>
              </w:rPr>
            </w:pPr>
          </w:p>
        </w:tc>
      </w:tr>
      <w:tr w:rsidR="005F01EB" w:rsidRPr="00B76B7F" w:rsidTr="009F6CF7">
        <w:trPr>
          <w:trHeight w:val="973"/>
        </w:trPr>
        <w:tc>
          <w:tcPr>
            <w:tcW w:w="305" w:type="pct"/>
          </w:tcPr>
          <w:p w:rsidR="005F01EB" w:rsidRPr="00B76B7F" w:rsidRDefault="00A10802" w:rsidP="00545A63">
            <w:pPr>
              <w:pStyle w:val="TableParagraph"/>
              <w:jc w:val="center"/>
              <w:rPr>
                <w:sz w:val="24"/>
              </w:rPr>
            </w:pPr>
            <w:r w:rsidRPr="00B76B7F">
              <w:rPr>
                <w:sz w:val="24"/>
              </w:rPr>
              <w:t>5</w:t>
            </w:r>
            <w:r w:rsidR="005F01EB" w:rsidRPr="00B76B7F">
              <w:rPr>
                <w:sz w:val="24"/>
              </w:rPr>
              <w:t>.</w:t>
            </w:r>
          </w:p>
        </w:tc>
        <w:tc>
          <w:tcPr>
            <w:tcW w:w="2156" w:type="pct"/>
          </w:tcPr>
          <w:p w:rsidR="005F01EB" w:rsidRPr="00B76B7F" w:rsidRDefault="005F01EB" w:rsidP="00545A63">
            <w:pPr>
              <w:ind w:left="57"/>
              <w:rPr>
                <w:sz w:val="24"/>
                <w:szCs w:val="24"/>
              </w:rPr>
            </w:pPr>
            <w:r w:rsidRPr="00B76B7F">
              <w:rPr>
                <w:sz w:val="24"/>
                <w:szCs w:val="24"/>
              </w:rPr>
              <w:t xml:space="preserve">Розробка </w:t>
            </w:r>
            <w:proofErr w:type="spellStart"/>
            <w:r w:rsidRPr="00B76B7F">
              <w:rPr>
                <w:sz w:val="24"/>
                <w:szCs w:val="24"/>
              </w:rPr>
              <w:t>проєктів</w:t>
            </w:r>
            <w:proofErr w:type="spellEnd"/>
            <w:r w:rsidRPr="00B76B7F">
              <w:rPr>
                <w:sz w:val="24"/>
                <w:szCs w:val="24"/>
              </w:rPr>
              <w:t xml:space="preserve"> рішень ВК щодо внесення змін у склад комісій:</w:t>
            </w:r>
          </w:p>
          <w:p w:rsidR="005F01EB" w:rsidRPr="00B76B7F" w:rsidRDefault="005F01EB" w:rsidP="00545A63">
            <w:pPr>
              <w:ind w:left="57"/>
              <w:rPr>
                <w:rFonts w:eastAsiaTheme="minorEastAsia"/>
                <w:sz w:val="24"/>
                <w:szCs w:val="24"/>
              </w:rPr>
            </w:pPr>
            <w:r w:rsidRPr="00B76B7F">
              <w:rPr>
                <w:rFonts w:eastAsiaTheme="minorEastAsia"/>
                <w:sz w:val="24"/>
                <w:szCs w:val="24"/>
              </w:rPr>
              <w:t xml:space="preserve">1. </w:t>
            </w:r>
            <w:r w:rsidRPr="00B76B7F">
              <w:rPr>
                <w:sz w:val="24"/>
                <w:szCs w:val="24"/>
              </w:rPr>
              <w:t>по визначенню студентів пільгових категорій для надання їм матеріальної допомоги для навчання у закладах вищої освіти України усіх форм власності;</w:t>
            </w:r>
          </w:p>
          <w:p w:rsidR="005F01EB" w:rsidRPr="00B76B7F" w:rsidRDefault="005F01EB" w:rsidP="00545A63">
            <w:pPr>
              <w:ind w:left="57"/>
              <w:rPr>
                <w:sz w:val="24"/>
                <w:szCs w:val="24"/>
              </w:rPr>
            </w:pPr>
            <w:r w:rsidRPr="00B76B7F">
              <w:rPr>
                <w:sz w:val="24"/>
                <w:szCs w:val="24"/>
              </w:rPr>
              <w:t xml:space="preserve">2. з призначення </w:t>
            </w:r>
            <w:r w:rsidRPr="00B76B7F">
              <w:rPr>
                <w:bCs/>
                <w:color w:val="252B33"/>
                <w:sz w:val="24"/>
                <w:szCs w:val="24"/>
              </w:rPr>
              <w:t xml:space="preserve">персональних премій Хмельницької міської ради для кращих педагогічних працівників закладів дошкільної, загальної середньої та позашкільної освіти </w:t>
            </w:r>
            <w:r w:rsidRPr="00B76B7F">
              <w:rPr>
                <w:sz w:val="24"/>
                <w:szCs w:val="24"/>
              </w:rPr>
              <w:t>Хмельницької міської територіальної громади;</w:t>
            </w:r>
          </w:p>
          <w:p w:rsidR="005F01EB" w:rsidRPr="00B76B7F" w:rsidRDefault="005F01EB" w:rsidP="00545A63">
            <w:pPr>
              <w:ind w:left="57"/>
              <w:rPr>
                <w:rFonts w:eastAsiaTheme="minorEastAsia"/>
                <w:sz w:val="24"/>
                <w:szCs w:val="24"/>
              </w:rPr>
            </w:pPr>
            <w:r w:rsidRPr="00B76B7F">
              <w:rPr>
                <w:sz w:val="24"/>
                <w:szCs w:val="24"/>
              </w:rPr>
              <w:t>3. з призначення персональної стипендії Хмельницької міської ради у сфері освіти для обдарованих дітей Хмельницької міської територіальної громади;</w:t>
            </w:r>
          </w:p>
          <w:p w:rsidR="005F01EB" w:rsidRPr="00B76B7F" w:rsidRDefault="005F01EB" w:rsidP="00545A63">
            <w:pPr>
              <w:ind w:left="57"/>
              <w:rPr>
                <w:sz w:val="24"/>
                <w:szCs w:val="24"/>
              </w:rPr>
            </w:pPr>
            <w:r w:rsidRPr="00B76B7F">
              <w:rPr>
                <w:sz w:val="24"/>
                <w:szCs w:val="24"/>
              </w:rPr>
              <w:t>4. з проведення конкурсів на посади керівників закладів загальної середньої освіти Хмельницької міської територіальної громади.</w:t>
            </w:r>
          </w:p>
        </w:tc>
        <w:tc>
          <w:tcPr>
            <w:tcW w:w="776" w:type="pct"/>
          </w:tcPr>
          <w:p w:rsidR="005F01EB" w:rsidRPr="00B76B7F" w:rsidRDefault="005F01EB" w:rsidP="00545A63">
            <w:pPr>
              <w:tabs>
                <w:tab w:val="left" w:pos="5800"/>
              </w:tabs>
              <w:jc w:val="center"/>
              <w:rPr>
                <w:sz w:val="24"/>
                <w:szCs w:val="24"/>
              </w:rPr>
            </w:pPr>
            <w:r w:rsidRPr="00B76B7F">
              <w:rPr>
                <w:sz w:val="24"/>
                <w:szCs w:val="24"/>
              </w:rPr>
              <w:t>Січень-Лютий</w:t>
            </w:r>
          </w:p>
        </w:tc>
        <w:tc>
          <w:tcPr>
            <w:tcW w:w="988" w:type="pct"/>
          </w:tcPr>
          <w:p w:rsidR="005F01EB" w:rsidRPr="00B76B7F" w:rsidRDefault="005F01EB" w:rsidP="00545A63">
            <w:pPr>
              <w:tabs>
                <w:tab w:val="left" w:pos="5800"/>
              </w:tabs>
              <w:ind w:left="57"/>
              <w:rPr>
                <w:sz w:val="24"/>
                <w:szCs w:val="24"/>
              </w:rPr>
            </w:pPr>
            <w:r w:rsidRPr="00B76B7F">
              <w:rPr>
                <w:sz w:val="24"/>
                <w:szCs w:val="24"/>
              </w:rPr>
              <w:t>Нагорна В.В.</w:t>
            </w:r>
          </w:p>
          <w:p w:rsidR="005F01EB" w:rsidRPr="00B76B7F" w:rsidRDefault="005F01EB" w:rsidP="00545A63">
            <w:pPr>
              <w:tabs>
                <w:tab w:val="left" w:pos="5800"/>
              </w:tabs>
              <w:ind w:left="57"/>
              <w:rPr>
                <w:sz w:val="24"/>
                <w:szCs w:val="24"/>
              </w:rPr>
            </w:pPr>
          </w:p>
        </w:tc>
        <w:tc>
          <w:tcPr>
            <w:tcW w:w="775" w:type="pct"/>
          </w:tcPr>
          <w:p w:rsidR="005F01EB" w:rsidRPr="00B76B7F" w:rsidRDefault="005F01EB">
            <w:pPr>
              <w:pStyle w:val="TableParagraph"/>
              <w:ind w:left="117" w:right="1093"/>
              <w:rPr>
                <w:sz w:val="24"/>
              </w:rPr>
            </w:pPr>
          </w:p>
        </w:tc>
      </w:tr>
      <w:tr w:rsidR="000A47B6" w:rsidRPr="00B76B7F" w:rsidTr="00A10802">
        <w:trPr>
          <w:trHeight w:val="279"/>
        </w:trPr>
        <w:tc>
          <w:tcPr>
            <w:tcW w:w="305" w:type="pct"/>
          </w:tcPr>
          <w:p w:rsidR="000A47B6" w:rsidRPr="00B76B7F" w:rsidRDefault="000A47B6" w:rsidP="00545A63">
            <w:pPr>
              <w:pStyle w:val="TableParagraph"/>
              <w:jc w:val="center"/>
              <w:rPr>
                <w:sz w:val="24"/>
              </w:rPr>
            </w:pPr>
            <w:r w:rsidRPr="00B76B7F">
              <w:rPr>
                <w:sz w:val="24"/>
              </w:rPr>
              <w:t>6.</w:t>
            </w:r>
          </w:p>
        </w:tc>
        <w:tc>
          <w:tcPr>
            <w:tcW w:w="2156" w:type="pct"/>
          </w:tcPr>
          <w:p w:rsidR="000A47B6" w:rsidRPr="00B76B7F" w:rsidRDefault="000A47B6" w:rsidP="00031B8C">
            <w:pPr>
              <w:ind w:left="57"/>
              <w:rPr>
                <w:sz w:val="24"/>
                <w:szCs w:val="24"/>
              </w:rPr>
            </w:pPr>
            <w:r w:rsidRPr="00B76B7F">
              <w:rPr>
                <w:sz w:val="24"/>
                <w:szCs w:val="24"/>
              </w:rPr>
              <w:t>Організація роботи засідань комісії з проведення конкурсів на посади керівників закладів загальної середньої освіти Хмельницької міської територіальної громади</w:t>
            </w:r>
          </w:p>
        </w:tc>
        <w:tc>
          <w:tcPr>
            <w:tcW w:w="776" w:type="pct"/>
          </w:tcPr>
          <w:p w:rsidR="000A47B6" w:rsidRPr="00B76B7F" w:rsidRDefault="000A47B6" w:rsidP="00521EC3">
            <w:pPr>
              <w:tabs>
                <w:tab w:val="left" w:pos="5800"/>
              </w:tabs>
              <w:jc w:val="center"/>
              <w:rPr>
                <w:sz w:val="24"/>
                <w:szCs w:val="24"/>
              </w:rPr>
            </w:pPr>
            <w:r w:rsidRPr="00B76B7F">
              <w:rPr>
                <w:sz w:val="24"/>
                <w:szCs w:val="24"/>
              </w:rPr>
              <w:t>За потреб</w:t>
            </w:r>
            <w:r w:rsidR="00521EC3">
              <w:rPr>
                <w:sz w:val="24"/>
                <w:szCs w:val="24"/>
              </w:rPr>
              <w:t>и</w:t>
            </w:r>
          </w:p>
        </w:tc>
        <w:tc>
          <w:tcPr>
            <w:tcW w:w="988" w:type="pct"/>
          </w:tcPr>
          <w:p w:rsidR="000A47B6" w:rsidRPr="00B76B7F" w:rsidRDefault="000A47B6" w:rsidP="00031B8C">
            <w:pPr>
              <w:tabs>
                <w:tab w:val="left" w:pos="5800"/>
              </w:tabs>
              <w:ind w:left="57"/>
              <w:rPr>
                <w:sz w:val="24"/>
                <w:szCs w:val="24"/>
              </w:rPr>
            </w:pPr>
            <w:r w:rsidRPr="00B76B7F">
              <w:rPr>
                <w:sz w:val="24"/>
                <w:szCs w:val="24"/>
              </w:rPr>
              <w:t>Нагорна В.В.</w:t>
            </w:r>
          </w:p>
        </w:tc>
        <w:tc>
          <w:tcPr>
            <w:tcW w:w="775" w:type="pct"/>
          </w:tcPr>
          <w:p w:rsidR="000A47B6" w:rsidRPr="00B76B7F" w:rsidRDefault="000A47B6">
            <w:pPr>
              <w:pStyle w:val="TableParagraph"/>
              <w:ind w:left="117" w:right="1093"/>
              <w:rPr>
                <w:sz w:val="24"/>
              </w:rPr>
            </w:pPr>
          </w:p>
        </w:tc>
      </w:tr>
      <w:tr w:rsidR="000A47B6" w:rsidRPr="00B76B7F" w:rsidTr="000A47B6">
        <w:trPr>
          <w:trHeight w:val="741"/>
        </w:trPr>
        <w:tc>
          <w:tcPr>
            <w:tcW w:w="305" w:type="pct"/>
          </w:tcPr>
          <w:p w:rsidR="000A47B6" w:rsidRPr="00B76B7F" w:rsidRDefault="000A47B6" w:rsidP="00545A63">
            <w:pPr>
              <w:pStyle w:val="TableParagraph"/>
              <w:jc w:val="center"/>
              <w:rPr>
                <w:sz w:val="24"/>
              </w:rPr>
            </w:pPr>
            <w:r w:rsidRPr="00B76B7F">
              <w:rPr>
                <w:sz w:val="24"/>
              </w:rPr>
              <w:t>7.</w:t>
            </w:r>
          </w:p>
        </w:tc>
        <w:tc>
          <w:tcPr>
            <w:tcW w:w="2156" w:type="pct"/>
          </w:tcPr>
          <w:p w:rsidR="000A47B6" w:rsidRPr="00B76B7F" w:rsidRDefault="000A47B6" w:rsidP="00521EC3">
            <w:pPr>
              <w:ind w:left="57"/>
              <w:rPr>
                <w:sz w:val="24"/>
                <w:szCs w:val="24"/>
              </w:rPr>
            </w:pPr>
            <w:r w:rsidRPr="00B76B7F">
              <w:rPr>
                <w:sz w:val="24"/>
                <w:szCs w:val="24"/>
              </w:rPr>
              <w:t>Координаці</w:t>
            </w:r>
            <w:r w:rsidR="00521EC3">
              <w:rPr>
                <w:sz w:val="24"/>
                <w:szCs w:val="24"/>
              </w:rPr>
              <w:t>я</w:t>
            </w:r>
            <w:r w:rsidRPr="00B76B7F">
              <w:rPr>
                <w:sz w:val="24"/>
                <w:szCs w:val="24"/>
              </w:rPr>
              <w:t xml:space="preserve"> курсів підвищення кваліфікації керівних та педагогічних кадрів закладів освіти</w:t>
            </w:r>
            <w:r w:rsidR="00521EC3">
              <w:rPr>
                <w:sz w:val="24"/>
                <w:szCs w:val="24"/>
              </w:rPr>
              <w:t>/комунальних установ</w:t>
            </w:r>
            <w:r w:rsidRPr="00B76B7F">
              <w:rPr>
                <w:sz w:val="24"/>
                <w:szCs w:val="24"/>
              </w:rPr>
              <w:t xml:space="preserve"> при ХОІППО</w:t>
            </w:r>
          </w:p>
        </w:tc>
        <w:tc>
          <w:tcPr>
            <w:tcW w:w="776" w:type="pct"/>
          </w:tcPr>
          <w:p w:rsidR="000A47B6" w:rsidRPr="00B76B7F" w:rsidRDefault="000A47B6" w:rsidP="00031B8C">
            <w:pPr>
              <w:tabs>
                <w:tab w:val="left" w:pos="5800"/>
              </w:tabs>
              <w:jc w:val="center"/>
              <w:rPr>
                <w:sz w:val="24"/>
                <w:szCs w:val="24"/>
              </w:rPr>
            </w:pPr>
            <w:r w:rsidRPr="00B76B7F">
              <w:rPr>
                <w:sz w:val="24"/>
                <w:szCs w:val="24"/>
              </w:rPr>
              <w:t>Січень-червень</w:t>
            </w:r>
          </w:p>
        </w:tc>
        <w:tc>
          <w:tcPr>
            <w:tcW w:w="988" w:type="pct"/>
          </w:tcPr>
          <w:p w:rsidR="000A47B6" w:rsidRDefault="000A47B6" w:rsidP="00031B8C">
            <w:pPr>
              <w:tabs>
                <w:tab w:val="left" w:pos="5800"/>
              </w:tabs>
              <w:ind w:left="57"/>
              <w:rPr>
                <w:sz w:val="24"/>
                <w:szCs w:val="24"/>
              </w:rPr>
            </w:pPr>
            <w:r w:rsidRPr="00B76B7F">
              <w:rPr>
                <w:sz w:val="24"/>
                <w:szCs w:val="24"/>
              </w:rPr>
              <w:t>Нагорна В.В.</w:t>
            </w:r>
          </w:p>
          <w:p w:rsidR="000A47B6" w:rsidRPr="00B76B7F" w:rsidRDefault="000A47B6" w:rsidP="00031B8C">
            <w:pPr>
              <w:tabs>
                <w:tab w:val="left" w:pos="5800"/>
              </w:tabs>
              <w:ind w:left="57"/>
              <w:rPr>
                <w:sz w:val="24"/>
                <w:szCs w:val="24"/>
              </w:rPr>
            </w:pPr>
            <w:proofErr w:type="spellStart"/>
            <w:r>
              <w:rPr>
                <w:sz w:val="24"/>
                <w:szCs w:val="24"/>
              </w:rPr>
              <w:t>Новосядла</w:t>
            </w:r>
            <w:proofErr w:type="spellEnd"/>
            <w:r>
              <w:rPr>
                <w:sz w:val="24"/>
                <w:szCs w:val="24"/>
              </w:rPr>
              <w:t xml:space="preserve"> С.В.</w:t>
            </w:r>
          </w:p>
          <w:p w:rsidR="000A47B6" w:rsidRPr="00B76B7F" w:rsidRDefault="000A47B6" w:rsidP="00031B8C">
            <w:pPr>
              <w:tabs>
                <w:tab w:val="left" w:pos="5800"/>
              </w:tabs>
              <w:ind w:left="57"/>
              <w:rPr>
                <w:sz w:val="24"/>
                <w:szCs w:val="24"/>
              </w:rPr>
            </w:pPr>
            <w:r w:rsidRPr="00B76B7F">
              <w:rPr>
                <w:sz w:val="24"/>
                <w:szCs w:val="24"/>
              </w:rPr>
              <w:t>ЦПРПП</w:t>
            </w:r>
          </w:p>
        </w:tc>
        <w:tc>
          <w:tcPr>
            <w:tcW w:w="775" w:type="pct"/>
          </w:tcPr>
          <w:p w:rsidR="000A47B6" w:rsidRPr="00B76B7F" w:rsidRDefault="000A47B6">
            <w:pPr>
              <w:pStyle w:val="TableParagraph"/>
              <w:ind w:left="117" w:right="1093"/>
              <w:rPr>
                <w:sz w:val="24"/>
              </w:rPr>
            </w:pPr>
          </w:p>
        </w:tc>
      </w:tr>
      <w:tr w:rsidR="000A47B6" w:rsidRPr="00B76B7F" w:rsidTr="00A10802">
        <w:trPr>
          <w:trHeight w:val="713"/>
        </w:trPr>
        <w:tc>
          <w:tcPr>
            <w:tcW w:w="305" w:type="pct"/>
          </w:tcPr>
          <w:p w:rsidR="000A47B6" w:rsidRPr="00B76B7F" w:rsidRDefault="000A47B6" w:rsidP="00545A63">
            <w:pPr>
              <w:pStyle w:val="TableParagraph"/>
              <w:jc w:val="center"/>
              <w:rPr>
                <w:sz w:val="24"/>
              </w:rPr>
            </w:pPr>
            <w:r w:rsidRPr="00B76B7F">
              <w:rPr>
                <w:sz w:val="24"/>
              </w:rPr>
              <w:t>8.</w:t>
            </w:r>
          </w:p>
        </w:tc>
        <w:tc>
          <w:tcPr>
            <w:tcW w:w="2156" w:type="pct"/>
          </w:tcPr>
          <w:p w:rsidR="000A47B6" w:rsidRPr="00B76B7F" w:rsidRDefault="000A47B6" w:rsidP="00031B8C">
            <w:pPr>
              <w:ind w:left="57"/>
              <w:rPr>
                <w:sz w:val="24"/>
                <w:szCs w:val="24"/>
              </w:rPr>
            </w:pPr>
            <w:r w:rsidRPr="00B76B7F">
              <w:rPr>
                <w:sz w:val="24"/>
                <w:szCs w:val="24"/>
              </w:rPr>
              <w:t xml:space="preserve">Організація проведення конкурсів на вакантні посади директорів професійної (професійно-технічної) освіти </w:t>
            </w:r>
          </w:p>
        </w:tc>
        <w:tc>
          <w:tcPr>
            <w:tcW w:w="776" w:type="pct"/>
          </w:tcPr>
          <w:p w:rsidR="000A47B6" w:rsidRPr="00B76B7F" w:rsidRDefault="000A47B6" w:rsidP="00521EC3">
            <w:pPr>
              <w:tabs>
                <w:tab w:val="left" w:pos="5800"/>
              </w:tabs>
              <w:jc w:val="center"/>
              <w:rPr>
                <w:sz w:val="24"/>
                <w:szCs w:val="24"/>
              </w:rPr>
            </w:pPr>
            <w:r w:rsidRPr="00B76B7F">
              <w:rPr>
                <w:sz w:val="24"/>
                <w:szCs w:val="24"/>
              </w:rPr>
              <w:t>За потреб</w:t>
            </w:r>
            <w:r w:rsidR="00521EC3">
              <w:rPr>
                <w:sz w:val="24"/>
                <w:szCs w:val="24"/>
              </w:rPr>
              <w:t>и</w:t>
            </w:r>
          </w:p>
        </w:tc>
        <w:tc>
          <w:tcPr>
            <w:tcW w:w="988" w:type="pct"/>
          </w:tcPr>
          <w:p w:rsidR="000A47B6" w:rsidRPr="00B76B7F" w:rsidRDefault="000A47B6" w:rsidP="00031B8C">
            <w:pPr>
              <w:tabs>
                <w:tab w:val="left" w:pos="5800"/>
              </w:tabs>
              <w:ind w:left="57"/>
              <w:rPr>
                <w:sz w:val="24"/>
                <w:szCs w:val="24"/>
              </w:rPr>
            </w:pPr>
            <w:r w:rsidRPr="00B76B7F">
              <w:rPr>
                <w:sz w:val="24"/>
                <w:szCs w:val="24"/>
              </w:rPr>
              <w:t>Нагорна В.В.</w:t>
            </w:r>
          </w:p>
        </w:tc>
        <w:tc>
          <w:tcPr>
            <w:tcW w:w="775" w:type="pct"/>
          </w:tcPr>
          <w:p w:rsidR="000A47B6" w:rsidRPr="00B76B7F" w:rsidRDefault="000A47B6">
            <w:pPr>
              <w:pStyle w:val="TableParagraph"/>
              <w:ind w:left="117" w:right="1093"/>
              <w:rPr>
                <w:sz w:val="24"/>
              </w:rPr>
            </w:pPr>
          </w:p>
        </w:tc>
      </w:tr>
      <w:tr w:rsidR="000A47B6" w:rsidRPr="00B76B7F" w:rsidTr="000A47B6">
        <w:trPr>
          <w:trHeight w:val="416"/>
        </w:trPr>
        <w:tc>
          <w:tcPr>
            <w:tcW w:w="305" w:type="pct"/>
          </w:tcPr>
          <w:p w:rsidR="000A47B6" w:rsidRPr="00B76B7F" w:rsidRDefault="000A47B6" w:rsidP="00987AB5">
            <w:pPr>
              <w:pStyle w:val="TableParagraph"/>
              <w:jc w:val="center"/>
              <w:rPr>
                <w:sz w:val="24"/>
              </w:rPr>
            </w:pPr>
            <w:r w:rsidRPr="00B76B7F">
              <w:rPr>
                <w:sz w:val="24"/>
              </w:rPr>
              <w:t>9.</w:t>
            </w:r>
          </w:p>
        </w:tc>
        <w:tc>
          <w:tcPr>
            <w:tcW w:w="2156" w:type="pct"/>
          </w:tcPr>
          <w:p w:rsidR="000A47B6" w:rsidRPr="00B76B7F" w:rsidRDefault="000A47B6" w:rsidP="00031B8C">
            <w:pPr>
              <w:ind w:left="57"/>
              <w:rPr>
                <w:sz w:val="24"/>
                <w:szCs w:val="24"/>
              </w:rPr>
            </w:pPr>
            <w:r w:rsidRPr="00B76B7F">
              <w:rPr>
                <w:sz w:val="24"/>
                <w:szCs w:val="24"/>
              </w:rPr>
              <w:t>Проведення нарад із керівниками закладів освіти та їх заступниками</w:t>
            </w:r>
          </w:p>
        </w:tc>
        <w:tc>
          <w:tcPr>
            <w:tcW w:w="776" w:type="pct"/>
          </w:tcPr>
          <w:p w:rsidR="000A47B6" w:rsidRPr="00B76B7F" w:rsidRDefault="000A47B6" w:rsidP="00521EC3">
            <w:pPr>
              <w:tabs>
                <w:tab w:val="left" w:pos="5800"/>
              </w:tabs>
              <w:jc w:val="center"/>
              <w:rPr>
                <w:sz w:val="24"/>
                <w:szCs w:val="24"/>
              </w:rPr>
            </w:pPr>
            <w:r w:rsidRPr="00B76B7F">
              <w:rPr>
                <w:sz w:val="24"/>
                <w:szCs w:val="24"/>
              </w:rPr>
              <w:t>За потреб</w:t>
            </w:r>
            <w:r w:rsidR="00521EC3">
              <w:rPr>
                <w:sz w:val="24"/>
                <w:szCs w:val="24"/>
              </w:rPr>
              <w:t>и</w:t>
            </w:r>
          </w:p>
        </w:tc>
        <w:tc>
          <w:tcPr>
            <w:tcW w:w="988" w:type="pct"/>
          </w:tcPr>
          <w:p w:rsidR="000A47B6" w:rsidRPr="00B76B7F" w:rsidRDefault="000A47B6" w:rsidP="00031B8C">
            <w:pPr>
              <w:tabs>
                <w:tab w:val="left" w:pos="5800"/>
              </w:tabs>
              <w:ind w:left="57"/>
              <w:rPr>
                <w:sz w:val="24"/>
                <w:szCs w:val="24"/>
              </w:rPr>
            </w:pPr>
            <w:proofErr w:type="spellStart"/>
            <w:r w:rsidRPr="00B76B7F">
              <w:rPr>
                <w:sz w:val="24"/>
                <w:szCs w:val="24"/>
              </w:rPr>
              <w:t>Кшановська</w:t>
            </w:r>
            <w:proofErr w:type="spellEnd"/>
            <w:r w:rsidRPr="00B76B7F">
              <w:rPr>
                <w:sz w:val="24"/>
                <w:szCs w:val="24"/>
              </w:rPr>
              <w:t xml:space="preserve"> О.В.</w:t>
            </w:r>
          </w:p>
          <w:p w:rsidR="000A47B6" w:rsidRPr="00B76B7F" w:rsidRDefault="000A47B6" w:rsidP="00031B8C">
            <w:pPr>
              <w:tabs>
                <w:tab w:val="left" w:pos="5800"/>
              </w:tabs>
              <w:ind w:left="57"/>
              <w:rPr>
                <w:sz w:val="24"/>
                <w:szCs w:val="24"/>
              </w:rPr>
            </w:pPr>
            <w:proofErr w:type="spellStart"/>
            <w:r w:rsidRPr="00B76B7F">
              <w:rPr>
                <w:sz w:val="24"/>
                <w:szCs w:val="24"/>
              </w:rPr>
              <w:t>Петричко</w:t>
            </w:r>
            <w:proofErr w:type="spellEnd"/>
            <w:r w:rsidRPr="00B76B7F">
              <w:rPr>
                <w:sz w:val="24"/>
                <w:szCs w:val="24"/>
              </w:rPr>
              <w:t xml:space="preserve"> І.П.</w:t>
            </w:r>
          </w:p>
          <w:p w:rsidR="000A47B6" w:rsidRPr="00B76B7F" w:rsidRDefault="000A47B6" w:rsidP="00031B8C">
            <w:pPr>
              <w:tabs>
                <w:tab w:val="left" w:pos="5800"/>
              </w:tabs>
              <w:ind w:left="57"/>
              <w:rPr>
                <w:sz w:val="24"/>
                <w:szCs w:val="24"/>
              </w:rPr>
            </w:pPr>
            <w:r w:rsidRPr="00B76B7F">
              <w:rPr>
                <w:sz w:val="24"/>
                <w:szCs w:val="24"/>
              </w:rPr>
              <w:t>Нагорна В.В.</w:t>
            </w:r>
          </w:p>
          <w:p w:rsidR="000A47B6" w:rsidRPr="00B76B7F" w:rsidRDefault="000A47B6" w:rsidP="00031B8C">
            <w:pPr>
              <w:tabs>
                <w:tab w:val="left" w:pos="5800"/>
              </w:tabs>
              <w:ind w:left="57"/>
              <w:rPr>
                <w:sz w:val="24"/>
                <w:szCs w:val="24"/>
              </w:rPr>
            </w:pPr>
            <w:r w:rsidRPr="00B76B7F">
              <w:rPr>
                <w:sz w:val="24"/>
                <w:szCs w:val="24"/>
              </w:rPr>
              <w:t>Жовнір І.О.</w:t>
            </w:r>
          </w:p>
          <w:p w:rsidR="000A47B6" w:rsidRPr="00B76B7F" w:rsidRDefault="000A47B6" w:rsidP="00031B8C">
            <w:pPr>
              <w:tabs>
                <w:tab w:val="left" w:pos="5800"/>
              </w:tabs>
              <w:ind w:left="57"/>
              <w:rPr>
                <w:sz w:val="24"/>
                <w:szCs w:val="24"/>
              </w:rPr>
            </w:pPr>
            <w:r w:rsidRPr="00B76B7F">
              <w:rPr>
                <w:sz w:val="24"/>
                <w:szCs w:val="24"/>
              </w:rPr>
              <w:t>Ярова А.В.</w:t>
            </w:r>
          </w:p>
        </w:tc>
        <w:tc>
          <w:tcPr>
            <w:tcW w:w="775" w:type="pct"/>
          </w:tcPr>
          <w:p w:rsidR="000A47B6" w:rsidRPr="00B76B7F" w:rsidRDefault="000A47B6">
            <w:pPr>
              <w:pStyle w:val="TableParagraph"/>
              <w:ind w:left="117" w:right="1093"/>
              <w:rPr>
                <w:sz w:val="24"/>
              </w:rPr>
            </w:pPr>
          </w:p>
        </w:tc>
      </w:tr>
    </w:tbl>
    <w:p w:rsidR="006D6C3B" w:rsidRPr="00B76B7F" w:rsidRDefault="006D6C3B">
      <w:pPr>
        <w:rPr>
          <w:sz w:val="24"/>
        </w:rPr>
        <w:sectPr w:rsidR="006D6C3B" w:rsidRPr="00B76B7F">
          <w:pgSz w:w="11920" w:h="16850"/>
          <w:pgMar w:top="82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VІІ. Фінансово-економічна та господарська діяльність</w:t>
      </w:r>
    </w:p>
    <w:p w:rsidR="006D6C3B" w:rsidRPr="00B76B7F" w:rsidRDefault="006D6C3B">
      <w:pPr>
        <w:pStyle w:val="a3"/>
        <w:spacing w:before="3"/>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7"/>
        <w:gridCol w:w="1701"/>
        <w:gridCol w:w="1985"/>
        <w:gridCol w:w="1701"/>
      </w:tblGrid>
      <w:tr w:rsidR="00A35971" w:rsidRPr="00B34DE5" w:rsidTr="00B34DE5">
        <w:trPr>
          <w:trHeight w:val="827"/>
        </w:trPr>
        <w:tc>
          <w:tcPr>
            <w:tcW w:w="851" w:type="dxa"/>
            <w:vAlign w:val="center"/>
          </w:tcPr>
          <w:p w:rsidR="00A35971" w:rsidRPr="00B34DE5" w:rsidRDefault="00A35971" w:rsidP="00B34DE5">
            <w:pPr>
              <w:pStyle w:val="TableParagraph"/>
              <w:jc w:val="center"/>
              <w:rPr>
                <w:b/>
                <w:sz w:val="24"/>
                <w:szCs w:val="24"/>
              </w:rPr>
            </w:pPr>
            <w:r w:rsidRPr="00B34DE5">
              <w:rPr>
                <w:b/>
                <w:sz w:val="24"/>
                <w:szCs w:val="24"/>
              </w:rPr>
              <w:t>№ з/п</w:t>
            </w:r>
          </w:p>
        </w:tc>
        <w:tc>
          <w:tcPr>
            <w:tcW w:w="4677" w:type="dxa"/>
            <w:vAlign w:val="center"/>
          </w:tcPr>
          <w:p w:rsidR="00A35971" w:rsidRPr="00B34DE5" w:rsidRDefault="00A35971" w:rsidP="00B34DE5">
            <w:pPr>
              <w:pStyle w:val="TableParagraph"/>
              <w:jc w:val="center"/>
              <w:rPr>
                <w:b/>
                <w:sz w:val="24"/>
                <w:szCs w:val="24"/>
              </w:rPr>
            </w:pPr>
            <w:r w:rsidRPr="00B34DE5">
              <w:rPr>
                <w:b/>
                <w:sz w:val="24"/>
                <w:szCs w:val="24"/>
              </w:rPr>
              <w:t>Назва заходу</w:t>
            </w:r>
          </w:p>
        </w:tc>
        <w:tc>
          <w:tcPr>
            <w:tcW w:w="1701" w:type="dxa"/>
            <w:vAlign w:val="center"/>
          </w:tcPr>
          <w:p w:rsidR="00A35971" w:rsidRPr="00B34DE5" w:rsidRDefault="00A35971" w:rsidP="00B34DE5">
            <w:pPr>
              <w:pStyle w:val="TableParagraph"/>
              <w:jc w:val="center"/>
              <w:rPr>
                <w:b/>
                <w:sz w:val="24"/>
                <w:szCs w:val="24"/>
              </w:rPr>
            </w:pPr>
            <w:r w:rsidRPr="00B34DE5">
              <w:rPr>
                <w:b/>
                <w:sz w:val="24"/>
                <w:szCs w:val="24"/>
              </w:rPr>
              <w:t>Термін виконання</w:t>
            </w:r>
          </w:p>
        </w:tc>
        <w:tc>
          <w:tcPr>
            <w:tcW w:w="1985" w:type="dxa"/>
            <w:tcBorders>
              <w:right w:val="single" w:sz="6" w:space="0" w:color="000000"/>
            </w:tcBorders>
            <w:vAlign w:val="center"/>
          </w:tcPr>
          <w:p w:rsidR="00A35971" w:rsidRPr="00B34DE5" w:rsidRDefault="00A35971" w:rsidP="00B34DE5">
            <w:pPr>
              <w:pStyle w:val="TableParagraph"/>
              <w:jc w:val="center"/>
              <w:rPr>
                <w:b/>
                <w:sz w:val="24"/>
                <w:szCs w:val="24"/>
              </w:rPr>
            </w:pPr>
            <w:r w:rsidRPr="00B34DE5">
              <w:rPr>
                <w:b/>
                <w:sz w:val="24"/>
                <w:szCs w:val="24"/>
              </w:rPr>
              <w:t>Відповідальний</w:t>
            </w:r>
          </w:p>
        </w:tc>
        <w:tc>
          <w:tcPr>
            <w:tcW w:w="1701" w:type="dxa"/>
            <w:tcBorders>
              <w:right w:val="single" w:sz="6" w:space="0" w:color="000000"/>
            </w:tcBorders>
            <w:vAlign w:val="center"/>
          </w:tcPr>
          <w:p w:rsidR="00A35971" w:rsidRPr="00B34DE5" w:rsidRDefault="00A35971" w:rsidP="00B34DE5">
            <w:pPr>
              <w:pStyle w:val="TableParagraph"/>
              <w:jc w:val="center"/>
              <w:rPr>
                <w:b/>
                <w:sz w:val="24"/>
                <w:szCs w:val="24"/>
              </w:rPr>
            </w:pPr>
            <w:r w:rsidRPr="00B34DE5">
              <w:rPr>
                <w:b/>
                <w:sz w:val="24"/>
                <w:szCs w:val="24"/>
              </w:rPr>
              <w:t>Відмітка</w:t>
            </w:r>
          </w:p>
          <w:p w:rsidR="00A35971" w:rsidRPr="00B34DE5" w:rsidRDefault="00A35971" w:rsidP="00B34DE5">
            <w:pPr>
              <w:pStyle w:val="TableParagraph"/>
              <w:jc w:val="center"/>
              <w:rPr>
                <w:b/>
                <w:sz w:val="24"/>
                <w:szCs w:val="24"/>
              </w:rPr>
            </w:pPr>
            <w:r w:rsidRPr="00B34DE5">
              <w:rPr>
                <w:b/>
                <w:sz w:val="24"/>
                <w:szCs w:val="24"/>
              </w:rPr>
              <w:t>про виконання</w:t>
            </w:r>
          </w:p>
        </w:tc>
      </w:tr>
      <w:tr w:rsidR="00B34DE5" w:rsidRPr="00B34DE5" w:rsidTr="00B34DE5">
        <w:trPr>
          <w:trHeight w:val="1201"/>
        </w:trPr>
        <w:tc>
          <w:tcPr>
            <w:tcW w:w="851" w:type="dxa"/>
          </w:tcPr>
          <w:p w:rsidR="00B34DE5" w:rsidRPr="00B34DE5" w:rsidRDefault="00B34DE5" w:rsidP="00B34DE5">
            <w:pPr>
              <w:pStyle w:val="TableParagraph"/>
              <w:jc w:val="center"/>
              <w:rPr>
                <w:sz w:val="24"/>
                <w:szCs w:val="24"/>
              </w:rPr>
            </w:pPr>
            <w:r w:rsidRPr="00B34DE5">
              <w:rPr>
                <w:sz w:val="24"/>
                <w:szCs w:val="24"/>
              </w:rPr>
              <w:t>1.</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 xml:space="preserve">Організація </w:t>
            </w:r>
            <w:r w:rsidRPr="00B34DE5">
              <w:rPr>
                <w:rStyle w:val="4"/>
                <w:color w:val="000000" w:themeColor="text1"/>
                <w:sz w:val="24"/>
                <w:szCs w:val="24"/>
                <w:u w:val="none"/>
              </w:rPr>
              <w:t xml:space="preserve">бухгалтерського обліку, </w:t>
            </w:r>
            <w:r w:rsidRPr="00B34DE5">
              <w:rPr>
                <w:color w:val="000000" w:themeColor="text1"/>
                <w:sz w:val="24"/>
                <w:szCs w:val="24"/>
                <w:lang w:val="uk-UA"/>
              </w:rPr>
              <w:t>фінансово-господарської діяльності у</w:t>
            </w:r>
            <w:r w:rsidRPr="00B34DE5">
              <w:rPr>
                <w:rStyle w:val="4"/>
                <w:color w:val="000000" w:themeColor="text1"/>
                <w:sz w:val="24"/>
                <w:szCs w:val="24"/>
                <w:u w:val="none"/>
              </w:rPr>
              <w:t xml:space="preserve"> службі бухгалтерського обліку, планування та звітності, господарській службі, закладах дошкільної освіти, загальної середньої освіти, закладах позашкільної та </w:t>
            </w:r>
            <w:r w:rsidRPr="00B34DE5">
              <w:rPr>
                <w:color w:val="000000" w:themeColor="text1"/>
                <w:sz w:val="24"/>
                <w:szCs w:val="24"/>
                <w:lang w:val="uk-UA" w:eastAsia="ar-SA"/>
              </w:rPr>
              <w:t>професійної (професійно-технічної) освіти громади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837"/>
        </w:trPr>
        <w:tc>
          <w:tcPr>
            <w:tcW w:w="851" w:type="dxa"/>
          </w:tcPr>
          <w:p w:rsidR="00B34DE5" w:rsidRPr="00B34DE5" w:rsidRDefault="00B34DE5" w:rsidP="00B34DE5">
            <w:pPr>
              <w:pStyle w:val="TableParagraph"/>
              <w:jc w:val="center"/>
              <w:rPr>
                <w:sz w:val="24"/>
                <w:szCs w:val="24"/>
              </w:rPr>
            </w:pPr>
            <w:r w:rsidRPr="00B34DE5">
              <w:rPr>
                <w:sz w:val="24"/>
                <w:szCs w:val="24"/>
              </w:rPr>
              <w:t>2.</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Формування мережі розпорядників і одержувачів коштів місцевого бюджету</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Чабан С.В.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1146"/>
        </w:trPr>
        <w:tc>
          <w:tcPr>
            <w:tcW w:w="851" w:type="dxa"/>
          </w:tcPr>
          <w:p w:rsidR="00B34DE5" w:rsidRPr="00B34DE5" w:rsidRDefault="00B34DE5" w:rsidP="00B34DE5">
            <w:pPr>
              <w:pStyle w:val="TableParagraph"/>
              <w:jc w:val="center"/>
              <w:rPr>
                <w:sz w:val="24"/>
                <w:szCs w:val="24"/>
              </w:rPr>
            </w:pPr>
            <w:r w:rsidRPr="00B34DE5">
              <w:rPr>
                <w:sz w:val="24"/>
                <w:szCs w:val="24"/>
              </w:rPr>
              <w:t>3.</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 xml:space="preserve">Підготовка та </w:t>
            </w:r>
            <w:r w:rsidRPr="00B34DE5">
              <w:rPr>
                <w:color w:val="000000" w:themeColor="text1"/>
                <w:sz w:val="24"/>
                <w:szCs w:val="24"/>
                <w:lang w:val="uk-UA" w:eastAsia="uk-UA" w:bidi="uk-UA"/>
              </w:rPr>
              <w:t>подання</w:t>
            </w:r>
            <w:r w:rsidRPr="00B34DE5">
              <w:rPr>
                <w:color w:val="000000" w:themeColor="text1"/>
                <w:sz w:val="24"/>
                <w:szCs w:val="24"/>
                <w:lang w:val="uk-UA"/>
              </w:rPr>
              <w:t xml:space="preserve"> кошторисів, планів асигнувань, лімітних довідок, планів помісячного розподілу видатків, уточнених та зведених кошторисів</w:t>
            </w:r>
          </w:p>
        </w:tc>
        <w:tc>
          <w:tcPr>
            <w:tcW w:w="1701" w:type="dxa"/>
            <w:vAlign w:val="center"/>
          </w:tcPr>
          <w:p w:rsidR="00B34DE5" w:rsidRPr="00B34DE5" w:rsidRDefault="00B34DE5" w:rsidP="00B34DE5">
            <w:pPr>
              <w:jc w:val="center"/>
              <w:rPr>
                <w:color w:val="000000" w:themeColor="text1"/>
                <w:sz w:val="24"/>
                <w:szCs w:val="24"/>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791"/>
        </w:trPr>
        <w:tc>
          <w:tcPr>
            <w:tcW w:w="851" w:type="dxa"/>
          </w:tcPr>
          <w:p w:rsidR="00B34DE5" w:rsidRPr="00B34DE5" w:rsidRDefault="00B34DE5" w:rsidP="00B34DE5">
            <w:pPr>
              <w:pStyle w:val="TableParagraph"/>
              <w:jc w:val="center"/>
              <w:rPr>
                <w:sz w:val="24"/>
                <w:szCs w:val="24"/>
              </w:rPr>
            </w:pPr>
            <w:r w:rsidRPr="00B34DE5">
              <w:rPr>
                <w:sz w:val="24"/>
                <w:szCs w:val="24"/>
              </w:rPr>
              <w:t>4.</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Підготовка та подання паспортів бюджетних програм місцевих бюджетів, звітів про виконання та їх оприлюднення</w:t>
            </w:r>
          </w:p>
        </w:tc>
        <w:tc>
          <w:tcPr>
            <w:tcW w:w="1701" w:type="dxa"/>
            <w:vAlign w:val="center"/>
          </w:tcPr>
          <w:p w:rsidR="00B34DE5" w:rsidRPr="00B34DE5" w:rsidRDefault="00B34DE5" w:rsidP="00B34DE5">
            <w:pPr>
              <w:jc w:val="center"/>
              <w:rPr>
                <w:color w:val="000000" w:themeColor="text1"/>
                <w:sz w:val="24"/>
                <w:szCs w:val="24"/>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Балабась</w:t>
            </w:r>
            <w:proofErr w:type="spellEnd"/>
            <w:r w:rsidRPr="00B34DE5">
              <w:rPr>
                <w:color w:val="000000" w:themeColor="text1"/>
                <w:sz w:val="24"/>
                <w:szCs w:val="24"/>
                <w:lang w:val="uk-UA" w:eastAsia="uk-UA" w:bidi="uk-UA"/>
              </w:rPr>
              <w:t xml:space="preserve"> Я.В.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669"/>
        </w:trPr>
        <w:tc>
          <w:tcPr>
            <w:tcW w:w="851" w:type="dxa"/>
          </w:tcPr>
          <w:p w:rsidR="00B34DE5" w:rsidRPr="00B34DE5" w:rsidRDefault="00B34DE5" w:rsidP="00B34DE5">
            <w:pPr>
              <w:pStyle w:val="TableParagraph"/>
              <w:jc w:val="center"/>
              <w:rPr>
                <w:sz w:val="24"/>
                <w:szCs w:val="24"/>
              </w:rPr>
            </w:pPr>
            <w:r w:rsidRPr="00B34DE5">
              <w:rPr>
                <w:sz w:val="24"/>
                <w:szCs w:val="24"/>
              </w:rPr>
              <w:t>5.</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Підготовка та подання бюджетних запитів галузі «Освіта» за кодами програмної класифікації видатків та їх оприлюднення</w:t>
            </w:r>
          </w:p>
        </w:tc>
        <w:tc>
          <w:tcPr>
            <w:tcW w:w="1701" w:type="dxa"/>
            <w:vAlign w:val="center"/>
          </w:tcPr>
          <w:p w:rsidR="00B34DE5" w:rsidRPr="00B34DE5" w:rsidRDefault="00B34DE5" w:rsidP="00B34DE5">
            <w:pPr>
              <w:jc w:val="center"/>
              <w:rPr>
                <w:color w:val="000000" w:themeColor="text1"/>
                <w:sz w:val="24"/>
                <w:szCs w:val="24"/>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rPr>
            </w:pP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635"/>
        </w:trPr>
        <w:tc>
          <w:tcPr>
            <w:tcW w:w="851" w:type="dxa"/>
          </w:tcPr>
          <w:p w:rsidR="00B34DE5" w:rsidRPr="00B34DE5" w:rsidRDefault="00B34DE5" w:rsidP="00B34DE5">
            <w:pPr>
              <w:pStyle w:val="TableParagraph"/>
              <w:jc w:val="center"/>
              <w:rPr>
                <w:sz w:val="24"/>
                <w:szCs w:val="24"/>
              </w:rPr>
            </w:pPr>
            <w:r w:rsidRPr="00B34DE5">
              <w:rPr>
                <w:sz w:val="24"/>
                <w:szCs w:val="24"/>
              </w:rPr>
              <w:t>6.</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 xml:space="preserve">Формування зведених розрахунків до </w:t>
            </w:r>
            <w:proofErr w:type="spellStart"/>
            <w:r w:rsidRPr="00B34DE5">
              <w:rPr>
                <w:color w:val="000000" w:themeColor="text1"/>
                <w:sz w:val="24"/>
                <w:szCs w:val="24"/>
              </w:rPr>
              <w:t>проєктів</w:t>
            </w:r>
            <w:proofErr w:type="spellEnd"/>
            <w:r w:rsidRPr="00B34DE5">
              <w:rPr>
                <w:color w:val="000000" w:themeColor="text1"/>
                <w:sz w:val="24"/>
                <w:szCs w:val="24"/>
              </w:rPr>
              <w:t xml:space="preserve"> рішень про внесення змін до бюджету Хмельницької міської територіальної громади</w:t>
            </w:r>
          </w:p>
        </w:tc>
        <w:tc>
          <w:tcPr>
            <w:tcW w:w="1701" w:type="dxa"/>
            <w:vAlign w:val="center"/>
          </w:tcPr>
          <w:p w:rsidR="00B34DE5" w:rsidRPr="00B34DE5" w:rsidRDefault="00B34DE5" w:rsidP="00B34DE5">
            <w:pPr>
              <w:jc w:val="center"/>
              <w:rPr>
                <w:color w:val="000000" w:themeColor="text1"/>
                <w:sz w:val="24"/>
                <w:szCs w:val="24"/>
                <w:lang w:eastAsia="uk-UA" w:bidi="uk-UA"/>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897"/>
        </w:trPr>
        <w:tc>
          <w:tcPr>
            <w:tcW w:w="851" w:type="dxa"/>
          </w:tcPr>
          <w:p w:rsidR="00B34DE5" w:rsidRPr="00B34DE5" w:rsidRDefault="00B34DE5" w:rsidP="00B34DE5">
            <w:pPr>
              <w:pStyle w:val="TableParagraph"/>
              <w:jc w:val="center"/>
              <w:rPr>
                <w:sz w:val="24"/>
                <w:szCs w:val="24"/>
              </w:rPr>
            </w:pPr>
            <w:r w:rsidRPr="00B34DE5">
              <w:rPr>
                <w:sz w:val="24"/>
                <w:szCs w:val="24"/>
              </w:rPr>
              <w:t>7.</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Здійснення розподілу асигнувань між закладами освіти у межах призначень</w:t>
            </w:r>
          </w:p>
        </w:tc>
        <w:tc>
          <w:tcPr>
            <w:tcW w:w="1701" w:type="dxa"/>
          </w:tcPr>
          <w:p w:rsidR="00B34DE5" w:rsidRPr="00B34DE5" w:rsidRDefault="00B34DE5" w:rsidP="00B34DE5">
            <w:pPr>
              <w:jc w:val="center"/>
              <w:rPr>
                <w:color w:val="000000" w:themeColor="text1"/>
                <w:sz w:val="24"/>
                <w:szCs w:val="24"/>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825"/>
        </w:trPr>
        <w:tc>
          <w:tcPr>
            <w:tcW w:w="851" w:type="dxa"/>
          </w:tcPr>
          <w:p w:rsidR="00B34DE5" w:rsidRPr="00B34DE5" w:rsidRDefault="00B34DE5" w:rsidP="00B34DE5">
            <w:pPr>
              <w:pStyle w:val="TableParagraph"/>
              <w:jc w:val="center"/>
              <w:rPr>
                <w:sz w:val="24"/>
                <w:szCs w:val="24"/>
              </w:rPr>
            </w:pPr>
            <w:r w:rsidRPr="00B34DE5">
              <w:rPr>
                <w:sz w:val="24"/>
                <w:szCs w:val="24"/>
              </w:rPr>
              <w:t>8.</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Формування та подання довідок про зміни до кошторису, довідок про зміни до плану асигнувань</w:t>
            </w:r>
          </w:p>
        </w:tc>
        <w:tc>
          <w:tcPr>
            <w:tcW w:w="1701" w:type="dxa"/>
          </w:tcPr>
          <w:p w:rsidR="00B34DE5" w:rsidRPr="00B34DE5" w:rsidRDefault="00B34DE5" w:rsidP="00B34DE5">
            <w:pPr>
              <w:jc w:val="center"/>
              <w:rPr>
                <w:color w:val="000000" w:themeColor="text1"/>
                <w:sz w:val="24"/>
                <w:szCs w:val="24"/>
              </w:rPr>
            </w:pPr>
            <w:r w:rsidRPr="00B34DE5">
              <w:rPr>
                <w:color w:val="000000" w:themeColor="text1"/>
                <w:sz w:val="24"/>
                <w:szCs w:val="24"/>
                <w:lang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837"/>
        </w:trPr>
        <w:tc>
          <w:tcPr>
            <w:tcW w:w="851" w:type="dxa"/>
          </w:tcPr>
          <w:p w:rsidR="00B34DE5" w:rsidRPr="00B34DE5" w:rsidRDefault="00B34DE5" w:rsidP="00B34DE5">
            <w:pPr>
              <w:pStyle w:val="TableParagraph"/>
              <w:jc w:val="center"/>
              <w:rPr>
                <w:sz w:val="24"/>
                <w:szCs w:val="24"/>
              </w:rPr>
            </w:pPr>
            <w:r w:rsidRPr="00B34DE5">
              <w:rPr>
                <w:sz w:val="24"/>
                <w:szCs w:val="24"/>
              </w:rPr>
              <w:t>9.</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Підготовка для погодження навчальних планів, тарифікаційних списків педагогічних та інших працівників</w:t>
            </w:r>
            <w:r w:rsidRPr="00B34DE5">
              <w:rPr>
                <w:color w:val="000000" w:themeColor="text1"/>
                <w:sz w:val="24"/>
                <w:szCs w:val="24"/>
                <w:lang w:eastAsia="uk-UA" w:bidi="uk-UA"/>
              </w:rPr>
              <w:t xml:space="preserve"> закладів освіти, які підпорядковані Департаменту освіти та науки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Сакундяк</w:t>
            </w:r>
            <w:proofErr w:type="spellEnd"/>
            <w:r w:rsidRPr="00B34DE5">
              <w:rPr>
                <w:color w:val="000000" w:themeColor="text1"/>
                <w:sz w:val="24"/>
                <w:szCs w:val="24"/>
                <w:lang w:val="uk-UA" w:eastAsia="uk-UA" w:bidi="uk-UA"/>
              </w:rPr>
              <w:t xml:space="preserve"> В.А.</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Шинкаренко Р.О.</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Ланова Л.В.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1382"/>
        </w:trPr>
        <w:tc>
          <w:tcPr>
            <w:tcW w:w="851" w:type="dxa"/>
          </w:tcPr>
          <w:p w:rsidR="00B34DE5" w:rsidRPr="00B34DE5" w:rsidRDefault="00B34DE5" w:rsidP="00B34DE5">
            <w:pPr>
              <w:pStyle w:val="TableParagraph"/>
              <w:jc w:val="center"/>
              <w:rPr>
                <w:sz w:val="24"/>
                <w:szCs w:val="24"/>
              </w:rPr>
            </w:pPr>
            <w:r w:rsidRPr="00B34DE5">
              <w:rPr>
                <w:sz w:val="24"/>
                <w:szCs w:val="24"/>
              </w:rPr>
              <w:t>10.</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Підготовка для п</w:t>
            </w:r>
            <w:r w:rsidRPr="00B34DE5">
              <w:rPr>
                <w:color w:val="000000" w:themeColor="text1"/>
                <w:sz w:val="24"/>
                <w:szCs w:val="24"/>
                <w:lang w:eastAsia="uk-UA" w:bidi="uk-UA"/>
              </w:rPr>
              <w:t>огодження штатних розписів закладів освіти, які підпорядковані Департаменту освіти та науки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Сакундяк</w:t>
            </w:r>
            <w:proofErr w:type="spellEnd"/>
            <w:r w:rsidRPr="00B34DE5">
              <w:rPr>
                <w:color w:val="000000" w:themeColor="text1"/>
                <w:sz w:val="24"/>
                <w:szCs w:val="24"/>
                <w:lang w:val="uk-UA" w:eastAsia="uk-UA" w:bidi="uk-UA"/>
              </w:rPr>
              <w:t xml:space="preserve"> В.А.</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Сапешко</w:t>
            </w:r>
            <w:proofErr w:type="spellEnd"/>
            <w:r w:rsidRPr="00B34DE5">
              <w:rPr>
                <w:color w:val="000000" w:themeColor="text1"/>
                <w:sz w:val="24"/>
                <w:szCs w:val="24"/>
                <w:lang w:val="uk-UA" w:eastAsia="uk-UA" w:bidi="uk-UA"/>
              </w:rPr>
              <w:t xml:space="preserve"> О.С.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883"/>
        </w:trPr>
        <w:tc>
          <w:tcPr>
            <w:tcW w:w="851" w:type="dxa"/>
          </w:tcPr>
          <w:p w:rsidR="00B34DE5" w:rsidRPr="00B34DE5" w:rsidRDefault="00B34DE5" w:rsidP="00B34DE5">
            <w:pPr>
              <w:pStyle w:val="TableParagraph"/>
              <w:jc w:val="center"/>
              <w:rPr>
                <w:sz w:val="24"/>
                <w:szCs w:val="24"/>
              </w:rPr>
            </w:pPr>
            <w:r w:rsidRPr="00B34DE5">
              <w:rPr>
                <w:sz w:val="24"/>
                <w:szCs w:val="24"/>
              </w:rPr>
              <w:t>11.</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 xml:space="preserve">Зведення штатних розписів працівників закладів, </w:t>
            </w:r>
            <w:r w:rsidRPr="00B34DE5">
              <w:rPr>
                <w:color w:val="000000" w:themeColor="text1"/>
                <w:sz w:val="24"/>
                <w:szCs w:val="24"/>
                <w:lang w:eastAsia="uk-UA" w:bidi="uk-UA"/>
              </w:rPr>
              <w:t>які підпорядковані Департаменту освіти та науки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bCs/>
                <w:color w:val="000000" w:themeColor="text1"/>
                <w:sz w:val="24"/>
                <w:szCs w:val="24"/>
                <w:lang w:val="uk-UA"/>
              </w:rPr>
              <w:t>станом на 01 вересня/за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Сакундяк</w:t>
            </w:r>
            <w:proofErr w:type="spellEnd"/>
            <w:r w:rsidRPr="00B34DE5">
              <w:rPr>
                <w:color w:val="000000" w:themeColor="text1"/>
                <w:sz w:val="24"/>
                <w:szCs w:val="24"/>
                <w:lang w:val="uk-UA" w:eastAsia="uk-UA" w:bidi="uk-UA"/>
              </w:rPr>
              <w:t xml:space="preserve"> В.А.</w:t>
            </w:r>
          </w:p>
          <w:p w:rsidR="00B34DE5" w:rsidRPr="00B34DE5" w:rsidRDefault="00B34DE5" w:rsidP="00B34DE5">
            <w:pPr>
              <w:pStyle w:val="aa"/>
              <w:shd w:val="clear" w:color="auto" w:fill="auto"/>
              <w:ind w:firstLine="113"/>
              <w:rPr>
                <w:color w:val="000000" w:themeColor="text1"/>
                <w:sz w:val="24"/>
                <w:szCs w:val="24"/>
                <w:lang w:val="uk-UA" w:eastAsia="uk-UA" w:bidi="uk-UA"/>
              </w:rPr>
            </w:pP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928"/>
        </w:trPr>
        <w:tc>
          <w:tcPr>
            <w:tcW w:w="851" w:type="dxa"/>
          </w:tcPr>
          <w:p w:rsidR="00B34DE5" w:rsidRPr="00B34DE5" w:rsidRDefault="00B34DE5" w:rsidP="00B34DE5">
            <w:pPr>
              <w:pStyle w:val="TableParagraph"/>
              <w:jc w:val="center"/>
              <w:rPr>
                <w:sz w:val="24"/>
                <w:szCs w:val="24"/>
              </w:rPr>
            </w:pPr>
            <w:r w:rsidRPr="00B34DE5">
              <w:rPr>
                <w:sz w:val="24"/>
                <w:szCs w:val="24"/>
              </w:rPr>
              <w:t>12.</w:t>
            </w:r>
          </w:p>
        </w:tc>
        <w:tc>
          <w:tcPr>
            <w:tcW w:w="4677" w:type="dxa"/>
          </w:tcPr>
          <w:p w:rsidR="00B34DE5" w:rsidRPr="00B34DE5" w:rsidRDefault="00B34DE5" w:rsidP="00B34DE5">
            <w:pPr>
              <w:tabs>
                <w:tab w:val="left" w:pos="2127"/>
              </w:tabs>
              <w:jc w:val="both"/>
              <w:rPr>
                <w:bCs/>
                <w:color w:val="000000" w:themeColor="text1"/>
                <w:sz w:val="24"/>
                <w:szCs w:val="24"/>
              </w:rPr>
            </w:pPr>
            <w:r w:rsidRPr="00B34DE5">
              <w:rPr>
                <w:bCs/>
                <w:color w:val="000000" w:themeColor="text1"/>
                <w:sz w:val="24"/>
                <w:szCs w:val="24"/>
              </w:rPr>
              <w:t xml:space="preserve">Зведення відомостей </w:t>
            </w:r>
            <w:proofErr w:type="spellStart"/>
            <w:r w:rsidRPr="00B34DE5">
              <w:rPr>
                <w:bCs/>
                <w:color w:val="000000" w:themeColor="text1"/>
                <w:sz w:val="24"/>
                <w:szCs w:val="24"/>
              </w:rPr>
              <w:t>тарифікацій</w:t>
            </w:r>
            <w:proofErr w:type="spellEnd"/>
            <w:r w:rsidRPr="00B34DE5">
              <w:rPr>
                <w:bCs/>
                <w:color w:val="000000" w:themeColor="text1"/>
                <w:sz w:val="24"/>
                <w:szCs w:val="24"/>
              </w:rPr>
              <w:t xml:space="preserve"> педагогічних та інших працівників</w:t>
            </w:r>
            <w:r w:rsidRPr="00B34DE5">
              <w:rPr>
                <w:color w:val="000000" w:themeColor="text1"/>
                <w:sz w:val="24"/>
                <w:szCs w:val="24"/>
                <w:lang w:eastAsia="uk-UA" w:bidi="uk-UA"/>
              </w:rPr>
              <w:t xml:space="preserve"> закладів освіти, які підпорядковані Департаменту освіти та науки</w:t>
            </w:r>
            <w:r w:rsidRPr="00B34DE5">
              <w:rPr>
                <w:bCs/>
                <w:color w:val="000000" w:themeColor="text1"/>
                <w:sz w:val="24"/>
                <w:szCs w:val="24"/>
              </w:rPr>
              <w:t xml:space="preserve"> </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bCs/>
                <w:color w:val="000000" w:themeColor="text1"/>
                <w:sz w:val="24"/>
                <w:szCs w:val="24"/>
                <w:lang w:val="uk-UA"/>
              </w:rPr>
              <w:t>станом на 01 вересня</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Сакундяк</w:t>
            </w:r>
            <w:proofErr w:type="spellEnd"/>
            <w:r w:rsidRPr="00B34DE5">
              <w:rPr>
                <w:color w:val="000000" w:themeColor="text1"/>
                <w:sz w:val="24"/>
                <w:szCs w:val="24"/>
                <w:lang w:val="uk-UA" w:eastAsia="uk-UA" w:bidi="uk-UA"/>
              </w:rPr>
              <w:t xml:space="preserve"> В.А.</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Шинкаренко Р.О.</w:t>
            </w:r>
          </w:p>
          <w:p w:rsidR="00B34DE5" w:rsidRPr="00B34DE5" w:rsidRDefault="00B34DE5" w:rsidP="00B34DE5">
            <w:pPr>
              <w:pStyle w:val="aa"/>
              <w:shd w:val="clear" w:color="auto" w:fill="auto"/>
              <w:ind w:firstLine="113"/>
              <w:rPr>
                <w:color w:val="000000" w:themeColor="text1"/>
                <w:sz w:val="24"/>
                <w:szCs w:val="24"/>
                <w:lang w:val="uk-UA" w:eastAsia="uk-UA" w:bidi="uk-UA"/>
              </w:rPr>
            </w:pP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13.</w:t>
            </w:r>
          </w:p>
        </w:tc>
        <w:tc>
          <w:tcPr>
            <w:tcW w:w="4677" w:type="dxa"/>
          </w:tcPr>
          <w:p w:rsidR="00B34DE5" w:rsidRPr="00B34DE5" w:rsidRDefault="00B34DE5" w:rsidP="00B34DE5">
            <w:pPr>
              <w:rPr>
                <w:color w:val="000000" w:themeColor="text1"/>
                <w:sz w:val="24"/>
                <w:szCs w:val="24"/>
              </w:rPr>
            </w:pPr>
            <w:r w:rsidRPr="00B34DE5">
              <w:rPr>
                <w:bCs/>
                <w:color w:val="000000" w:themeColor="text1"/>
                <w:sz w:val="24"/>
                <w:szCs w:val="24"/>
              </w:rPr>
              <w:t xml:space="preserve">Заходи щодо збільшення надходжень до загального та спеціального фондів міського </w:t>
            </w:r>
            <w:r w:rsidRPr="00B34DE5">
              <w:rPr>
                <w:bCs/>
                <w:color w:val="000000" w:themeColor="text1"/>
                <w:sz w:val="24"/>
                <w:szCs w:val="24"/>
              </w:rPr>
              <w:lastRenderedPageBreak/>
              <w:t>бюджету, економного та раціонального використання бюджетних коштів</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lastRenderedPageBreak/>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lastRenderedPageBreak/>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rPr>
              <w:t>Кот.С.М</w:t>
            </w:r>
            <w:proofErr w:type="spellEnd"/>
            <w:r w:rsidRPr="00B34DE5">
              <w:rPr>
                <w:color w:val="000000" w:themeColor="text1"/>
                <w:sz w:val="24"/>
                <w:szCs w:val="24"/>
                <w:lang w:val="uk-UA"/>
              </w:rPr>
              <w:t>.</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lastRenderedPageBreak/>
              <w:t>14.</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Здійснення аналізу і контролю по виконанню кошторисів витрат закладів освіти по загальному і спеціальному фонду</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Кот</w:t>
            </w:r>
            <w:proofErr w:type="spellEnd"/>
            <w:r w:rsidRPr="00B34DE5">
              <w:rPr>
                <w:color w:val="000000" w:themeColor="text1"/>
                <w:sz w:val="24"/>
                <w:szCs w:val="24"/>
                <w:lang w:val="uk-UA" w:eastAsia="uk-UA" w:bidi="uk-UA"/>
              </w:rPr>
              <w:t xml:space="preserve"> С.М.</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15.</w:t>
            </w:r>
          </w:p>
        </w:tc>
        <w:tc>
          <w:tcPr>
            <w:tcW w:w="4677" w:type="dxa"/>
          </w:tcPr>
          <w:p w:rsidR="00B34DE5" w:rsidRPr="00B34DE5" w:rsidRDefault="00B34DE5" w:rsidP="00B34DE5">
            <w:pPr>
              <w:pStyle w:val="aa"/>
              <w:shd w:val="clear" w:color="auto" w:fill="auto"/>
              <w:rPr>
                <w:color w:val="000000" w:themeColor="text1"/>
                <w:sz w:val="24"/>
                <w:szCs w:val="24"/>
                <w:lang w:val="uk-UA" w:eastAsia="uk-UA" w:bidi="uk-UA"/>
              </w:rPr>
            </w:pPr>
            <w:r w:rsidRPr="00B34DE5">
              <w:rPr>
                <w:color w:val="000000" w:themeColor="text1"/>
                <w:sz w:val="24"/>
                <w:szCs w:val="24"/>
                <w:lang w:val="uk-UA"/>
              </w:rPr>
              <w:t xml:space="preserve">Підготовка та </w:t>
            </w:r>
            <w:r w:rsidRPr="00B34DE5">
              <w:rPr>
                <w:color w:val="000000" w:themeColor="text1"/>
                <w:sz w:val="24"/>
                <w:szCs w:val="24"/>
                <w:lang w:val="uk-UA" w:eastAsia="uk-UA" w:bidi="uk-UA"/>
              </w:rPr>
              <w:t>подання</w:t>
            </w:r>
            <w:r w:rsidRPr="00B34DE5">
              <w:rPr>
                <w:color w:val="000000" w:themeColor="text1"/>
                <w:sz w:val="24"/>
                <w:szCs w:val="24"/>
                <w:lang w:val="uk-UA"/>
              </w:rPr>
              <w:t xml:space="preserve"> інформації щодо стану розподілу та використання коштів с</w:t>
            </w:r>
            <w:r w:rsidRPr="00B34DE5">
              <w:rPr>
                <w:bCs/>
                <w:color w:val="000000" w:themeColor="text1"/>
                <w:sz w:val="24"/>
                <w:szCs w:val="24"/>
                <w:shd w:val="clear" w:color="auto" w:fill="FFFFFF"/>
                <w:lang w:val="uk-UA"/>
              </w:rPr>
              <w:t>убвенції з державного бюджету місцевим бюджетам на забезпечення якісної, сучасної та доступної загальної середньої освіти “Нова українська школа”</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Пушкар О.А.</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16.</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 xml:space="preserve">Підготовка та </w:t>
            </w:r>
            <w:r w:rsidRPr="00B34DE5">
              <w:rPr>
                <w:color w:val="000000" w:themeColor="text1"/>
                <w:sz w:val="24"/>
                <w:szCs w:val="24"/>
                <w:lang w:eastAsia="uk-UA" w:bidi="uk-UA"/>
              </w:rPr>
              <w:t>подання інформації</w:t>
            </w:r>
            <w:r w:rsidRPr="00B34DE5">
              <w:rPr>
                <w:color w:val="000000" w:themeColor="text1"/>
                <w:sz w:val="24"/>
                <w:szCs w:val="24"/>
              </w:rPr>
              <w:t xml:space="preserve"> щодо використання субвенції з державного бюджету місцевим бюджетам на надання державної підтримки особам з особливими освітніми потребами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Пушкар О.А.</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17.</w:t>
            </w:r>
          </w:p>
        </w:tc>
        <w:tc>
          <w:tcPr>
            <w:tcW w:w="4677" w:type="dxa"/>
          </w:tcPr>
          <w:p w:rsidR="00B34DE5" w:rsidRPr="00B34DE5" w:rsidRDefault="00B34DE5" w:rsidP="00B34DE5">
            <w:pPr>
              <w:pStyle w:val="aa"/>
              <w:shd w:val="clear" w:color="auto" w:fill="auto"/>
              <w:rPr>
                <w:color w:val="000000" w:themeColor="text1"/>
                <w:sz w:val="24"/>
                <w:szCs w:val="24"/>
                <w:lang w:val="uk-UA" w:eastAsia="uk-UA" w:bidi="uk-UA"/>
              </w:rPr>
            </w:pPr>
            <w:r w:rsidRPr="00B34DE5">
              <w:rPr>
                <w:color w:val="000000" w:themeColor="text1"/>
                <w:sz w:val="24"/>
                <w:szCs w:val="24"/>
                <w:lang w:val="uk-UA"/>
              </w:rPr>
              <w:t xml:space="preserve">Підготовка та </w:t>
            </w:r>
            <w:r w:rsidRPr="00B34DE5">
              <w:rPr>
                <w:color w:val="000000" w:themeColor="text1"/>
                <w:sz w:val="24"/>
                <w:szCs w:val="24"/>
                <w:lang w:val="uk-UA" w:eastAsia="uk-UA" w:bidi="uk-UA"/>
              </w:rPr>
              <w:t>подання</w:t>
            </w:r>
            <w:r w:rsidRPr="00B34DE5">
              <w:rPr>
                <w:color w:val="000000" w:themeColor="text1"/>
                <w:sz w:val="24"/>
                <w:szCs w:val="24"/>
                <w:lang w:val="uk-UA"/>
              </w:rPr>
              <w:t xml:space="preserve"> інформації щодо освоєння коштів </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Пушкар О.А.</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18.</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Здійснення контролю за надходженням і цільовим використанням орендної плати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Яворська</w:t>
            </w:r>
            <w:proofErr w:type="spellEnd"/>
            <w:r w:rsidRPr="00B34DE5">
              <w:rPr>
                <w:color w:val="000000" w:themeColor="text1"/>
                <w:sz w:val="24"/>
                <w:szCs w:val="24"/>
                <w:lang w:val="uk-UA" w:eastAsia="uk-UA" w:bidi="uk-UA"/>
              </w:rPr>
              <w:t xml:space="preserve"> М.Б.</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19.</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Підготовка звіту про основні показники фінансово-господарської діяльності закладів освіти та підготовка матеріалів для проведення балансових комісій за підсумками року</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Щербанюк</w:t>
            </w:r>
            <w:proofErr w:type="spellEnd"/>
            <w:r w:rsidRPr="00B34DE5">
              <w:rPr>
                <w:color w:val="000000" w:themeColor="text1"/>
                <w:sz w:val="24"/>
                <w:szCs w:val="24"/>
                <w:lang w:val="uk-UA" w:eastAsia="uk-UA" w:bidi="uk-UA"/>
              </w:rPr>
              <w:t xml:space="preserve"> Л.В.</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Кот</w:t>
            </w:r>
            <w:proofErr w:type="spellEnd"/>
            <w:r w:rsidRPr="00B34DE5">
              <w:rPr>
                <w:color w:val="000000" w:themeColor="text1"/>
                <w:sz w:val="24"/>
                <w:szCs w:val="24"/>
                <w:lang w:val="uk-UA" w:eastAsia="uk-UA" w:bidi="uk-UA"/>
              </w:rPr>
              <w:t xml:space="preserve"> С.М.</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20.</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Здійснення</w:t>
            </w:r>
            <w:r w:rsidRPr="00B34DE5">
              <w:rPr>
                <w:color w:val="000000" w:themeColor="text1"/>
                <w:sz w:val="24"/>
                <w:szCs w:val="24"/>
                <w:lang w:val="uk-UA"/>
              </w:rPr>
              <w:t xml:space="preserve"> контролю за цільовим використанням бюджетних коштів</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21.</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 xml:space="preserve">Формування та подання </w:t>
            </w:r>
            <w:r w:rsidRPr="00B34DE5">
              <w:rPr>
                <w:color w:val="000000" w:themeColor="text1"/>
                <w:sz w:val="24"/>
                <w:szCs w:val="24"/>
                <w:lang w:val="uk-UA"/>
              </w:rPr>
              <w:t>фінансової, бюджетної, податкової та статистичної звітності</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rPr>
              <w:t>Протягом року/згідно строків та графіків здачі</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КумарьоваО.М</w:t>
            </w:r>
            <w:proofErr w:type="spellEnd"/>
            <w:r w:rsidRPr="00B34DE5">
              <w:rPr>
                <w:color w:val="000000" w:themeColor="text1"/>
                <w:sz w:val="24"/>
                <w:szCs w:val="24"/>
                <w:lang w:val="uk-UA" w:eastAsia="uk-UA" w:bidi="uk-UA"/>
              </w:rPr>
              <w:t>.</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Пушкар О.А.</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Яворська</w:t>
            </w:r>
            <w:proofErr w:type="spellEnd"/>
            <w:r w:rsidRPr="00B34DE5">
              <w:rPr>
                <w:color w:val="000000" w:themeColor="text1"/>
                <w:sz w:val="24"/>
                <w:szCs w:val="24"/>
                <w:lang w:val="uk-UA" w:eastAsia="uk-UA" w:bidi="uk-UA"/>
              </w:rPr>
              <w:t xml:space="preserve"> М.Б.</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Йорданова</w:t>
            </w:r>
            <w:proofErr w:type="spellEnd"/>
            <w:r w:rsidRPr="00B34DE5">
              <w:rPr>
                <w:color w:val="000000" w:themeColor="text1"/>
                <w:sz w:val="24"/>
                <w:szCs w:val="24"/>
                <w:lang w:val="uk-UA" w:eastAsia="uk-UA" w:bidi="uk-UA"/>
              </w:rPr>
              <w:t xml:space="preserve"> Н.П.</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22.</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Проведення публічних закупівель товарів, робіт та послуг відповідно до Закону України «Про публічні закупівлі», звіт по закупівлях</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Уповноважен</w:t>
            </w:r>
            <w:r w:rsidRPr="00B34DE5">
              <w:rPr>
                <w:color w:val="000000" w:themeColor="text1"/>
                <w:sz w:val="24"/>
                <w:szCs w:val="24"/>
                <w:lang w:val="uk-UA"/>
              </w:rPr>
              <w:t>і особи</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23.</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shd w:val="clear" w:color="auto" w:fill="FFFFFF"/>
                <w:lang w:val="uk-UA"/>
              </w:rPr>
              <w:t xml:space="preserve">Робота на моніторинговому порталі публічних закупівель </w:t>
            </w:r>
            <w:proofErr w:type="spellStart"/>
            <w:r w:rsidRPr="00B34DE5">
              <w:rPr>
                <w:color w:val="000000" w:themeColor="text1"/>
                <w:sz w:val="24"/>
                <w:szCs w:val="24"/>
                <w:shd w:val="clear" w:color="auto" w:fill="FFFFFF"/>
                <w:lang w:val="uk-UA"/>
              </w:rPr>
              <w:t>DoZorro</w:t>
            </w:r>
            <w:proofErr w:type="spellEnd"/>
            <w:r w:rsidRPr="00B34DE5">
              <w:rPr>
                <w:color w:val="000000" w:themeColor="text1"/>
                <w:sz w:val="24"/>
                <w:szCs w:val="24"/>
                <w:shd w:val="clear" w:color="auto" w:fill="FFFFFF"/>
                <w:lang w:val="uk-UA"/>
              </w:rPr>
              <w:t xml:space="preserve"> щодо проведених закупівель у системі електронних публічних закупівель </w:t>
            </w:r>
            <w:proofErr w:type="spellStart"/>
            <w:r w:rsidRPr="00B34DE5">
              <w:rPr>
                <w:color w:val="000000" w:themeColor="text1"/>
                <w:sz w:val="24"/>
                <w:szCs w:val="24"/>
                <w:shd w:val="clear" w:color="auto" w:fill="FFFFFF"/>
                <w:lang w:val="uk-UA"/>
              </w:rPr>
              <w:t>ProZorro</w:t>
            </w:r>
            <w:proofErr w:type="spellEnd"/>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Сайко С.О.</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24.</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Здійснення контролю за безперебійним наданням комунальних і телекомунікаційних послуг закладам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Балабась</w:t>
            </w:r>
            <w:proofErr w:type="spellEnd"/>
            <w:r w:rsidRPr="00B34DE5">
              <w:rPr>
                <w:color w:val="000000" w:themeColor="text1"/>
                <w:sz w:val="24"/>
                <w:szCs w:val="24"/>
                <w:lang w:val="uk-UA" w:eastAsia="uk-UA" w:bidi="uk-UA"/>
              </w:rPr>
              <w:t xml:space="preserve"> Я.В.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25.</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 xml:space="preserve">Забезпечення своєчасної та в повному обсязі виплати заробітної плати та оплати комунальних послуг та енергоносіїв </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Гладка Ю.Б.</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26.</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Забезпечення виплат муніципальної надбавки та премій Хмельницької міської ради окремим категоріям працівників закладів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 xml:space="preserve">Гладка Ю.Б. </w:t>
            </w:r>
            <w:proofErr w:type="spellStart"/>
            <w:r w:rsidRPr="00B34DE5">
              <w:rPr>
                <w:color w:val="000000" w:themeColor="text1"/>
                <w:sz w:val="24"/>
                <w:szCs w:val="24"/>
                <w:lang w:val="uk-UA" w:eastAsia="uk-UA" w:bidi="uk-UA"/>
              </w:rPr>
              <w:t>Сапешко</w:t>
            </w:r>
            <w:proofErr w:type="spellEnd"/>
            <w:r w:rsidRPr="00B34DE5">
              <w:rPr>
                <w:color w:val="000000" w:themeColor="text1"/>
                <w:sz w:val="24"/>
                <w:szCs w:val="24"/>
                <w:lang w:val="uk-UA" w:eastAsia="uk-UA" w:bidi="uk-UA"/>
              </w:rPr>
              <w:t xml:space="preserve"> О.С. '</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lastRenderedPageBreak/>
              <w:t>27.</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Забезпечення виплати стипендій Хмельницької міської ради учням і вихованцям закладів загальної середньої та позашкільної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Гладка Ю.Б.</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28.</w:t>
            </w:r>
          </w:p>
        </w:tc>
        <w:tc>
          <w:tcPr>
            <w:tcW w:w="4677" w:type="dxa"/>
          </w:tcPr>
          <w:p w:rsidR="00B34DE5" w:rsidRPr="00B34DE5" w:rsidRDefault="00B34DE5" w:rsidP="00B34DE5">
            <w:pPr>
              <w:pStyle w:val="aa"/>
              <w:shd w:val="clear" w:color="auto" w:fill="auto"/>
              <w:rPr>
                <w:color w:val="000000" w:themeColor="text1"/>
                <w:sz w:val="24"/>
                <w:szCs w:val="24"/>
                <w:lang w:val="uk-UA" w:eastAsia="uk-UA" w:bidi="uk-UA"/>
              </w:rPr>
            </w:pPr>
            <w:r w:rsidRPr="00B34DE5">
              <w:rPr>
                <w:color w:val="000000" w:themeColor="text1"/>
                <w:sz w:val="24"/>
                <w:szCs w:val="24"/>
                <w:lang w:val="uk-UA" w:eastAsia="uk-UA" w:bidi="uk-UA"/>
              </w:rPr>
              <w:t xml:space="preserve">Здійснення контролю за виплатою </w:t>
            </w:r>
            <w:proofErr w:type="spellStart"/>
            <w:r w:rsidRPr="00B34DE5">
              <w:rPr>
                <w:color w:val="000000" w:themeColor="text1"/>
                <w:sz w:val="24"/>
                <w:szCs w:val="24"/>
                <w:lang w:val="uk-UA" w:eastAsia="uk-UA" w:bidi="uk-UA"/>
              </w:rPr>
              <w:t>дітям-</w:t>
            </w:r>
            <w:proofErr w:type="spellEnd"/>
            <w:r w:rsidRPr="00B34DE5">
              <w:rPr>
                <w:color w:val="000000" w:themeColor="text1"/>
                <w:sz w:val="24"/>
                <w:szCs w:val="24"/>
                <w:lang w:val="uk-UA" w:eastAsia="uk-UA" w:bidi="uk-UA"/>
              </w:rPr>
              <w:t xml:space="preserve"> сиротам і дітям, позбавленим батьківського піклування, після досягнення 18-річного віку </w:t>
            </w:r>
          </w:p>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матеріальної допомоги студентам пільгових категорій для навчання у ВНЗ</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КумарьоваО.М</w:t>
            </w:r>
            <w:proofErr w:type="spellEnd"/>
            <w:r w:rsidRPr="00B34DE5">
              <w:rPr>
                <w:color w:val="000000" w:themeColor="text1"/>
                <w:sz w:val="24"/>
                <w:szCs w:val="24"/>
                <w:lang w:val="uk-UA" w:eastAsia="uk-UA" w:bidi="uk-UA"/>
              </w:rPr>
              <w:t>.</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rPr>
            </w:pP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29.</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Здійснення контролю за дотриманням нормативно-правових документів з організації харчування дітей у закладах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Гура</w:t>
            </w:r>
            <w:proofErr w:type="spellEnd"/>
            <w:r w:rsidRPr="00B34DE5">
              <w:rPr>
                <w:color w:val="000000" w:themeColor="text1"/>
                <w:sz w:val="24"/>
                <w:szCs w:val="24"/>
                <w:lang w:val="uk-UA" w:eastAsia="uk-UA" w:bidi="uk-UA"/>
              </w:rPr>
              <w:t xml:space="preserve"> О.В.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30.</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Моніторинг закупівельних цін на продукти харчування в закладах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Гура</w:t>
            </w:r>
            <w:proofErr w:type="spellEnd"/>
            <w:r w:rsidRPr="00B34DE5">
              <w:rPr>
                <w:color w:val="000000" w:themeColor="text1"/>
                <w:sz w:val="24"/>
                <w:szCs w:val="24"/>
                <w:lang w:val="uk-UA" w:eastAsia="uk-UA" w:bidi="uk-UA"/>
              </w:rPr>
              <w:t xml:space="preserve"> О.В.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31.</w:t>
            </w:r>
          </w:p>
        </w:tc>
        <w:tc>
          <w:tcPr>
            <w:tcW w:w="4677" w:type="dxa"/>
          </w:tcPr>
          <w:p w:rsidR="00B34DE5" w:rsidRPr="00B34DE5" w:rsidRDefault="00B34DE5" w:rsidP="00B34DE5">
            <w:pPr>
              <w:rPr>
                <w:color w:val="000000" w:themeColor="text1"/>
                <w:sz w:val="24"/>
                <w:szCs w:val="24"/>
              </w:rPr>
            </w:pPr>
            <w:r w:rsidRPr="00B34DE5">
              <w:rPr>
                <w:color w:val="000000" w:themeColor="text1"/>
                <w:sz w:val="24"/>
                <w:szCs w:val="24"/>
              </w:rPr>
              <w:t>Забезпечення виконання Концепції системи енергетичного менеджменту Хмельницької міської територіальної громади  з метою покращення політики енергоефективності та енергозбереження</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Сорока О.М.</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32.</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eastAsia="uk-UA" w:bidi="uk-UA"/>
              </w:rPr>
              <w:t>Проведення моніторингу перевірки організації бухгалтерського обліку та фінансово-господарської діяльності в закладах освіти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rPr>
            </w:pPr>
            <w:r w:rsidRPr="00B34DE5">
              <w:rPr>
                <w:color w:val="000000" w:themeColor="text1"/>
                <w:sz w:val="24"/>
                <w:szCs w:val="24"/>
                <w:lang w:val="uk-UA" w:eastAsia="uk-UA" w:bidi="uk-UA"/>
              </w:rPr>
              <w:t>Протягом року/за потребою</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Сакундяк</w:t>
            </w:r>
            <w:proofErr w:type="spellEnd"/>
            <w:r w:rsidRPr="00B34DE5">
              <w:rPr>
                <w:color w:val="000000" w:themeColor="text1"/>
                <w:sz w:val="24"/>
                <w:szCs w:val="24"/>
                <w:lang w:val="uk-UA" w:eastAsia="uk-UA" w:bidi="uk-UA"/>
              </w:rPr>
              <w:t xml:space="preserve"> В.А.</w:t>
            </w:r>
          </w:p>
          <w:p w:rsidR="00B34DE5" w:rsidRPr="00B34DE5" w:rsidRDefault="00B34DE5" w:rsidP="00B34DE5">
            <w:pPr>
              <w:pStyle w:val="aa"/>
              <w:shd w:val="clear" w:color="auto" w:fill="auto"/>
              <w:ind w:firstLine="113"/>
              <w:rPr>
                <w:color w:val="000000" w:themeColor="text1"/>
                <w:sz w:val="24"/>
                <w:szCs w:val="24"/>
                <w:lang w:val="uk-UA"/>
              </w:rPr>
            </w:pPr>
            <w:r w:rsidRPr="00B34DE5">
              <w:rPr>
                <w:color w:val="000000" w:themeColor="text1"/>
                <w:sz w:val="24"/>
                <w:szCs w:val="24"/>
                <w:lang w:val="uk-UA" w:eastAsia="uk-UA" w:bidi="uk-UA"/>
              </w:rPr>
              <w:t>Ланова Л.В.</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33.</w:t>
            </w:r>
          </w:p>
        </w:tc>
        <w:tc>
          <w:tcPr>
            <w:tcW w:w="4677" w:type="dxa"/>
          </w:tcPr>
          <w:p w:rsidR="00B34DE5" w:rsidRPr="00B34DE5" w:rsidRDefault="00B34DE5" w:rsidP="00B34DE5">
            <w:pPr>
              <w:pStyle w:val="aa"/>
              <w:shd w:val="clear" w:color="auto" w:fill="auto"/>
              <w:rPr>
                <w:color w:val="000000" w:themeColor="text1"/>
                <w:sz w:val="24"/>
                <w:szCs w:val="24"/>
                <w:lang w:val="uk-UA" w:eastAsia="uk-UA" w:bidi="uk-UA"/>
              </w:rPr>
            </w:pPr>
            <w:r w:rsidRPr="00B34DE5">
              <w:rPr>
                <w:color w:val="000000" w:themeColor="text1"/>
                <w:sz w:val="24"/>
                <w:szCs w:val="24"/>
                <w:lang w:val="uk-UA"/>
              </w:rPr>
              <w:t xml:space="preserve">Аналіз та узагальнення інформації для підготовки </w:t>
            </w:r>
            <w:proofErr w:type="spellStart"/>
            <w:r w:rsidRPr="00B34DE5">
              <w:rPr>
                <w:color w:val="000000" w:themeColor="text1"/>
                <w:sz w:val="24"/>
                <w:szCs w:val="24"/>
                <w:lang w:val="uk-UA"/>
              </w:rPr>
              <w:t>проєктів</w:t>
            </w:r>
            <w:proofErr w:type="spellEnd"/>
            <w:r w:rsidRPr="00B34DE5">
              <w:rPr>
                <w:color w:val="000000" w:themeColor="text1"/>
                <w:sz w:val="24"/>
                <w:szCs w:val="24"/>
                <w:lang w:val="uk-UA"/>
              </w:rPr>
              <w:t xml:space="preserve"> відповідей на запити центральних органів виконавчої влади, місцевих державних адміністрацій, виконавчого комітету Хмельницької міської ради, а також підприємств, установ, організацій та громадян</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34.</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 xml:space="preserve">Надання методичних рекомендацій бухгалтерам закладів освіти, </w:t>
            </w:r>
            <w:r w:rsidRPr="00B34DE5">
              <w:rPr>
                <w:color w:val="000000" w:themeColor="text1"/>
                <w:sz w:val="24"/>
                <w:szCs w:val="24"/>
                <w:lang w:val="uk-UA" w:eastAsia="uk-UA" w:bidi="uk-UA"/>
              </w:rPr>
              <w:t>які підпорядковані Департаменту освіти та науки</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35.</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 xml:space="preserve">Участь у нарадах, зборах, засіданнях з питань фінансово-господарської діяльності </w:t>
            </w: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r w:rsidR="00B34DE5" w:rsidRPr="00B34DE5" w:rsidTr="00B34DE5">
        <w:trPr>
          <w:trHeight w:val="556"/>
        </w:trPr>
        <w:tc>
          <w:tcPr>
            <w:tcW w:w="851" w:type="dxa"/>
          </w:tcPr>
          <w:p w:rsidR="00B34DE5" w:rsidRPr="00B34DE5" w:rsidRDefault="00B34DE5" w:rsidP="00B34DE5">
            <w:pPr>
              <w:pStyle w:val="TableParagraph"/>
              <w:jc w:val="center"/>
              <w:rPr>
                <w:sz w:val="24"/>
                <w:szCs w:val="24"/>
              </w:rPr>
            </w:pPr>
            <w:r w:rsidRPr="00B34DE5">
              <w:rPr>
                <w:sz w:val="24"/>
                <w:szCs w:val="24"/>
              </w:rPr>
              <w:t>36.</w:t>
            </w:r>
          </w:p>
        </w:tc>
        <w:tc>
          <w:tcPr>
            <w:tcW w:w="4677" w:type="dxa"/>
          </w:tcPr>
          <w:p w:rsidR="00B34DE5" w:rsidRPr="00B34DE5" w:rsidRDefault="00B34DE5" w:rsidP="00B34DE5">
            <w:pPr>
              <w:pStyle w:val="aa"/>
              <w:shd w:val="clear" w:color="auto" w:fill="auto"/>
              <w:rPr>
                <w:color w:val="000000" w:themeColor="text1"/>
                <w:sz w:val="24"/>
                <w:szCs w:val="24"/>
                <w:lang w:val="uk-UA"/>
              </w:rPr>
            </w:pPr>
            <w:r w:rsidRPr="00B34DE5">
              <w:rPr>
                <w:color w:val="000000" w:themeColor="text1"/>
                <w:sz w:val="24"/>
                <w:szCs w:val="24"/>
                <w:lang w:val="uk-UA"/>
              </w:rPr>
              <w:t>Забезпечення організації роботи з документами у відповідності з чинним законодавством. Використання в роботі Бюджетного кодексу, інструкцій, постанов КМУ, МФУ, рекомендацій бухгалтерських періодичних видань та інших нормативних документів.</w:t>
            </w:r>
          </w:p>
          <w:p w:rsidR="00B34DE5" w:rsidRPr="00B34DE5" w:rsidRDefault="00B34DE5" w:rsidP="00B34DE5">
            <w:pPr>
              <w:pStyle w:val="aa"/>
              <w:shd w:val="clear" w:color="auto" w:fill="auto"/>
              <w:rPr>
                <w:color w:val="000000" w:themeColor="text1"/>
                <w:sz w:val="24"/>
                <w:szCs w:val="24"/>
                <w:lang w:val="uk-UA"/>
              </w:rPr>
            </w:pPr>
          </w:p>
        </w:tc>
        <w:tc>
          <w:tcPr>
            <w:tcW w:w="1701" w:type="dxa"/>
            <w:vAlign w:val="center"/>
          </w:tcPr>
          <w:p w:rsidR="00B34DE5" w:rsidRPr="00B34DE5" w:rsidRDefault="00B34DE5" w:rsidP="00B34DE5">
            <w:pPr>
              <w:pStyle w:val="aa"/>
              <w:shd w:val="clear" w:color="auto" w:fill="auto"/>
              <w:jc w:val="center"/>
              <w:rPr>
                <w:color w:val="000000" w:themeColor="text1"/>
                <w:sz w:val="24"/>
                <w:szCs w:val="24"/>
                <w:lang w:val="uk-UA" w:eastAsia="uk-UA" w:bidi="uk-UA"/>
              </w:rPr>
            </w:pPr>
            <w:r w:rsidRPr="00B34DE5">
              <w:rPr>
                <w:color w:val="000000" w:themeColor="text1"/>
                <w:sz w:val="24"/>
                <w:szCs w:val="24"/>
                <w:lang w:val="uk-UA" w:eastAsia="uk-UA" w:bidi="uk-UA"/>
              </w:rPr>
              <w:t>Протягом року</w:t>
            </w:r>
          </w:p>
        </w:tc>
        <w:tc>
          <w:tcPr>
            <w:tcW w:w="1985" w:type="dxa"/>
            <w:tcBorders>
              <w:right w:val="single" w:sz="6" w:space="0" w:color="000000"/>
            </w:tcBorders>
          </w:tcPr>
          <w:p w:rsidR="00B34DE5" w:rsidRPr="00B34DE5" w:rsidRDefault="00B34DE5" w:rsidP="00B34DE5">
            <w:pPr>
              <w:pStyle w:val="aa"/>
              <w:shd w:val="clear" w:color="auto" w:fill="auto"/>
              <w:ind w:firstLine="113"/>
              <w:rPr>
                <w:color w:val="000000" w:themeColor="text1"/>
                <w:sz w:val="24"/>
                <w:szCs w:val="24"/>
                <w:lang w:val="uk-UA"/>
              </w:rPr>
            </w:pPr>
            <w:proofErr w:type="spellStart"/>
            <w:r w:rsidRPr="00B34DE5">
              <w:rPr>
                <w:color w:val="000000" w:themeColor="text1"/>
                <w:sz w:val="24"/>
                <w:szCs w:val="24"/>
                <w:lang w:val="uk-UA" w:eastAsia="uk-UA" w:bidi="uk-UA"/>
              </w:rPr>
              <w:t>Кумарьова</w:t>
            </w:r>
            <w:proofErr w:type="spellEnd"/>
            <w:r w:rsidRPr="00B34DE5">
              <w:rPr>
                <w:color w:val="000000" w:themeColor="text1"/>
                <w:sz w:val="24"/>
                <w:szCs w:val="24"/>
                <w:lang w:val="uk-UA" w:eastAsia="uk-UA" w:bidi="uk-UA"/>
              </w:rPr>
              <w:t xml:space="preserve"> О.М.</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Гладка Ю.Б.</w:t>
            </w:r>
          </w:p>
          <w:p w:rsidR="00B34DE5" w:rsidRPr="00B34DE5" w:rsidRDefault="00B34DE5" w:rsidP="00B34DE5">
            <w:pPr>
              <w:pStyle w:val="aa"/>
              <w:shd w:val="clear" w:color="auto" w:fill="auto"/>
              <w:ind w:firstLine="113"/>
              <w:rPr>
                <w:color w:val="000000" w:themeColor="text1"/>
                <w:sz w:val="24"/>
                <w:szCs w:val="24"/>
                <w:lang w:val="uk-UA" w:eastAsia="uk-UA" w:bidi="uk-UA"/>
              </w:rPr>
            </w:pPr>
            <w:r w:rsidRPr="00B34DE5">
              <w:rPr>
                <w:color w:val="000000" w:themeColor="text1"/>
                <w:sz w:val="24"/>
                <w:szCs w:val="24"/>
                <w:lang w:val="uk-UA" w:eastAsia="uk-UA" w:bidi="uk-UA"/>
              </w:rPr>
              <w:t>Чабан С.В.</w:t>
            </w:r>
          </w:p>
          <w:p w:rsidR="00B34DE5" w:rsidRPr="00B34DE5" w:rsidRDefault="00B34DE5" w:rsidP="00B34DE5">
            <w:pPr>
              <w:pStyle w:val="aa"/>
              <w:shd w:val="clear" w:color="auto" w:fill="auto"/>
              <w:ind w:firstLine="113"/>
              <w:rPr>
                <w:color w:val="000000" w:themeColor="text1"/>
                <w:sz w:val="24"/>
                <w:szCs w:val="24"/>
                <w:lang w:val="uk-UA" w:eastAsia="uk-UA" w:bidi="uk-UA"/>
              </w:rPr>
            </w:pPr>
            <w:proofErr w:type="spellStart"/>
            <w:r w:rsidRPr="00B34DE5">
              <w:rPr>
                <w:color w:val="000000" w:themeColor="text1"/>
                <w:sz w:val="24"/>
                <w:szCs w:val="24"/>
                <w:lang w:val="uk-UA" w:eastAsia="uk-UA" w:bidi="uk-UA"/>
              </w:rPr>
              <w:t>Каяфа</w:t>
            </w:r>
            <w:proofErr w:type="spellEnd"/>
            <w:r w:rsidRPr="00B34DE5">
              <w:rPr>
                <w:color w:val="000000" w:themeColor="text1"/>
                <w:sz w:val="24"/>
                <w:szCs w:val="24"/>
                <w:lang w:val="uk-UA" w:eastAsia="uk-UA" w:bidi="uk-UA"/>
              </w:rPr>
              <w:t xml:space="preserve"> Л.С.</w:t>
            </w:r>
          </w:p>
        </w:tc>
        <w:tc>
          <w:tcPr>
            <w:tcW w:w="1701" w:type="dxa"/>
            <w:tcBorders>
              <w:right w:val="single" w:sz="6" w:space="0" w:color="000000"/>
            </w:tcBorders>
          </w:tcPr>
          <w:p w:rsidR="00B34DE5" w:rsidRPr="00B34DE5" w:rsidRDefault="00B34DE5" w:rsidP="00B34DE5">
            <w:pPr>
              <w:pStyle w:val="TableParagraph"/>
              <w:rPr>
                <w:sz w:val="24"/>
                <w:szCs w:val="24"/>
              </w:rPr>
            </w:pPr>
          </w:p>
        </w:tc>
      </w:tr>
    </w:tbl>
    <w:p w:rsidR="006D6C3B" w:rsidRPr="00B76B7F" w:rsidRDefault="006D6C3B">
      <w:pPr>
        <w:spacing w:line="266" w:lineRule="exact"/>
        <w:rPr>
          <w:sz w:val="24"/>
        </w:rPr>
        <w:sectPr w:rsidR="006D6C3B" w:rsidRPr="00B76B7F">
          <w:pgSz w:w="11920" w:h="16850"/>
          <w:pgMar w:top="900" w:right="300" w:bottom="280" w:left="500" w:header="720" w:footer="720" w:gutter="0"/>
          <w:cols w:space="720"/>
        </w:sectPr>
      </w:pPr>
    </w:p>
    <w:p w:rsidR="006D6C3B" w:rsidRPr="00B76B7F" w:rsidRDefault="001124AC" w:rsidP="00A35971">
      <w:pPr>
        <w:jc w:val="center"/>
        <w:rPr>
          <w:b/>
          <w:sz w:val="24"/>
        </w:rPr>
      </w:pPr>
      <w:r w:rsidRPr="00B76B7F">
        <w:rPr>
          <w:b/>
          <w:sz w:val="24"/>
        </w:rPr>
        <w:lastRenderedPageBreak/>
        <w:t>VІІІ. Організаційно-масові заходи</w:t>
      </w:r>
    </w:p>
    <w:p w:rsidR="006D6C3B" w:rsidRPr="00B76B7F" w:rsidRDefault="006D6C3B">
      <w:pPr>
        <w:pStyle w:val="a3"/>
        <w:spacing w:before="3"/>
        <w:rPr>
          <w:b/>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515"/>
        <w:gridCol w:w="1559"/>
        <w:gridCol w:w="2268"/>
        <w:gridCol w:w="1417"/>
      </w:tblGrid>
      <w:tr w:rsidR="006D6C3B" w:rsidRPr="00B76B7F" w:rsidTr="00A35971">
        <w:trPr>
          <w:trHeight w:val="827"/>
        </w:trPr>
        <w:tc>
          <w:tcPr>
            <w:tcW w:w="816" w:type="dxa"/>
            <w:vAlign w:val="center"/>
          </w:tcPr>
          <w:p w:rsidR="006D6C3B" w:rsidRPr="00B76B7F" w:rsidRDefault="001124AC" w:rsidP="005320A2">
            <w:pPr>
              <w:pStyle w:val="TableParagraph"/>
              <w:jc w:val="center"/>
              <w:rPr>
                <w:b/>
                <w:sz w:val="24"/>
              </w:rPr>
            </w:pPr>
            <w:r w:rsidRPr="00B76B7F">
              <w:rPr>
                <w:b/>
                <w:sz w:val="24"/>
              </w:rPr>
              <w:t>№ з/п</w:t>
            </w:r>
          </w:p>
        </w:tc>
        <w:tc>
          <w:tcPr>
            <w:tcW w:w="4515" w:type="dxa"/>
            <w:vAlign w:val="center"/>
          </w:tcPr>
          <w:p w:rsidR="006D6C3B" w:rsidRPr="00B76B7F" w:rsidRDefault="001124AC" w:rsidP="005320A2">
            <w:pPr>
              <w:pStyle w:val="TableParagraph"/>
              <w:jc w:val="center"/>
              <w:rPr>
                <w:b/>
                <w:sz w:val="24"/>
              </w:rPr>
            </w:pPr>
            <w:r w:rsidRPr="00B76B7F">
              <w:rPr>
                <w:b/>
                <w:sz w:val="24"/>
              </w:rPr>
              <w:t>Назва заходу</w:t>
            </w:r>
          </w:p>
        </w:tc>
        <w:tc>
          <w:tcPr>
            <w:tcW w:w="1559" w:type="dxa"/>
            <w:vAlign w:val="center"/>
          </w:tcPr>
          <w:p w:rsidR="006D6C3B" w:rsidRPr="00B76B7F" w:rsidRDefault="001124AC" w:rsidP="005320A2">
            <w:pPr>
              <w:pStyle w:val="TableParagraph"/>
              <w:jc w:val="center"/>
              <w:rPr>
                <w:b/>
                <w:sz w:val="24"/>
              </w:rPr>
            </w:pPr>
            <w:r w:rsidRPr="00B76B7F">
              <w:rPr>
                <w:b/>
                <w:sz w:val="24"/>
              </w:rPr>
              <w:t>Термін виконання</w:t>
            </w:r>
          </w:p>
        </w:tc>
        <w:tc>
          <w:tcPr>
            <w:tcW w:w="2268" w:type="dxa"/>
            <w:vAlign w:val="center"/>
          </w:tcPr>
          <w:p w:rsidR="006D6C3B" w:rsidRPr="00B76B7F" w:rsidRDefault="001124AC" w:rsidP="005320A2">
            <w:pPr>
              <w:pStyle w:val="TableParagraph"/>
              <w:jc w:val="center"/>
              <w:rPr>
                <w:b/>
                <w:sz w:val="24"/>
              </w:rPr>
            </w:pPr>
            <w:r w:rsidRPr="00B76B7F">
              <w:rPr>
                <w:b/>
                <w:sz w:val="24"/>
              </w:rPr>
              <w:t>Відповідальн</w:t>
            </w:r>
            <w:r w:rsidR="005320A2" w:rsidRPr="00B76B7F">
              <w:rPr>
                <w:b/>
                <w:sz w:val="24"/>
              </w:rPr>
              <w:t>ий</w:t>
            </w:r>
          </w:p>
        </w:tc>
        <w:tc>
          <w:tcPr>
            <w:tcW w:w="1417" w:type="dxa"/>
            <w:vAlign w:val="center"/>
          </w:tcPr>
          <w:p w:rsidR="006D6C3B" w:rsidRPr="00B76B7F" w:rsidRDefault="001124AC" w:rsidP="005320A2">
            <w:pPr>
              <w:pStyle w:val="TableParagraph"/>
              <w:jc w:val="center"/>
              <w:rPr>
                <w:b/>
                <w:sz w:val="24"/>
              </w:rPr>
            </w:pPr>
            <w:r w:rsidRPr="00B76B7F">
              <w:rPr>
                <w:b/>
                <w:sz w:val="24"/>
              </w:rPr>
              <w:t>Відмітка</w:t>
            </w:r>
          </w:p>
          <w:p w:rsidR="006D6C3B" w:rsidRPr="00B76B7F" w:rsidRDefault="001124AC" w:rsidP="005320A2">
            <w:pPr>
              <w:pStyle w:val="TableParagraph"/>
              <w:jc w:val="center"/>
              <w:rPr>
                <w:b/>
                <w:sz w:val="24"/>
              </w:rPr>
            </w:pPr>
            <w:r w:rsidRPr="00B76B7F">
              <w:rPr>
                <w:b/>
                <w:sz w:val="24"/>
              </w:rPr>
              <w:t>про виконання</w:t>
            </w:r>
          </w:p>
        </w:tc>
      </w:tr>
      <w:tr w:rsidR="006D6C3B" w:rsidRPr="00B76B7F" w:rsidTr="00A35971">
        <w:trPr>
          <w:trHeight w:val="830"/>
        </w:trPr>
        <w:tc>
          <w:tcPr>
            <w:tcW w:w="816" w:type="dxa"/>
          </w:tcPr>
          <w:p w:rsidR="006D6C3B" w:rsidRPr="00B76B7F" w:rsidRDefault="001124AC" w:rsidP="005320A2">
            <w:pPr>
              <w:pStyle w:val="TableParagraph"/>
              <w:jc w:val="center"/>
              <w:rPr>
                <w:sz w:val="24"/>
              </w:rPr>
            </w:pPr>
            <w:r w:rsidRPr="00B76B7F">
              <w:rPr>
                <w:sz w:val="24"/>
              </w:rPr>
              <w:t>1.</w:t>
            </w:r>
          </w:p>
        </w:tc>
        <w:tc>
          <w:tcPr>
            <w:tcW w:w="4515" w:type="dxa"/>
          </w:tcPr>
          <w:p w:rsidR="006D6C3B" w:rsidRPr="00B76B7F" w:rsidRDefault="005320A2" w:rsidP="005320A2">
            <w:pPr>
              <w:pStyle w:val="TableParagraph"/>
              <w:ind w:left="57"/>
              <w:rPr>
                <w:sz w:val="24"/>
              </w:rPr>
            </w:pPr>
            <w:r w:rsidRPr="00B76B7F">
              <w:rPr>
                <w:sz w:val="24"/>
              </w:rPr>
              <w:t xml:space="preserve">Проведення міського турніру з волейболу серед працівників Департаменту освіти та науки Хмельницької міської ради, присвяченого Дню Соборності України </w:t>
            </w:r>
          </w:p>
        </w:tc>
        <w:tc>
          <w:tcPr>
            <w:tcW w:w="1559" w:type="dxa"/>
          </w:tcPr>
          <w:p w:rsidR="006D6C3B" w:rsidRPr="00B76B7F" w:rsidRDefault="006D6C3B" w:rsidP="005320A2">
            <w:pPr>
              <w:pStyle w:val="TableParagraph"/>
              <w:jc w:val="center"/>
              <w:rPr>
                <w:b/>
                <w:sz w:val="23"/>
              </w:rPr>
            </w:pPr>
          </w:p>
          <w:p w:rsidR="006D6C3B" w:rsidRPr="00B76B7F" w:rsidRDefault="001124AC" w:rsidP="005320A2">
            <w:pPr>
              <w:pStyle w:val="TableParagraph"/>
              <w:jc w:val="center"/>
              <w:rPr>
                <w:sz w:val="24"/>
              </w:rPr>
            </w:pPr>
            <w:r w:rsidRPr="00B76B7F">
              <w:rPr>
                <w:sz w:val="24"/>
              </w:rPr>
              <w:t>Січень</w:t>
            </w:r>
          </w:p>
        </w:tc>
        <w:tc>
          <w:tcPr>
            <w:tcW w:w="2268" w:type="dxa"/>
          </w:tcPr>
          <w:p w:rsidR="00A10802" w:rsidRPr="00B76B7F" w:rsidRDefault="00A10802" w:rsidP="00A10802">
            <w:pPr>
              <w:tabs>
                <w:tab w:val="left" w:pos="5800"/>
              </w:tabs>
              <w:ind w:left="57"/>
              <w:rPr>
                <w:sz w:val="24"/>
                <w:szCs w:val="24"/>
              </w:rPr>
            </w:pPr>
            <w:r w:rsidRPr="00B76B7F">
              <w:rPr>
                <w:sz w:val="24"/>
                <w:szCs w:val="24"/>
              </w:rPr>
              <w:t>Ярова А.В.</w:t>
            </w:r>
          </w:p>
          <w:p w:rsidR="006D6C3B" w:rsidRPr="00B76B7F" w:rsidRDefault="005320A2" w:rsidP="005320A2">
            <w:pPr>
              <w:pStyle w:val="TableParagraph"/>
              <w:ind w:left="57"/>
              <w:rPr>
                <w:sz w:val="24"/>
              </w:rPr>
            </w:pPr>
            <w:proofErr w:type="spellStart"/>
            <w:r w:rsidRPr="00B76B7F">
              <w:rPr>
                <w:sz w:val="24"/>
              </w:rPr>
              <w:t>Погоржельський</w:t>
            </w:r>
            <w:proofErr w:type="spellEnd"/>
            <w:r w:rsidRPr="00B76B7F">
              <w:rPr>
                <w:sz w:val="24"/>
              </w:rPr>
              <w:t xml:space="preserve"> Е.Т.</w:t>
            </w:r>
          </w:p>
        </w:tc>
        <w:tc>
          <w:tcPr>
            <w:tcW w:w="1417" w:type="dxa"/>
          </w:tcPr>
          <w:p w:rsidR="006D6C3B" w:rsidRPr="00B76B7F" w:rsidRDefault="006D6C3B">
            <w:pPr>
              <w:pStyle w:val="TableParagraph"/>
              <w:rPr>
                <w:sz w:val="24"/>
              </w:rPr>
            </w:pPr>
          </w:p>
        </w:tc>
      </w:tr>
      <w:tr w:rsidR="00530485" w:rsidRPr="00B76B7F" w:rsidTr="00A35971">
        <w:trPr>
          <w:trHeight w:val="830"/>
        </w:trPr>
        <w:tc>
          <w:tcPr>
            <w:tcW w:w="816" w:type="dxa"/>
          </w:tcPr>
          <w:p w:rsidR="00530485" w:rsidRPr="00B76B7F" w:rsidRDefault="00530485" w:rsidP="00545A63">
            <w:pPr>
              <w:pStyle w:val="TableParagraph"/>
              <w:jc w:val="center"/>
              <w:rPr>
                <w:sz w:val="24"/>
              </w:rPr>
            </w:pPr>
            <w:r w:rsidRPr="00B76B7F">
              <w:rPr>
                <w:sz w:val="24"/>
              </w:rPr>
              <w:t>2.</w:t>
            </w:r>
          </w:p>
        </w:tc>
        <w:tc>
          <w:tcPr>
            <w:tcW w:w="4515" w:type="dxa"/>
          </w:tcPr>
          <w:p w:rsidR="00530485" w:rsidRPr="00B76B7F" w:rsidRDefault="00530485" w:rsidP="00545A63">
            <w:pPr>
              <w:ind w:left="57"/>
              <w:rPr>
                <w:sz w:val="24"/>
                <w:szCs w:val="24"/>
              </w:rPr>
            </w:pPr>
            <w:r w:rsidRPr="00B76B7F">
              <w:rPr>
                <w:sz w:val="24"/>
                <w:szCs w:val="24"/>
              </w:rPr>
              <w:t>Організація науково-дослідних робіт учнів-членів МАН на ІІ (обласний) етап Всеукраїнського конкурсу-захисту робіт МАН України</w:t>
            </w:r>
          </w:p>
        </w:tc>
        <w:tc>
          <w:tcPr>
            <w:tcW w:w="1559" w:type="dxa"/>
          </w:tcPr>
          <w:p w:rsidR="00530485" w:rsidRPr="00B76B7F" w:rsidRDefault="00530485" w:rsidP="00545A63">
            <w:pPr>
              <w:tabs>
                <w:tab w:val="left" w:pos="5800"/>
              </w:tabs>
              <w:jc w:val="center"/>
              <w:rPr>
                <w:sz w:val="24"/>
                <w:szCs w:val="24"/>
              </w:rPr>
            </w:pPr>
            <w:r w:rsidRPr="00B76B7F">
              <w:rPr>
                <w:sz w:val="24"/>
                <w:szCs w:val="24"/>
              </w:rPr>
              <w:t>Січень</w:t>
            </w:r>
          </w:p>
        </w:tc>
        <w:tc>
          <w:tcPr>
            <w:tcW w:w="2268" w:type="dxa"/>
          </w:tcPr>
          <w:p w:rsidR="00530485" w:rsidRPr="00B76B7F" w:rsidRDefault="00A10802" w:rsidP="00545A63">
            <w:pPr>
              <w:tabs>
                <w:tab w:val="left" w:pos="5800"/>
              </w:tabs>
              <w:ind w:left="57"/>
              <w:rPr>
                <w:sz w:val="24"/>
                <w:szCs w:val="24"/>
              </w:rPr>
            </w:pPr>
            <w:r w:rsidRPr="00B76B7F">
              <w:rPr>
                <w:sz w:val="24"/>
                <w:szCs w:val="24"/>
              </w:rPr>
              <w:t>Ярова А.В.</w:t>
            </w:r>
          </w:p>
          <w:p w:rsidR="00A10802" w:rsidRPr="00B76B7F" w:rsidRDefault="00A10802" w:rsidP="00545A63">
            <w:pPr>
              <w:tabs>
                <w:tab w:val="left" w:pos="5800"/>
              </w:tabs>
              <w:ind w:left="57"/>
              <w:rPr>
                <w:sz w:val="24"/>
                <w:szCs w:val="24"/>
              </w:rPr>
            </w:pPr>
            <w:r w:rsidRPr="00B76B7F">
              <w:rPr>
                <w:sz w:val="24"/>
                <w:szCs w:val="24"/>
              </w:rPr>
              <w:t>Петрук Н.О.</w:t>
            </w:r>
          </w:p>
        </w:tc>
        <w:tc>
          <w:tcPr>
            <w:tcW w:w="1417" w:type="dxa"/>
          </w:tcPr>
          <w:p w:rsidR="00530485" w:rsidRPr="00B76B7F" w:rsidRDefault="00530485">
            <w:pPr>
              <w:pStyle w:val="TableParagraph"/>
              <w:rPr>
                <w:sz w:val="24"/>
              </w:rPr>
            </w:pPr>
          </w:p>
        </w:tc>
      </w:tr>
      <w:tr w:rsidR="00530485" w:rsidRPr="00B76B7F" w:rsidTr="00A35971">
        <w:trPr>
          <w:trHeight w:val="830"/>
        </w:trPr>
        <w:tc>
          <w:tcPr>
            <w:tcW w:w="816" w:type="dxa"/>
          </w:tcPr>
          <w:p w:rsidR="00530485" w:rsidRPr="00B76B7F" w:rsidRDefault="00530485" w:rsidP="00545A63">
            <w:pPr>
              <w:pStyle w:val="TableParagraph"/>
              <w:jc w:val="center"/>
              <w:rPr>
                <w:sz w:val="24"/>
              </w:rPr>
            </w:pPr>
            <w:r w:rsidRPr="00B76B7F">
              <w:rPr>
                <w:sz w:val="24"/>
              </w:rPr>
              <w:t>3.</w:t>
            </w:r>
          </w:p>
        </w:tc>
        <w:tc>
          <w:tcPr>
            <w:tcW w:w="4515" w:type="dxa"/>
          </w:tcPr>
          <w:p w:rsidR="00530485" w:rsidRPr="00B76B7F" w:rsidRDefault="00530485" w:rsidP="00545A63">
            <w:pPr>
              <w:ind w:left="57"/>
              <w:rPr>
                <w:sz w:val="24"/>
                <w:szCs w:val="24"/>
              </w:rPr>
            </w:pPr>
            <w:r w:rsidRPr="00B76B7F">
              <w:rPr>
                <w:sz w:val="24"/>
                <w:szCs w:val="24"/>
              </w:rPr>
              <w:t>Нагородження переможців І етапу Всеукраїнського конкурсу-захисту науково-дослідних робіт учнів-членів МАН України</w:t>
            </w:r>
          </w:p>
        </w:tc>
        <w:tc>
          <w:tcPr>
            <w:tcW w:w="1559" w:type="dxa"/>
          </w:tcPr>
          <w:p w:rsidR="00530485" w:rsidRPr="00B76B7F" w:rsidRDefault="00530485" w:rsidP="00545A63">
            <w:pPr>
              <w:tabs>
                <w:tab w:val="left" w:pos="5800"/>
              </w:tabs>
              <w:jc w:val="center"/>
              <w:rPr>
                <w:sz w:val="24"/>
                <w:szCs w:val="24"/>
              </w:rPr>
            </w:pPr>
            <w:r w:rsidRPr="00B76B7F">
              <w:rPr>
                <w:sz w:val="24"/>
                <w:szCs w:val="24"/>
              </w:rPr>
              <w:t>Лютий-березень</w:t>
            </w:r>
          </w:p>
        </w:tc>
        <w:tc>
          <w:tcPr>
            <w:tcW w:w="2268" w:type="dxa"/>
          </w:tcPr>
          <w:p w:rsidR="00530485" w:rsidRPr="00B76B7F" w:rsidRDefault="00530485" w:rsidP="00545A63">
            <w:pPr>
              <w:tabs>
                <w:tab w:val="left" w:pos="5800"/>
              </w:tabs>
              <w:ind w:left="57"/>
              <w:rPr>
                <w:sz w:val="24"/>
                <w:szCs w:val="24"/>
              </w:rPr>
            </w:pPr>
            <w:r w:rsidRPr="00B76B7F">
              <w:rPr>
                <w:sz w:val="24"/>
                <w:szCs w:val="24"/>
              </w:rPr>
              <w:t>Ярова А.В.</w:t>
            </w:r>
          </w:p>
          <w:p w:rsidR="00530485" w:rsidRPr="00B76B7F" w:rsidRDefault="00B34DE5" w:rsidP="00545A63">
            <w:pPr>
              <w:tabs>
                <w:tab w:val="left" w:pos="5800"/>
              </w:tabs>
              <w:ind w:left="57"/>
              <w:rPr>
                <w:sz w:val="24"/>
                <w:szCs w:val="24"/>
              </w:rPr>
            </w:pPr>
            <w:r>
              <w:rPr>
                <w:sz w:val="24"/>
                <w:szCs w:val="24"/>
              </w:rPr>
              <w:t>Петрук Н.О.</w:t>
            </w:r>
          </w:p>
        </w:tc>
        <w:tc>
          <w:tcPr>
            <w:tcW w:w="1417" w:type="dxa"/>
          </w:tcPr>
          <w:p w:rsidR="00530485" w:rsidRPr="00B76B7F" w:rsidRDefault="00530485">
            <w:pPr>
              <w:pStyle w:val="TableParagraph"/>
              <w:rPr>
                <w:sz w:val="24"/>
              </w:rPr>
            </w:pPr>
          </w:p>
        </w:tc>
      </w:tr>
      <w:tr w:rsidR="00530485" w:rsidRPr="00B76B7F" w:rsidTr="00F46272">
        <w:trPr>
          <w:trHeight w:val="509"/>
        </w:trPr>
        <w:tc>
          <w:tcPr>
            <w:tcW w:w="816" w:type="dxa"/>
          </w:tcPr>
          <w:p w:rsidR="00530485" w:rsidRPr="00B76B7F" w:rsidRDefault="00530485" w:rsidP="00545A63">
            <w:pPr>
              <w:pStyle w:val="TableParagraph"/>
              <w:jc w:val="center"/>
              <w:rPr>
                <w:sz w:val="24"/>
              </w:rPr>
            </w:pPr>
            <w:r w:rsidRPr="00B76B7F">
              <w:rPr>
                <w:sz w:val="24"/>
              </w:rPr>
              <w:t>4.</w:t>
            </w:r>
          </w:p>
        </w:tc>
        <w:tc>
          <w:tcPr>
            <w:tcW w:w="4515" w:type="dxa"/>
          </w:tcPr>
          <w:p w:rsidR="00530485" w:rsidRPr="00B76B7F" w:rsidRDefault="00530485" w:rsidP="00545A63">
            <w:pPr>
              <w:pStyle w:val="TableParagraph"/>
              <w:ind w:left="57"/>
              <w:rPr>
                <w:sz w:val="24"/>
              </w:rPr>
            </w:pPr>
            <w:r w:rsidRPr="00B76B7F">
              <w:rPr>
                <w:sz w:val="24"/>
              </w:rPr>
              <w:t xml:space="preserve">Продовження реалізації мистецького </w:t>
            </w:r>
            <w:proofErr w:type="spellStart"/>
            <w:r w:rsidRPr="00B76B7F">
              <w:rPr>
                <w:sz w:val="24"/>
              </w:rPr>
              <w:t>про</w:t>
            </w:r>
            <w:r w:rsidR="00545A63" w:rsidRPr="00B76B7F">
              <w:rPr>
                <w:sz w:val="24"/>
              </w:rPr>
              <w:t>є</w:t>
            </w:r>
            <w:r w:rsidRPr="00B76B7F">
              <w:rPr>
                <w:sz w:val="24"/>
              </w:rPr>
              <w:t>кту</w:t>
            </w:r>
            <w:proofErr w:type="spellEnd"/>
            <w:r w:rsidRPr="00B76B7F">
              <w:rPr>
                <w:sz w:val="24"/>
              </w:rPr>
              <w:t xml:space="preserve"> «Молода еліта міста»</w:t>
            </w:r>
          </w:p>
        </w:tc>
        <w:tc>
          <w:tcPr>
            <w:tcW w:w="1559" w:type="dxa"/>
          </w:tcPr>
          <w:p w:rsidR="00530485" w:rsidRPr="00B76B7F" w:rsidRDefault="00530485" w:rsidP="00A10802">
            <w:pPr>
              <w:pStyle w:val="TableParagraph"/>
              <w:jc w:val="center"/>
              <w:rPr>
                <w:sz w:val="23"/>
              </w:rPr>
            </w:pPr>
            <w:r w:rsidRPr="00B76B7F">
              <w:rPr>
                <w:sz w:val="23"/>
              </w:rPr>
              <w:t>Січень-</w:t>
            </w:r>
            <w:r w:rsidR="00A10802" w:rsidRPr="00B76B7F">
              <w:rPr>
                <w:sz w:val="23"/>
              </w:rPr>
              <w:t>Траве</w:t>
            </w:r>
            <w:r w:rsidRPr="00B76B7F">
              <w:rPr>
                <w:sz w:val="23"/>
              </w:rPr>
              <w:t>нь</w:t>
            </w:r>
          </w:p>
        </w:tc>
        <w:tc>
          <w:tcPr>
            <w:tcW w:w="2268" w:type="dxa"/>
          </w:tcPr>
          <w:p w:rsidR="00530485" w:rsidRPr="00B76B7F" w:rsidRDefault="00A10802" w:rsidP="005320A2">
            <w:pPr>
              <w:pStyle w:val="TableParagraph"/>
              <w:ind w:left="57"/>
              <w:rPr>
                <w:sz w:val="24"/>
              </w:rPr>
            </w:pPr>
            <w:r w:rsidRPr="00B76B7F">
              <w:rPr>
                <w:sz w:val="24"/>
              </w:rPr>
              <w:t>Ярова А.В.</w:t>
            </w:r>
          </w:p>
        </w:tc>
        <w:tc>
          <w:tcPr>
            <w:tcW w:w="1417" w:type="dxa"/>
          </w:tcPr>
          <w:p w:rsidR="00530485" w:rsidRPr="00B76B7F" w:rsidRDefault="00530485">
            <w:pPr>
              <w:pStyle w:val="TableParagraph"/>
              <w:rPr>
                <w:sz w:val="24"/>
              </w:rPr>
            </w:pPr>
          </w:p>
        </w:tc>
      </w:tr>
      <w:tr w:rsidR="00065A24" w:rsidRPr="00B76B7F" w:rsidTr="00F46272">
        <w:trPr>
          <w:trHeight w:val="509"/>
        </w:trPr>
        <w:tc>
          <w:tcPr>
            <w:tcW w:w="816" w:type="dxa"/>
          </w:tcPr>
          <w:p w:rsidR="00065A24" w:rsidRPr="00B76B7F" w:rsidRDefault="00065A24" w:rsidP="00031B8C">
            <w:pPr>
              <w:pStyle w:val="TableParagraph"/>
              <w:jc w:val="center"/>
              <w:rPr>
                <w:sz w:val="24"/>
              </w:rPr>
            </w:pPr>
            <w:r w:rsidRPr="00B76B7F">
              <w:rPr>
                <w:sz w:val="24"/>
              </w:rPr>
              <w:t>5.</w:t>
            </w:r>
          </w:p>
        </w:tc>
        <w:tc>
          <w:tcPr>
            <w:tcW w:w="4515" w:type="dxa"/>
          </w:tcPr>
          <w:p w:rsidR="00065A24" w:rsidRPr="00B76B7F" w:rsidRDefault="00065A24" w:rsidP="00545A63">
            <w:pPr>
              <w:pStyle w:val="TableParagraph"/>
              <w:ind w:left="57"/>
              <w:rPr>
                <w:sz w:val="24"/>
              </w:rPr>
            </w:pPr>
            <w:r w:rsidRPr="00C550DE">
              <w:rPr>
                <w:sz w:val="24"/>
              </w:rPr>
              <w:t>Організація роботи Академії освітнього лідерства</w:t>
            </w:r>
          </w:p>
        </w:tc>
        <w:tc>
          <w:tcPr>
            <w:tcW w:w="1559" w:type="dxa"/>
          </w:tcPr>
          <w:p w:rsidR="00065A24" w:rsidRPr="00B76B7F" w:rsidRDefault="00065A24" w:rsidP="00C550DE">
            <w:pPr>
              <w:pStyle w:val="TableParagraph"/>
              <w:jc w:val="center"/>
              <w:rPr>
                <w:sz w:val="24"/>
              </w:rPr>
            </w:pPr>
            <w:r w:rsidRPr="00B76B7F">
              <w:rPr>
                <w:sz w:val="24"/>
              </w:rPr>
              <w:t>І півріччя</w:t>
            </w:r>
          </w:p>
          <w:p w:rsidR="00065A24" w:rsidRPr="00B76B7F" w:rsidRDefault="00065A24" w:rsidP="00C550DE">
            <w:pPr>
              <w:pStyle w:val="TableParagraph"/>
              <w:jc w:val="center"/>
              <w:rPr>
                <w:sz w:val="23"/>
              </w:rPr>
            </w:pPr>
            <w:r w:rsidRPr="00B76B7F">
              <w:rPr>
                <w:sz w:val="24"/>
              </w:rPr>
              <w:t>2022 року</w:t>
            </w:r>
          </w:p>
        </w:tc>
        <w:tc>
          <w:tcPr>
            <w:tcW w:w="2268" w:type="dxa"/>
          </w:tcPr>
          <w:p w:rsidR="00065A24" w:rsidRPr="00B76B7F" w:rsidRDefault="00065A24" w:rsidP="005320A2">
            <w:pPr>
              <w:pStyle w:val="TableParagraph"/>
              <w:ind w:left="57"/>
              <w:rPr>
                <w:sz w:val="24"/>
              </w:rPr>
            </w:pPr>
            <w:r>
              <w:rPr>
                <w:sz w:val="24"/>
              </w:rPr>
              <w:t>Нагорна В.В.</w:t>
            </w:r>
          </w:p>
        </w:tc>
        <w:tc>
          <w:tcPr>
            <w:tcW w:w="1417" w:type="dxa"/>
          </w:tcPr>
          <w:p w:rsidR="00065A24" w:rsidRPr="00B76B7F" w:rsidRDefault="00065A24">
            <w:pPr>
              <w:pStyle w:val="TableParagraph"/>
              <w:rPr>
                <w:sz w:val="24"/>
              </w:rPr>
            </w:pPr>
          </w:p>
        </w:tc>
      </w:tr>
      <w:tr w:rsidR="00065A24" w:rsidRPr="00B76B7F" w:rsidTr="00A35971">
        <w:trPr>
          <w:trHeight w:val="830"/>
        </w:trPr>
        <w:tc>
          <w:tcPr>
            <w:tcW w:w="816" w:type="dxa"/>
          </w:tcPr>
          <w:p w:rsidR="00065A24" w:rsidRPr="00B76B7F" w:rsidRDefault="00065A24" w:rsidP="00031B8C">
            <w:pPr>
              <w:pStyle w:val="TableParagraph"/>
              <w:jc w:val="center"/>
              <w:rPr>
                <w:sz w:val="24"/>
              </w:rPr>
            </w:pPr>
            <w:r w:rsidRPr="00B76B7F">
              <w:rPr>
                <w:sz w:val="24"/>
              </w:rPr>
              <w:t>6.</w:t>
            </w:r>
          </w:p>
        </w:tc>
        <w:tc>
          <w:tcPr>
            <w:tcW w:w="4515" w:type="dxa"/>
          </w:tcPr>
          <w:p w:rsidR="00065A24" w:rsidRPr="00B76B7F" w:rsidRDefault="00065A24" w:rsidP="00545A63">
            <w:pPr>
              <w:pStyle w:val="TableParagraph"/>
              <w:ind w:left="57"/>
              <w:rPr>
                <w:sz w:val="24"/>
              </w:rPr>
            </w:pPr>
            <w:r w:rsidRPr="00B76B7F">
              <w:rPr>
                <w:sz w:val="24"/>
              </w:rPr>
              <w:t xml:space="preserve">Координація реалізації спільного </w:t>
            </w:r>
            <w:proofErr w:type="spellStart"/>
            <w:r w:rsidRPr="00B76B7F">
              <w:rPr>
                <w:sz w:val="24"/>
              </w:rPr>
              <w:t>проєкту</w:t>
            </w:r>
            <w:proofErr w:type="spellEnd"/>
            <w:r w:rsidRPr="00B76B7F">
              <w:rPr>
                <w:sz w:val="24"/>
              </w:rPr>
              <w:t xml:space="preserve"> з Хмельницькою міською центральною бібліотекою «Вивчай та розрізняй: </w:t>
            </w:r>
            <w:proofErr w:type="spellStart"/>
            <w:r w:rsidRPr="00B76B7F">
              <w:rPr>
                <w:sz w:val="24"/>
              </w:rPr>
              <w:t>інфо-медійна</w:t>
            </w:r>
            <w:proofErr w:type="spellEnd"/>
            <w:r w:rsidRPr="00B76B7F">
              <w:rPr>
                <w:sz w:val="24"/>
              </w:rPr>
              <w:t xml:space="preserve"> грамотність»</w:t>
            </w:r>
          </w:p>
        </w:tc>
        <w:tc>
          <w:tcPr>
            <w:tcW w:w="1559" w:type="dxa"/>
          </w:tcPr>
          <w:p w:rsidR="00065A24" w:rsidRPr="00B76B7F" w:rsidRDefault="00065A24" w:rsidP="00545A63">
            <w:pPr>
              <w:pStyle w:val="TableParagraph"/>
              <w:jc w:val="center"/>
              <w:rPr>
                <w:sz w:val="24"/>
              </w:rPr>
            </w:pPr>
            <w:r w:rsidRPr="00B76B7F">
              <w:rPr>
                <w:sz w:val="24"/>
              </w:rPr>
              <w:t>І півріччя</w:t>
            </w:r>
          </w:p>
          <w:p w:rsidR="00065A24" w:rsidRPr="00B76B7F" w:rsidRDefault="00065A24" w:rsidP="00A10802">
            <w:pPr>
              <w:pStyle w:val="TableParagraph"/>
              <w:jc w:val="center"/>
              <w:rPr>
                <w:sz w:val="24"/>
              </w:rPr>
            </w:pPr>
            <w:r w:rsidRPr="00B76B7F">
              <w:rPr>
                <w:sz w:val="24"/>
              </w:rPr>
              <w:t>2022 року</w:t>
            </w:r>
          </w:p>
        </w:tc>
        <w:tc>
          <w:tcPr>
            <w:tcW w:w="2268" w:type="dxa"/>
          </w:tcPr>
          <w:p w:rsidR="00065A24" w:rsidRPr="00B76B7F" w:rsidRDefault="00065A24" w:rsidP="00545A63">
            <w:pPr>
              <w:pStyle w:val="TableParagraph"/>
              <w:ind w:left="57"/>
              <w:rPr>
                <w:sz w:val="24"/>
              </w:rPr>
            </w:pPr>
            <w:r w:rsidRPr="00B76B7F">
              <w:rPr>
                <w:sz w:val="24"/>
              </w:rPr>
              <w:t>Ярова А.В.</w:t>
            </w:r>
          </w:p>
        </w:tc>
        <w:tc>
          <w:tcPr>
            <w:tcW w:w="1417" w:type="dxa"/>
          </w:tcPr>
          <w:p w:rsidR="00065A24" w:rsidRPr="00B76B7F" w:rsidRDefault="00065A24">
            <w:pPr>
              <w:pStyle w:val="TableParagraph"/>
              <w:rPr>
                <w:sz w:val="24"/>
              </w:rPr>
            </w:pPr>
          </w:p>
        </w:tc>
      </w:tr>
      <w:tr w:rsidR="00065A24" w:rsidRPr="00B76B7F" w:rsidTr="00A35971">
        <w:trPr>
          <w:trHeight w:val="830"/>
        </w:trPr>
        <w:tc>
          <w:tcPr>
            <w:tcW w:w="816" w:type="dxa"/>
          </w:tcPr>
          <w:p w:rsidR="00065A24" w:rsidRPr="00B76B7F" w:rsidRDefault="00065A24" w:rsidP="00031B8C">
            <w:pPr>
              <w:pStyle w:val="TableParagraph"/>
              <w:jc w:val="center"/>
              <w:rPr>
                <w:sz w:val="24"/>
              </w:rPr>
            </w:pPr>
            <w:r w:rsidRPr="00B76B7F">
              <w:rPr>
                <w:sz w:val="24"/>
              </w:rPr>
              <w:t>7.</w:t>
            </w:r>
          </w:p>
        </w:tc>
        <w:tc>
          <w:tcPr>
            <w:tcW w:w="4515" w:type="dxa"/>
          </w:tcPr>
          <w:p w:rsidR="00065A24" w:rsidRPr="00B76B7F" w:rsidRDefault="00065A24" w:rsidP="00B34DE5">
            <w:pPr>
              <w:pStyle w:val="TableParagraph"/>
              <w:ind w:left="57"/>
              <w:rPr>
                <w:sz w:val="24"/>
              </w:rPr>
            </w:pPr>
            <w:r w:rsidRPr="00B76B7F">
              <w:rPr>
                <w:sz w:val="24"/>
              </w:rPr>
              <w:t xml:space="preserve">Продовження впровадження учнівських </w:t>
            </w:r>
            <w:proofErr w:type="spellStart"/>
            <w:r w:rsidRPr="00B76B7F">
              <w:rPr>
                <w:sz w:val="24"/>
              </w:rPr>
              <w:t>проєктів</w:t>
            </w:r>
            <w:proofErr w:type="spellEnd"/>
            <w:r w:rsidRPr="00B76B7F">
              <w:rPr>
                <w:sz w:val="24"/>
              </w:rPr>
              <w:t>: «</w:t>
            </w:r>
            <w:r w:rsidR="00B34DE5">
              <w:rPr>
                <w:sz w:val="24"/>
              </w:rPr>
              <w:t>Україна починається з нас</w:t>
            </w:r>
            <w:r w:rsidRPr="00B76B7F">
              <w:rPr>
                <w:sz w:val="24"/>
              </w:rPr>
              <w:t>», «Місто-діти-влада»</w:t>
            </w:r>
          </w:p>
        </w:tc>
        <w:tc>
          <w:tcPr>
            <w:tcW w:w="1559" w:type="dxa"/>
          </w:tcPr>
          <w:p w:rsidR="00065A24" w:rsidRPr="00B76B7F" w:rsidRDefault="00065A24" w:rsidP="00545A63">
            <w:pPr>
              <w:pStyle w:val="TableParagraph"/>
              <w:jc w:val="center"/>
              <w:rPr>
                <w:sz w:val="24"/>
              </w:rPr>
            </w:pPr>
            <w:r w:rsidRPr="00B76B7F">
              <w:rPr>
                <w:sz w:val="24"/>
              </w:rPr>
              <w:t>І півріччя</w:t>
            </w:r>
          </w:p>
          <w:p w:rsidR="00065A24" w:rsidRPr="00B76B7F" w:rsidRDefault="00065A24" w:rsidP="00A10802">
            <w:pPr>
              <w:pStyle w:val="TableParagraph"/>
              <w:jc w:val="center"/>
              <w:rPr>
                <w:sz w:val="24"/>
              </w:rPr>
            </w:pPr>
            <w:r w:rsidRPr="00B76B7F">
              <w:rPr>
                <w:sz w:val="24"/>
              </w:rPr>
              <w:t>2022 року</w:t>
            </w:r>
          </w:p>
        </w:tc>
        <w:tc>
          <w:tcPr>
            <w:tcW w:w="2268" w:type="dxa"/>
          </w:tcPr>
          <w:p w:rsidR="00065A24" w:rsidRPr="00B76B7F" w:rsidRDefault="00065A24" w:rsidP="00F74990">
            <w:pPr>
              <w:tabs>
                <w:tab w:val="left" w:pos="5800"/>
              </w:tabs>
              <w:ind w:left="57"/>
              <w:rPr>
                <w:sz w:val="24"/>
                <w:szCs w:val="24"/>
              </w:rPr>
            </w:pPr>
            <w:r w:rsidRPr="00B76B7F">
              <w:rPr>
                <w:sz w:val="24"/>
                <w:szCs w:val="24"/>
              </w:rPr>
              <w:t>Ярова А.В.</w:t>
            </w:r>
          </w:p>
        </w:tc>
        <w:tc>
          <w:tcPr>
            <w:tcW w:w="1417" w:type="dxa"/>
          </w:tcPr>
          <w:p w:rsidR="00065A24" w:rsidRPr="00B76B7F" w:rsidRDefault="00065A24">
            <w:pPr>
              <w:pStyle w:val="TableParagraph"/>
              <w:rPr>
                <w:sz w:val="24"/>
              </w:rPr>
            </w:pPr>
          </w:p>
        </w:tc>
      </w:tr>
      <w:tr w:rsidR="00065A24" w:rsidRPr="00B76B7F" w:rsidTr="00F46272">
        <w:trPr>
          <w:trHeight w:val="404"/>
        </w:trPr>
        <w:tc>
          <w:tcPr>
            <w:tcW w:w="816" w:type="dxa"/>
          </w:tcPr>
          <w:p w:rsidR="00065A24" w:rsidRPr="00B76B7F" w:rsidRDefault="00065A24" w:rsidP="00031B8C">
            <w:pPr>
              <w:pStyle w:val="TableParagraph"/>
              <w:jc w:val="center"/>
              <w:rPr>
                <w:sz w:val="24"/>
              </w:rPr>
            </w:pPr>
            <w:r w:rsidRPr="00B76B7F">
              <w:rPr>
                <w:sz w:val="24"/>
              </w:rPr>
              <w:t>8.</w:t>
            </w:r>
          </w:p>
        </w:tc>
        <w:tc>
          <w:tcPr>
            <w:tcW w:w="4515" w:type="dxa"/>
          </w:tcPr>
          <w:p w:rsidR="00065A24" w:rsidRPr="00B76B7F" w:rsidRDefault="00065A24" w:rsidP="005320A2">
            <w:pPr>
              <w:pStyle w:val="TableParagraph"/>
              <w:ind w:left="57"/>
              <w:rPr>
                <w:sz w:val="24"/>
              </w:rPr>
            </w:pPr>
            <w:r w:rsidRPr="00B76B7F">
              <w:rPr>
                <w:sz w:val="24"/>
              </w:rPr>
              <w:t>Заходи до Дня пам’яті бою під Крутами</w:t>
            </w:r>
          </w:p>
        </w:tc>
        <w:tc>
          <w:tcPr>
            <w:tcW w:w="1559" w:type="dxa"/>
          </w:tcPr>
          <w:p w:rsidR="00065A24" w:rsidRPr="00B76B7F" w:rsidRDefault="00065A24" w:rsidP="00545A63">
            <w:pPr>
              <w:pStyle w:val="TableParagraph"/>
              <w:jc w:val="center"/>
              <w:rPr>
                <w:sz w:val="24"/>
              </w:rPr>
            </w:pPr>
            <w:r w:rsidRPr="00B76B7F">
              <w:rPr>
                <w:sz w:val="24"/>
              </w:rPr>
              <w:t>Січень</w:t>
            </w:r>
          </w:p>
        </w:tc>
        <w:tc>
          <w:tcPr>
            <w:tcW w:w="2268" w:type="dxa"/>
          </w:tcPr>
          <w:p w:rsidR="00065A24" w:rsidRPr="00B76B7F" w:rsidRDefault="00B34DE5" w:rsidP="00545A63">
            <w:pPr>
              <w:pStyle w:val="TableParagraph"/>
              <w:ind w:left="57"/>
              <w:rPr>
                <w:sz w:val="24"/>
              </w:rPr>
            </w:pPr>
            <w:r>
              <w:rPr>
                <w:sz w:val="24"/>
              </w:rPr>
              <w:t>Солтис Н.І.</w:t>
            </w:r>
          </w:p>
        </w:tc>
        <w:tc>
          <w:tcPr>
            <w:tcW w:w="1417" w:type="dxa"/>
          </w:tcPr>
          <w:p w:rsidR="00065A24" w:rsidRPr="00B76B7F" w:rsidRDefault="00065A24">
            <w:pPr>
              <w:pStyle w:val="TableParagraph"/>
              <w:rPr>
                <w:sz w:val="24"/>
              </w:rPr>
            </w:pPr>
          </w:p>
        </w:tc>
      </w:tr>
      <w:tr w:rsidR="00065A24" w:rsidRPr="00B76B7F" w:rsidTr="00A35971">
        <w:trPr>
          <w:trHeight w:val="830"/>
        </w:trPr>
        <w:tc>
          <w:tcPr>
            <w:tcW w:w="816" w:type="dxa"/>
          </w:tcPr>
          <w:p w:rsidR="00065A24" w:rsidRPr="00B76B7F" w:rsidRDefault="00065A24" w:rsidP="00031B8C">
            <w:pPr>
              <w:pStyle w:val="TableParagraph"/>
              <w:jc w:val="center"/>
              <w:rPr>
                <w:sz w:val="24"/>
              </w:rPr>
            </w:pPr>
            <w:r w:rsidRPr="00B76B7F">
              <w:rPr>
                <w:sz w:val="24"/>
              </w:rPr>
              <w:t>9.</w:t>
            </w:r>
          </w:p>
        </w:tc>
        <w:tc>
          <w:tcPr>
            <w:tcW w:w="4515" w:type="dxa"/>
          </w:tcPr>
          <w:p w:rsidR="00065A24" w:rsidRPr="00B76B7F" w:rsidRDefault="00065A24" w:rsidP="005320A2">
            <w:pPr>
              <w:pStyle w:val="TableParagraph"/>
              <w:ind w:left="57"/>
              <w:rPr>
                <w:sz w:val="24"/>
              </w:rPr>
            </w:pPr>
            <w:r w:rsidRPr="00B76B7F">
              <w:rPr>
                <w:sz w:val="24"/>
              </w:rPr>
              <w:t>Міський етап Всеукраїнського конкурсу дитячого малюнка «Охорона праці очима дітей»</w:t>
            </w:r>
          </w:p>
        </w:tc>
        <w:tc>
          <w:tcPr>
            <w:tcW w:w="1559" w:type="dxa"/>
          </w:tcPr>
          <w:p w:rsidR="00065A24" w:rsidRPr="00B76B7F" w:rsidRDefault="00065A24" w:rsidP="00545A63">
            <w:pPr>
              <w:pStyle w:val="TableParagraph"/>
              <w:jc w:val="center"/>
              <w:rPr>
                <w:sz w:val="24"/>
              </w:rPr>
            </w:pPr>
            <w:r w:rsidRPr="00B76B7F">
              <w:rPr>
                <w:sz w:val="24"/>
              </w:rPr>
              <w:t>Січень</w:t>
            </w:r>
          </w:p>
          <w:p w:rsidR="00065A24" w:rsidRPr="00B76B7F" w:rsidRDefault="00065A24" w:rsidP="00545A63">
            <w:pPr>
              <w:pStyle w:val="TableParagraph"/>
              <w:jc w:val="center"/>
              <w:rPr>
                <w:sz w:val="24"/>
              </w:rPr>
            </w:pPr>
            <w:r w:rsidRPr="00B76B7F">
              <w:rPr>
                <w:sz w:val="24"/>
              </w:rPr>
              <w:t>Лютий</w:t>
            </w:r>
          </w:p>
        </w:tc>
        <w:tc>
          <w:tcPr>
            <w:tcW w:w="2268" w:type="dxa"/>
          </w:tcPr>
          <w:p w:rsidR="00065A24" w:rsidRPr="00B76B7F" w:rsidRDefault="00065A24" w:rsidP="00C3323F">
            <w:pPr>
              <w:pStyle w:val="TableParagraph"/>
              <w:ind w:left="57"/>
              <w:rPr>
                <w:sz w:val="24"/>
              </w:rPr>
            </w:pPr>
            <w:proofErr w:type="spellStart"/>
            <w:r w:rsidRPr="00B76B7F">
              <w:rPr>
                <w:sz w:val="24"/>
              </w:rPr>
              <w:t>Барабаш-</w:t>
            </w:r>
            <w:proofErr w:type="spellEnd"/>
          </w:p>
          <w:p w:rsidR="00065A24" w:rsidRPr="00B76B7F" w:rsidRDefault="00065A24" w:rsidP="00C3323F">
            <w:pPr>
              <w:pStyle w:val="TableParagraph"/>
              <w:ind w:left="57"/>
              <w:rPr>
                <w:sz w:val="24"/>
              </w:rPr>
            </w:pPr>
            <w:r w:rsidRPr="00B76B7F">
              <w:rPr>
                <w:sz w:val="24"/>
              </w:rPr>
              <w:t>Тимофієва О.П.</w:t>
            </w:r>
          </w:p>
        </w:tc>
        <w:tc>
          <w:tcPr>
            <w:tcW w:w="1417" w:type="dxa"/>
          </w:tcPr>
          <w:p w:rsidR="00065A24" w:rsidRPr="00B76B7F" w:rsidRDefault="00065A24">
            <w:pPr>
              <w:pStyle w:val="TableParagraph"/>
              <w:rPr>
                <w:sz w:val="24"/>
              </w:rPr>
            </w:pPr>
          </w:p>
        </w:tc>
      </w:tr>
      <w:tr w:rsidR="00065A24" w:rsidRPr="00B76B7F" w:rsidTr="00F46272">
        <w:trPr>
          <w:trHeight w:val="422"/>
        </w:trPr>
        <w:tc>
          <w:tcPr>
            <w:tcW w:w="816" w:type="dxa"/>
          </w:tcPr>
          <w:p w:rsidR="00065A24" w:rsidRPr="00B76B7F" w:rsidRDefault="00065A24" w:rsidP="00031B8C">
            <w:pPr>
              <w:pStyle w:val="TableParagraph"/>
              <w:jc w:val="center"/>
              <w:rPr>
                <w:sz w:val="24"/>
              </w:rPr>
            </w:pPr>
            <w:r w:rsidRPr="00B76B7F">
              <w:rPr>
                <w:sz w:val="24"/>
              </w:rPr>
              <w:t>10.</w:t>
            </w:r>
          </w:p>
        </w:tc>
        <w:tc>
          <w:tcPr>
            <w:tcW w:w="4515" w:type="dxa"/>
          </w:tcPr>
          <w:p w:rsidR="00065A24" w:rsidRPr="00B76B7F" w:rsidRDefault="00065A24" w:rsidP="00B34DE5">
            <w:pPr>
              <w:pStyle w:val="TableParagraph"/>
              <w:ind w:left="57"/>
              <w:rPr>
                <w:sz w:val="24"/>
              </w:rPr>
            </w:pPr>
            <w:r w:rsidRPr="00B76B7F">
              <w:rPr>
                <w:sz w:val="24"/>
              </w:rPr>
              <w:t>Захід «</w:t>
            </w:r>
            <w:r w:rsidR="00B34DE5">
              <w:rPr>
                <w:sz w:val="24"/>
              </w:rPr>
              <w:t>Янголи</w:t>
            </w:r>
            <w:r w:rsidRPr="00B76B7F">
              <w:rPr>
                <w:sz w:val="24"/>
              </w:rPr>
              <w:t xml:space="preserve"> пам’яті»</w:t>
            </w:r>
          </w:p>
        </w:tc>
        <w:tc>
          <w:tcPr>
            <w:tcW w:w="1559" w:type="dxa"/>
          </w:tcPr>
          <w:p w:rsidR="00065A24" w:rsidRPr="00B76B7F" w:rsidRDefault="00065A24" w:rsidP="00545A63">
            <w:pPr>
              <w:pStyle w:val="TableParagraph"/>
              <w:jc w:val="center"/>
              <w:rPr>
                <w:sz w:val="24"/>
              </w:rPr>
            </w:pPr>
            <w:r w:rsidRPr="00B76B7F">
              <w:rPr>
                <w:sz w:val="24"/>
              </w:rPr>
              <w:t>Лютий</w:t>
            </w:r>
          </w:p>
        </w:tc>
        <w:tc>
          <w:tcPr>
            <w:tcW w:w="2268" w:type="dxa"/>
          </w:tcPr>
          <w:p w:rsidR="00B34DE5" w:rsidRDefault="00B34DE5" w:rsidP="00545A63">
            <w:pPr>
              <w:pStyle w:val="TableParagraph"/>
              <w:ind w:left="57"/>
              <w:rPr>
                <w:sz w:val="24"/>
              </w:rPr>
            </w:pPr>
            <w:r>
              <w:rPr>
                <w:sz w:val="24"/>
              </w:rPr>
              <w:t>Ярова А.В.</w:t>
            </w:r>
          </w:p>
          <w:p w:rsidR="00065A24" w:rsidRPr="00B76B7F" w:rsidRDefault="00B34DE5" w:rsidP="00545A63">
            <w:pPr>
              <w:pStyle w:val="TableParagraph"/>
              <w:ind w:left="57"/>
              <w:rPr>
                <w:sz w:val="24"/>
              </w:rPr>
            </w:pPr>
            <w:r>
              <w:rPr>
                <w:sz w:val="24"/>
              </w:rPr>
              <w:t>Солтис Н.І</w:t>
            </w:r>
            <w:r w:rsidR="00065A24" w:rsidRPr="00B76B7F">
              <w:rPr>
                <w:sz w:val="24"/>
              </w:rPr>
              <w:t>.</w:t>
            </w:r>
          </w:p>
        </w:tc>
        <w:tc>
          <w:tcPr>
            <w:tcW w:w="1417" w:type="dxa"/>
          </w:tcPr>
          <w:p w:rsidR="00065A24" w:rsidRPr="00B76B7F" w:rsidRDefault="00065A24">
            <w:pPr>
              <w:pStyle w:val="TableParagraph"/>
              <w:rPr>
                <w:sz w:val="24"/>
              </w:rPr>
            </w:pPr>
          </w:p>
        </w:tc>
      </w:tr>
      <w:tr w:rsidR="00065A24" w:rsidRPr="00B76B7F" w:rsidTr="00F46272">
        <w:trPr>
          <w:trHeight w:val="414"/>
        </w:trPr>
        <w:tc>
          <w:tcPr>
            <w:tcW w:w="816" w:type="dxa"/>
          </w:tcPr>
          <w:p w:rsidR="00065A24" w:rsidRPr="00B76B7F" w:rsidRDefault="00065A24" w:rsidP="00031B8C">
            <w:pPr>
              <w:pStyle w:val="TableParagraph"/>
              <w:jc w:val="center"/>
              <w:rPr>
                <w:sz w:val="24"/>
              </w:rPr>
            </w:pPr>
            <w:r w:rsidRPr="00B76B7F">
              <w:rPr>
                <w:sz w:val="24"/>
              </w:rPr>
              <w:t>11.</w:t>
            </w:r>
          </w:p>
        </w:tc>
        <w:tc>
          <w:tcPr>
            <w:tcW w:w="4515" w:type="dxa"/>
          </w:tcPr>
          <w:p w:rsidR="00065A24" w:rsidRPr="00B76B7F" w:rsidRDefault="00AA0B67" w:rsidP="005320A2">
            <w:pPr>
              <w:pStyle w:val="TableParagraph"/>
              <w:ind w:left="57"/>
              <w:rPr>
                <w:sz w:val="24"/>
              </w:rPr>
            </w:pPr>
            <w:r>
              <w:rPr>
                <w:sz w:val="24"/>
              </w:rPr>
              <w:t>К</w:t>
            </w:r>
            <w:r w:rsidR="00065A24" w:rsidRPr="00B76B7F">
              <w:rPr>
                <w:sz w:val="24"/>
              </w:rPr>
              <w:t>онкурс читців-декламаторів закладів освіти «Слово Нації»</w:t>
            </w:r>
          </w:p>
        </w:tc>
        <w:tc>
          <w:tcPr>
            <w:tcW w:w="1559" w:type="dxa"/>
          </w:tcPr>
          <w:p w:rsidR="00065A24" w:rsidRPr="00B76B7F" w:rsidRDefault="00065A24" w:rsidP="00545A63">
            <w:pPr>
              <w:pStyle w:val="TableParagraph"/>
              <w:jc w:val="center"/>
              <w:rPr>
                <w:sz w:val="24"/>
              </w:rPr>
            </w:pPr>
            <w:r w:rsidRPr="00B76B7F">
              <w:rPr>
                <w:sz w:val="24"/>
              </w:rPr>
              <w:t>Березень</w:t>
            </w:r>
          </w:p>
        </w:tc>
        <w:tc>
          <w:tcPr>
            <w:tcW w:w="2268" w:type="dxa"/>
          </w:tcPr>
          <w:p w:rsidR="00065A24" w:rsidRPr="00B76B7F" w:rsidRDefault="00B34DE5" w:rsidP="003C2A31">
            <w:pPr>
              <w:pStyle w:val="TableParagraph"/>
              <w:ind w:left="57"/>
              <w:rPr>
                <w:sz w:val="24"/>
              </w:rPr>
            </w:pPr>
            <w:r>
              <w:rPr>
                <w:sz w:val="24"/>
              </w:rPr>
              <w:t>Солтис Н.І.</w:t>
            </w:r>
          </w:p>
        </w:tc>
        <w:tc>
          <w:tcPr>
            <w:tcW w:w="1417" w:type="dxa"/>
          </w:tcPr>
          <w:p w:rsidR="00065A24" w:rsidRPr="00B76B7F" w:rsidRDefault="00065A24">
            <w:pPr>
              <w:pStyle w:val="TableParagraph"/>
              <w:rPr>
                <w:sz w:val="24"/>
              </w:rPr>
            </w:pPr>
          </w:p>
        </w:tc>
      </w:tr>
      <w:tr w:rsidR="00EE5057" w:rsidRPr="00B76B7F" w:rsidTr="00A35971">
        <w:trPr>
          <w:trHeight w:val="830"/>
        </w:trPr>
        <w:tc>
          <w:tcPr>
            <w:tcW w:w="816" w:type="dxa"/>
          </w:tcPr>
          <w:p w:rsidR="00EE5057" w:rsidRPr="00B76B7F" w:rsidRDefault="00EE5057" w:rsidP="00031B8C">
            <w:pPr>
              <w:pStyle w:val="TableParagraph"/>
              <w:jc w:val="center"/>
              <w:rPr>
                <w:sz w:val="24"/>
              </w:rPr>
            </w:pPr>
            <w:r w:rsidRPr="00B76B7F">
              <w:rPr>
                <w:sz w:val="24"/>
              </w:rPr>
              <w:t>12.</w:t>
            </w:r>
          </w:p>
        </w:tc>
        <w:tc>
          <w:tcPr>
            <w:tcW w:w="4515" w:type="dxa"/>
          </w:tcPr>
          <w:p w:rsidR="00EE5057" w:rsidRPr="00B76B7F" w:rsidRDefault="00EE5057" w:rsidP="00C3323F">
            <w:pPr>
              <w:pStyle w:val="TableParagraph"/>
              <w:ind w:left="57"/>
              <w:rPr>
                <w:sz w:val="24"/>
              </w:rPr>
            </w:pPr>
            <w:r w:rsidRPr="00B76B7F">
              <w:rPr>
                <w:sz w:val="24"/>
              </w:rPr>
              <w:t>Урочистості з нагоди вручення дипломів переможцям ІІ етапу Всеукраїнських учнівських олімпіад із навчальних предметів</w:t>
            </w:r>
          </w:p>
        </w:tc>
        <w:tc>
          <w:tcPr>
            <w:tcW w:w="1559" w:type="dxa"/>
          </w:tcPr>
          <w:p w:rsidR="00EE5057" w:rsidRPr="00B76B7F" w:rsidRDefault="00EE5057" w:rsidP="00545A63">
            <w:pPr>
              <w:pStyle w:val="TableParagraph"/>
              <w:jc w:val="center"/>
              <w:rPr>
                <w:sz w:val="24"/>
              </w:rPr>
            </w:pPr>
            <w:r w:rsidRPr="00B76B7F">
              <w:rPr>
                <w:sz w:val="24"/>
              </w:rPr>
              <w:t>Березень</w:t>
            </w:r>
          </w:p>
        </w:tc>
        <w:tc>
          <w:tcPr>
            <w:tcW w:w="2268" w:type="dxa"/>
          </w:tcPr>
          <w:p w:rsidR="00EE5057" w:rsidRPr="00B76B7F" w:rsidRDefault="00EE5057" w:rsidP="00545A63">
            <w:pPr>
              <w:pStyle w:val="TableParagraph"/>
              <w:ind w:left="57"/>
              <w:rPr>
                <w:sz w:val="24"/>
              </w:rPr>
            </w:pPr>
            <w:proofErr w:type="spellStart"/>
            <w:r w:rsidRPr="00B76B7F">
              <w:rPr>
                <w:sz w:val="24"/>
              </w:rPr>
              <w:t>Петричко</w:t>
            </w:r>
            <w:proofErr w:type="spellEnd"/>
            <w:r w:rsidRPr="00B76B7F">
              <w:rPr>
                <w:sz w:val="24"/>
              </w:rPr>
              <w:t xml:space="preserve"> І.П.</w:t>
            </w:r>
          </w:p>
        </w:tc>
        <w:tc>
          <w:tcPr>
            <w:tcW w:w="1417" w:type="dxa"/>
          </w:tcPr>
          <w:p w:rsidR="00EE5057" w:rsidRPr="00B76B7F" w:rsidRDefault="00EE5057">
            <w:pPr>
              <w:pStyle w:val="TableParagraph"/>
              <w:rPr>
                <w:sz w:val="24"/>
              </w:rPr>
            </w:pPr>
          </w:p>
        </w:tc>
      </w:tr>
      <w:tr w:rsidR="00EE5057" w:rsidRPr="00B76B7F" w:rsidTr="00A35971">
        <w:trPr>
          <w:trHeight w:val="830"/>
        </w:trPr>
        <w:tc>
          <w:tcPr>
            <w:tcW w:w="816" w:type="dxa"/>
          </w:tcPr>
          <w:p w:rsidR="00EE5057" w:rsidRPr="00B76B7F" w:rsidRDefault="00EE5057" w:rsidP="00031B8C">
            <w:pPr>
              <w:pStyle w:val="TableParagraph"/>
              <w:jc w:val="center"/>
              <w:rPr>
                <w:sz w:val="24"/>
              </w:rPr>
            </w:pPr>
            <w:r w:rsidRPr="00B76B7F">
              <w:rPr>
                <w:sz w:val="24"/>
              </w:rPr>
              <w:t>13.</w:t>
            </w:r>
          </w:p>
        </w:tc>
        <w:tc>
          <w:tcPr>
            <w:tcW w:w="4515" w:type="dxa"/>
          </w:tcPr>
          <w:p w:rsidR="00EE5057" w:rsidRPr="00B76B7F" w:rsidRDefault="00EE5057" w:rsidP="00C3323F">
            <w:pPr>
              <w:pStyle w:val="TableParagraph"/>
              <w:ind w:left="57"/>
              <w:rPr>
                <w:sz w:val="24"/>
              </w:rPr>
            </w:pPr>
            <w:r w:rsidRPr="00B76B7F">
              <w:rPr>
                <w:sz w:val="24"/>
              </w:rPr>
              <w:t>Організація проведення Тижня поінформованості про осіб з особливими потребами</w:t>
            </w:r>
          </w:p>
        </w:tc>
        <w:tc>
          <w:tcPr>
            <w:tcW w:w="1559" w:type="dxa"/>
          </w:tcPr>
          <w:p w:rsidR="00EE5057" w:rsidRPr="00B76B7F" w:rsidRDefault="00EE5057" w:rsidP="00545A63">
            <w:pPr>
              <w:pStyle w:val="TableParagraph"/>
              <w:jc w:val="center"/>
              <w:rPr>
                <w:sz w:val="24"/>
              </w:rPr>
            </w:pPr>
            <w:r>
              <w:rPr>
                <w:sz w:val="24"/>
              </w:rPr>
              <w:t>Квіт</w:t>
            </w:r>
            <w:r w:rsidRPr="00B76B7F">
              <w:rPr>
                <w:sz w:val="24"/>
              </w:rPr>
              <w:t>ень</w:t>
            </w:r>
          </w:p>
        </w:tc>
        <w:tc>
          <w:tcPr>
            <w:tcW w:w="2268" w:type="dxa"/>
          </w:tcPr>
          <w:p w:rsidR="00EE5057" w:rsidRPr="00B76B7F" w:rsidRDefault="00EE5057" w:rsidP="00C3323F">
            <w:pPr>
              <w:pStyle w:val="TableParagraph"/>
              <w:ind w:left="57"/>
              <w:rPr>
                <w:sz w:val="24"/>
              </w:rPr>
            </w:pPr>
            <w:proofErr w:type="spellStart"/>
            <w:r w:rsidRPr="00B76B7F">
              <w:rPr>
                <w:sz w:val="24"/>
              </w:rPr>
              <w:t>Барабаш-</w:t>
            </w:r>
            <w:proofErr w:type="spellEnd"/>
          </w:p>
          <w:p w:rsidR="00EE5057" w:rsidRPr="00B76B7F" w:rsidRDefault="00EE5057" w:rsidP="00C3323F">
            <w:pPr>
              <w:pStyle w:val="TableParagraph"/>
              <w:ind w:left="57"/>
              <w:rPr>
                <w:sz w:val="24"/>
              </w:rPr>
            </w:pPr>
            <w:r w:rsidRPr="00B76B7F">
              <w:rPr>
                <w:sz w:val="24"/>
              </w:rPr>
              <w:t>Тимофієва О.П.</w:t>
            </w:r>
          </w:p>
        </w:tc>
        <w:tc>
          <w:tcPr>
            <w:tcW w:w="1417" w:type="dxa"/>
          </w:tcPr>
          <w:p w:rsidR="00EE5057" w:rsidRPr="00B76B7F" w:rsidRDefault="00EE5057">
            <w:pPr>
              <w:pStyle w:val="TableParagraph"/>
              <w:rPr>
                <w:sz w:val="24"/>
              </w:rPr>
            </w:pPr>
          </w:p>
        </w:tc>
      </w:tr>
      <w:tr w:rsidR="00EE5057" w:rsidRPr="00B76B7F" w:rsidTr="00F46272">
        <w:trPr>
          <w:trHeight w:val="591"/>
        </w:trPr>
        <w:tc>
          <w:tcPr>
            <w:tcW w:w="816" w:type="dxa"/>
          </w:tcPr>
          <w:p w:rsidR="00EE5057" w:rsidRPr="00B76B7F" w:rsidRDefault="00EE5057" w:rsidP="00031B8C">
            <w:pPr>
              <w:pStyle w:val="TableParagraph"/>
              <w:jc w:val="center"/>
              <w:rPr>
                <w:sz w:val="24"/>
              </w:rPr>
            </w:pPr>
            <w:r w:rsidRPr="00B76B7F">
              <w:rPr>
                <w:sz w:val="24"/>
              </w:rPr>
              <w:t>14.</w:t>
            </w:r>
          </w:p>
        </w:tc>
        <w:tc>
          <w:tcPr>
            <w:tcW w:w="4515" w:type="dxa"/>
          </w:tcPr>
          <w:p w:rsidR="00EE5057" w:rsidRPr="00B76B7F" w:rsidRDefault="00EE5057" w:rsidP="00545A63">
            <w:pPr>
              <w:pStyle w:val="TableParagraph"/>
              <w:ind w:left="57"/>
              <w:rPr>
                <w:sz w:val="24"/>
              </w:rPr>
            </w:pPr>
            <w:r w:rsidRPr="00B76B7F">
              <w:rPr>
                <w:sz w:val="24"/>
              </w:rPr>
              <w:t>Координація проведення Дня цивільного захисту у закладах освіти</w:t>
            </w:r>
          </w:p>
        </w:tc>
        <w:tc>
          <w:tcPr>
            <w:tcW w:w="1559" w:type="dxa"/>
          </w:tcPr>
          <w:p w:rsidR="00EE5057" w:rsidRPr="00B76B7F" w:rsidRDefault="00EE5057" w:rsidP="00545A63">
            <w:pPr>
              <w:pStyle w:val="TableParagraph"/>
              <w:jc w:val="center"/>
              <w:rPr>
                <w:sz w:val="24"/>
              </w:rPr>
            </w:pPr>
            <w:r w:rsidRPr="00B76B7F">
              <w:rPr>
                <w:sz w:val="24"/>
              </w:rPr>
              <w:t>Квітень</w:t>
            </w:r>
          </w:p>
        </w:tc>
        <w:tc>
          <w:tcPr>
            <w:tcW w:w="2268" w:type="dxa"/>
          </w:tcPr>
          <w:p w:rsidR="00EE5057" w:rsidRPr="00B76B7F" w:rsidRDefault="00EE5057" w:rsidP="00C3323F">
            <w:pPr>
              <w:pStyle w:val="TableParagraph"/>
              <w:ind w:left="57"/>
              <w:rPr>
                <w:sz w:val="24"/>
              </w:rPr>
            </w:pPr>
            <w:proofErr w:type="spellStart"/>
            <w:r w:rsidRPr="00B76B7F">
              <w:rPr>
                <w:sz w:val="24"/>
              </w:rPr>
              <w:t>Барабаш-</w:t>
            </w:r>
            <w:proofErr w:type="spellEnd"/>
          </w:p>
          <w:p w:rsidR="00EE5057" w:rsidRPr="00B76B7F" w:rsidRDefault="00EE5057" w:rsidP="00C3323F">
            <w:pPr>
              <w:pStyle w:val="TableParagraph"/>
              <w:ind w:left="57"/>
              <w:rPr>
                <w:sz w:val="24"/>
              </w:rPr>
            </w:pPr>
            <w:r w:rsidRPr="00B76B7F">
              <w:rPr>
                <w:sz w:val="24"/>
              </w:rPr>
              <w:t>Тимофієва О.П.</w:t>
            </w:r>
          </w:p>
          <w:p w:rsidR="00EE5057" w:rsidRPr="00B76B7F" w:rsidRDefault="00EE5057" w:rsidP="00C3323F">
            <w:pPr>
              <w:pStyle w:val="TableParagraph"/>
              <w:ind w:left="57"/>
              <w:rPr>
                <w:sz w:val="24"/>
              </w:rPr>
            </w:pPr>
            <w:r w:rsidRPr="00B76B7F">
              <w:rPr>
                <w:sz w:val="24"/>
              </w:rPr>
              <w:t>Данилюк М.Ф.</w:t>
            </w:r>
          </w:p>
        </w:tc>
        <w:tc>
          <w:tcPr>
            <w:tcW w:w="1417" w:type="dxa"/>
          </w:tcPr>
          <w:p w:rsidR="00EE5057" w:rsidRPr="00B76B7F" w:rsidRDefault="00EE5057">
            <w:pPr>
              <w:pStyle w:val="TableParagraph"/>
              <w:rPr>
                <w:sz w:val="24"/>
              </w:rPr>
            </w:pPr>
          </w:p>
        </w:tc>
      </w:tr>
      <w:tr w:rsidR="00EE5057" w:rsidRPr="00B76B7F" w:rsidTr="00F46272">
        <w:trPr>
          <w:trHeight w:val="557"/>
        </w:trPr>
        <w:tc>
          <w:tcPr>
            <w:tcW w:w="816" w:type="dxa"/>
          </w:tcPr>
          <w:p w:rsidR="00EE5057" w:rsidRPr="00B76B7F" w:rsidRDefault="00EE5057" w:rsidP="00031B8C">
            <w:pPr>
              <w:pStyle w:val="TableParagraph"/>
              <w:jc w:val="center"/>
              <w:rPr>
                <w:sz w:val="24"/>
              </w:rPr>
            </w:pPr>
            <w:r w:rsidRPr="00B76B7F">
              <w:rPr>
                <w:sz w:val="24"/>
              </w:rPr>
              <w:t>15.</w:t>
            </w:r>
          </w:p>
        </w:tc>
        <w:tc>
          <w:tcPr>
            <w:tcW w:w="4515" w:type="dxa"/>
          </w:tcPr>
          <w:p w:rsidR="00EE5057" w:rsidRPr="00B76B7F" w:rsidRDefault="00EE5057" w:rsidP="00C3323F">
            <w:pPr>
              <w:pStyle w:val="TableParagraph"/>
              <w:ind w:left="57"/>
              <w:rPr>
                <w:sz w:val="24"/>
              </w:rPr>
            </w:pPr>
            <w:r w:rsidRPr="00B76B7F">
              <w:rPr>
                <w:sz w:val="24"/>
              </w:rPr>
              <w:t>Організація проведення Тижня знань з основ безпеки життєдіяльності</w:t>
            </w:r>
            <w:r>
              <w:rPr>
                <w:sz w:val="24"/>
              </w:rPr>
              <w:t>/Тиждень дитини</w:t>
            </w:r>
          </w:p>
        </w:tc>
        <w:tc>
          <w:tcPr>
            <w:tcW w:w="1559" w:type="dxa"/>
          </w:tcPr>
          <w:p w:rsidR="00EE5057" w:rsidRPr="00B76B7F" w:rsidRDefault="00EE5057" w:rsidP="00545A63">
            <w:pPr>
              <w:pStyle w:val="TableParagraph"/>
              <w:jc w:val="center"/>
              <w:rPr>
                <w:sz w:val="24"/>
              </w:rPr>
            </w:pPr>
            <w:r w:rsidRPr="00B76B7F">
              <w:rPr>
                <w:sz w:val="24"/>
              </w:rPr>
              <w:t>Квітень</w:t>
            </w:r>
          </w:p>
        </w:tc>
        <w:tc>
          <w:tcPr>
            <w:tcW w:w="2268" w:type="dxa"/>
          </w:tcPr>
          <w:p w:rsidR="00EE5057" w:rsidRPr="00B76B7F" w:rsidRDefault="00EE5057" w:rsidP="00545A63">
            <w:pPr>
              <w:pStyle w:val="TableParagraph"/>
              <w:ind w:left="57"/>
              <w:rPr>
                <w:sz w:val="24"/>
              </w:rPr>
            </w:pPr>
            <w:proofErr w:type="spellStart"/>
            <w:r w:rsidRPr="00B76B7F">
              <w:rPr>
                <w:sz w:val="24"/>
              </w:rPr>
              <w:t>Барабаш-</w:t>
            </w:r>
            <w:proofErr w:type="spellEnd"/>
          </w:p>
          <w:p w:rsidR="00EE5057" w:rsidRPr="00B76B7F" w:rsidRDefault="00EE5057" w:rsidP="00545A63">
            <w:pPr>
              <w:pStyle w:val="TableParagraph"/>
              <w:ind w:left="57"/>
              <w:rPr>
                <w:sz w:val="24"/>
              </w:rPr>
            </w:pPr>
            <w:r w:rsidRPr="00B76B7F">
              <w:rPr>
                <w:sz w:val="24"/>
              </w:rPr>
              <w:t>Тимофієва О.П.</w:t>
            </w:r>
          </w:p>
        </w:tc>
        <w:tc>
          <w:tcPr>
            <w:tcW w:w="1417" w:type="dxa"/>
          </w:tcPr>
          <w:p w:rsidR="00EE5057" w:rsidRPr="00B76B7F" w:rsidRDefault="00EE5057">
            <w:pPr>
              <w:pStyle w:val="TableParagraph"/>
              <w:rPr>
                <w:sz w:val="24"/>
              </w:rPr>
            </w:pPr>
          </w:p>
        </w:tc>
      </w:tr>
      <w:tr w:rsidR="00AA0B67" w:rsidRPr="00B76B7F" w:rsidTr="00AA0B67">
        <w:trPr>
          <w:trHeight w:val="481"/>
        </w:trPr>
        <w:tc>
          <w:tcPr>
            <w:tcW w:w="816" w:type="dxa"/>
          </w:tcPr>
          <w:p w:rsidR="00AA0B67" w:rsidRPr="00B76B7F" w:rsidRDefault="00AA0B67" w:rsidP="00031B8C">
            <w:pPr>
              <w:pStyle w:val="TableParagraph"/>
              <w:jc w:val="center"/>
              <w:rPr>
                <w:sz w:val="24"/>
              </w:rPr>
            </w:pPr>
            <w:r w:rsidRPr="00B76B7F">
              <w:rPr>
                <w:sz w:val="24"/>
              </w:rPr>
              <w:t>16.</w:t>
            </w:r>
          </w:p>
        </w:tc>
        <w:tc>
          <w:tcPr>
            <w:tcW w:w="4515" w:type="dxa"/>
          </w:tcPr>
          <w:p w:rsidR="00AA0B67" w:rsidRPr="00B76B7F" w:rsidRDefault="00AA0B67" w:rsidP="00C3323F">
            <w:pPr>
              <w:pStyle w:val="TableParagraph"/>
              <w:ind w:left="57"/>
              <w:rPr>
                <w:sz w:val="24"/>
              </w:rPr>
            </w:pPr>
            <w:r w:rsidRPr="00B34DE5">
              <w:rPr>
                <w:sz w:val="24"/>
              </w:rPr>
              <w:t>72</w:t>
            </w:r>
            <w:r w:rsidRPr="00B76B7F">
              <w:rPr>
                <w:sz w:val="24"/>
              </w:rPr>
              <w:t>-Спартакіада учнів закладів загальної середньої освіти</w:t>
            </w:r>
          </w:p>
        </w:tc>
        <w:tc>
          <w:tcPr>
            <w:tcW w:w="1559" w:type="dxa"/>
          </w:tcPr>
          <w:p w:rsidR="00AA0B67" w:rsidRPr="00B76B7F" w:rsidRDefault="00AA0B67" w:rsidP="00C3323F">
            <w:pPr>
              <w:pStyle w:val="TableParagraph"/>
              <w:jc w:val="center"/>
              <w:rPr>
                <w:sz w:val="24"/>
              </w:rPr>
            </w:pPr>
            <w:r w:rsidRPr="00B76B7F">
              <w:rPr>
                <w:sz w:val="24"/>
              </w:rPr>
              <w:t>І півріччя</w:t>
            </w:r>
          </w:p>
          <w:p w:rsidR="00AA0B67" w:rsidRPr="00B76B7F" w:rsidRDefault="00AA0B67" w:rsidP="00A10802">
            <w:pPr>
              <w:pStyle w:val="TableParagraph"/>
              <w:jc w:val="center"/>
              <w:rPr>
                <w:sz w:val="24"/>
              </w:rPr>
            </w:pPr>
            <w:r w:rsidRPr="00B76B7F">
              <w:rPr>
                <w:sz w:val="24"/>
              </w:rPr>
              <w:t>2022 року</w:t>
            </w:r>
          </w:p>
        </w:tc>
        <w:tc>
          <w:tcPr>
            <w:tcW w:w="2268" w:type="dxa"/>
          </w:tcPr>
          <w:p w:rsidR="00AA0B67" w:rsidRPr="00B76B7F" w:rsidRDefault="00AA0B67" w:rsidP="00C3323F">
            <w:pPr>
              <w:pStyle w:val="TableParagraph"/>
              <w:ind w:left="57"/>
              <w:rPr>
                <w:sz w:val="24"/>
              </w:rPr>
            </w:pPr>
            <w:proofErr w:type="spellStart"/>
            <w:r w:rsidRPr="00B76B7F">
              <w:rPr>
                <w:sz w:val="24"/>
              </w:rPr>
              <w:t>Погоржельський</w:t>
            </w:r>
            <w:proofErr w:type="spellEnd"/>
            <w:r w:rsidRPr="00B76B7F">
              <w:rPr>
                <w:sz w:val="24"/>
              </w:rPr>
              <w:t xml:space="preserve"> Е.Т.</w:t>
            </w:r>
          </w:p>
        </w:tc>
        <w:tc>
          <w:tcPr>
            <w:tcW w:w="1417" w:type="dxa"/>
          </w:tcPr>
          <w:p w:rsidR="00AA0B67" w:rsidRPr="00B76B7F" w:rsidRDefault="00AA0B67">
            <w:pPr>
              <w:pStyle w:val="TableParagraph"/>
              <w:rPr>
                <w:sz w:val="24"/>
              </w:rPr>
            </w:pPr>
          </w:p>
        </w:tc>
      </w:tr>
      <w:tr w:rsidR="00AA0B67" w:rsidRPr="00B76B7F" w:rsidTr="00F46272">
        <w:trPr>
          <w:trHeight w:val="561"/>
        </w:trPr>
        <w:tc>
          <w:tcPr>
            <w:tcW w:w="816" w:type="dxa"/>
          </w:tcPr>
          <w:p w:rsidR="00AA0B67" w:rsidRPr="00B76B7F" w:rsidRDefault="00AA0B67" w:rsidP="00031B8C">
            <w:pPr>
              <w:pStyle w:val="TableParagraph"/>
              <w:jc w:val="center"/>
              <w:rPr>
                <w:sz w:val="24"/>
              </w:rPr>
            </w:pPr>
            <w:r w:rsidRPr="00B76B7F">
              <w:rPr>
                <w:sz w:val="24"/>
              </w:rPr>
              <w:t>17.</w:t>
            </w:r>
          </w:p>
        </w:tc>
        <w:tc>
          <w:tcPr>
            <w:tcW w:w="4515" w:type="dxa"/>
          </w:tcPr>
          <w:p w:rsidR="00AA0B67" w:rsidRPr="00B76B7F" w:rsidRDefault="00AA0B67" w:rsidP="00C3323F">
            <w:pPr>
              <w:pStyle w:val="TableParagraph"/>
              <w:ind w:left="57"/>
              <w:rPr>
                <w:sz w:val="24"/>
              </w:rPr>
            </w:pPr>
            <w:r w:rsidRPr="00B76B7F">
              <w:rPr>
                <w:sz w:val="24"/>
              </w:rPr>
              <w:t>Організація проведення Тижня безпеки дорожнього руху в закладах освіти</w:t>
            </w:r>
          </w:p>
        </w:tc>
        <w:tc>
          <w:tcPr>
            <w:tcW w:w="1559" w:type="dxa"/>
          </w:tcPr>
          <w:p w:rsidR="00AA0B67" w:rsidRPr="00B76B7F" w:rsidRDefault="00AA0B67" w:rsidP="00545A63">
            <w:pPr>
              <w:pStyle w:val="TableParagraph"/>
              <w:jc w:val="center"/>
              <w:rPr>
                <w:sz w:val="24"/>
              </w:rPr>
            </w:pPr>
            <w:r w:rsidRPr="00B76B7F">
              <w:rPr>
                <w:sz w:val="24"/>
              </w:rPr>
              <w:t>Травень</w:t>
            </w:r>
          </w:p>
        </w:tc>
        <w:tc>
          <w:tcPr>
            <w:tcW w:w="2268" w:type="dxa"/>
          </w:tcPr>
          <w:p w:rsidR="00AA0B67" w:rsidRPr="00B76B7F" w:rsidRDefault="00AA0B67" w:rsidP="00C3323F">
            <w:pPr>
              <w:pStyle w:val="TableParagraph"/>
              <w:ind w:left="57"/>
              <w:rPr>
                <w:sz w:val="24"/>
              </w:rPr>
            </w:pPr>
            <w:proofErr w:type="spellStart"/>
            <w:r w:rsidRPr="00B76B7F">
              <w:rPr>
                <w:sz w:val="24"/>
              </w:rPr>
              <w:t>Барабаш-</w:t>
            </w:r>
            <w:proofErr w:type="spellEnd"/>
          </w:p>
          <w:p w:rsidR="00AA0B67" w:rsidRPr="00B76B7F" w:rsidRDefault="00AA0B67" w:rsidP="00C3323F">
            <w:pPr>
              <w:pStyle w:val="TableParagraph"/>
              <w:ind w:left="57"/>
              <w:rPr>
                <w:sz w:val="24"/>
              </w:rPr>
            </w:pPr>
            <w:r w:rsidRPr="00B76B7F">
              <w:rPr>
                <w:sz w:val="24"/>
              </w:rPr>
              <w:t>Тимофієва О.П.</w:t>
            </w:r>
          </w:p>
        </w:tc>
        <w:tc>
          <w:tcPr>
            <w:tcW w:w="1417" w:type="dxa"/>
          </w:tcPr>
          <w:p w:rsidR="00AA0B67" w:rsidRPr="00B76B7F" w:rsidRDefault="00AA0B67">
            <w:pPr>
              <w:pStyle w:val="TableParagraph"/>
              <w:rPr>
                <w:sz w:val="24"/>
              </w:rPr>
            </w:pPr>
          </w:p>
        </w:tc>
      </w:tr>
      <w:tr w:rsidR="00AA0B67" w:rsidRPr="00B76B7F" w:rsidTr="00F46272">
        <w:trPr>
          <w:trHeight w:val="555"/>
        </w:trPr>
        <w:tc>
          <w:tcPr>
            <w:tcW w:w="816" w:type="dxa"/>
          </w:tcPr>
          <w:p w:rsidR="00AA0B67" w:rsidRPr="00B76B7F" w:rsidRDefault="00AA0B67" w:rsidP="00545A63">
            <w:pPr>
              <w:pStyle w:val="TableParagraph"/>
              <w:jc w:val="center"/>
              <w:rPr>
                <w:sz w:val="24"/>
              </w:rPr>
            </w:pPr>
            <w:r w:rsidRPr="00B76B7F">
              <w:rPr>
                <w:sz w:val="24"/>
              </w:rPr>
              <w:t>18.</w:t>
            </w:r>
          </w:p>
        </w:tc>
        <w:tc>
          <w:tcPr>
            <w:tcW w:w="4515" w:type="dxa"/>
          </w:tcPr>
          <w:p w:rsidR="00AA0B67" w:rsidRPr="00B76B7F" w:rsidRDefault="00AA0B67" w:rsidP="00C3323F">
            <w:pPr>
              <w:pStyle w:val="TableParagraph"/>
              <w:ind w:left="57"/>
              <w:rPr>
                <w:sz w:val="24"/>
              </w:rPr>
            </w:pPr>
            <w:r w:rsidRPr="00B76B7F">
              <w:rPr>
                <w:sz w:val="24"/>
              </w:rPr>
              <w:t>Триденні навчально-польові заняття (збори) юнаків випускних класів</w:t>
            </w:r>
          </w:p>
        </w:tc>
        <w:tc>
          <w:tcPr>
            <w:tcW w:w="1559" w:type="dxa"/>
          </w:tcPr>
          <w:p w:rsidR="00AA0B67" w:rsidRPr="00B76B7F" w:rsidRDefault="00AA0B67" w:rsidP="00545A63">
            <w:pPr>
              <w:pStyle w:val="TableParagraph"/>
              <w:jc w:val="center"/>
              <w:rPr>
                <w:sz w:val="24"/>
              </w:rPr>
            </w:pPr>
            <w:r w:rsidRPr="00B76B7F">
              <w:rPr>
                <w:sz w:val="24"/>
              </w:rPr>
              <w:t>Квітень-Травень</w:t>
            </w:r>
          </w:p>
        </w:tc>
        <w:tc>
          <w:tcPr>
            <w:tcW w:w="2268" w:type="dxa"/>
          </w:tcPr>
          <w:p w:rsidR="00AA0B67" w:rsidRPr="00B76B7F" w:rsidRDefault="00AA0B67" w:rsidP="00C3323F">
            <w:pPr>
              <w:pStyle w:val="TableParagraph"/>
              <w:ind w:left="57"/>
              <w:rPr>
                <w:sz w:val="24"/>
              </w:rPr>
            </w:pPr>
            <w:proofErr w:type="spellStart"/>
            <w:r w:rsidRPr="00B76B7F">
              <w:rPr>
                <w:sz w:val="24"/>
              </w:rPr>
              <w:t>Погоржельський</w:t>
            </w:r>
            <w:proofErr w:type="spellEnd"/>
            <w:r w:rsidRPr="00B76B7F">
              <w:rPr>
                <w:sz w:val="24"/>
              </w:rPr>
              <w:t xml:space="preserve"> Е.Т.</w:t>
            </w:r>
          </w:p>
        </w:tc>
        <w:tc>
          <w:tcPr>
            <w:tcW w:w="1417" w:type="dxa"/>
          </w:tcPr>
          <w:p w:rsidR="00AA0B67" w:rsidRPr="00B76B7F" w:rsidRDefault="00AA0B67">
            <w:pPr>
              <w:pStyle w:val="TableParagraph"/>
              <w:rPr>
                <w:sz w:val="24"/>
              </w:rPr>
            </w:pPr>
          </w:p>
        </w:tc>
      </w:tr>
      <w:tr w:rsidR="00B34DE5" w:rsidRPr="00B76B7F" w:rsidTr="00A35971">
        <w:trPr>
          <w:trHeight w:val="599"/>
        </w:trPr>
        <w:tc>
          <w:tcPr>
            <w:tcW w:w="816" w:type="dxa"/>
          </w:tcPr>
          <w:p w:rsidR="00B34DE5" w:rsidRPr="00B76B7F" w:rsidRDefault="00B34DE5" w:rsidP="00031B8C">
            <w:pPr>
              <w:pStyle w:val="TableParagraph"/>
              <w:jc w:val="center"/>
              <w:rPr>
                <w:sz w:val="24"/>
              </w:rPr>
            </w:pPr>
            <w:r w:rsidRPr="00B76B7F">
              <w:rPr>
                <w:sz w:val="24"/>
              </w:rPr>
              <w:lastRenderedPageBreak/>
              <w:t>19.</w:t>
            </w:r>
          </w:p>
        </w:tc>
        <w:tc>
          <w:tcPr>
            <w:tcW w:w="4515" w:type="dxa"/>
          </w:tcPr>
          <w:p w:rsidR="00B34DE5" w:rsidRPr="00B76B7F" w:rsidRDefault="00B34DE5" w:rsidP="00B34DE5">
            <w:pPr>
              <w:pStyle w:val="TableParagraph"/>
              <w:ind w:left="57"/>
              <w:rPr>
                <w:sz w:val="24"/>
              </w:rPr>
            </w:pPr>
            <w:r w:rsidRPr="00AA0B67">
              <w:rPr>
                <w:sz w:val="24"/>
              </w:rPr>
              <w:t>Проведення заходів до Всесвітнього дня здоров</w:t>
            </w:r>
            <w:r w:rsidRPr="00AA0B67">
              <w:rPr>
                <w:sz w:val="24"/>
                <w:lang w:val="ru-RU"/>
              </w:rPr>
              <w:t>`</w:t>
            </w:r>
            <w:r w:rsidRPr="00AA0B67">
              <w:rPr>
                <w:sz w:val="24"/>
              </w:rPr>
              <w:t>я</w:t>
            </w:r>
          </w:p>
        </w:tc>
        <w:tc>
          <w:tcPr>
            <w:tcW w:w="1559" w:type="dxa"/>
          </w:tcPr>
          <w:p w:rsidR="00B34DE5" w:rsidRPr="00B76B7F" w:rsidRDefault="00B34DE5" w:rsidP="00B34DE5">
            <w:pPr>
              <w:pStyle w:val="TableParagraph"/>
              <w:jc w:val="center"/>
              <w:rPr>
                <w:sz w:val="24"/>
              </w:rPr>
            </w:pPr>
            <w:r>
              <w:rPr>
                <w:sz w:val="24"/>
              </w:rPr>
              <w:t>Квітень</w:t>
            </w:r>
          </w:p>
        </w:tc>
        <w:tc>
          <w:tcPr>
            <w:tcW w:w="2268" w:type="dxa"/>
          </w:tcPr>
          <w:p w:rsidR="00B34DE5" w:rsidRDefault="00B34DE5" w:rsidP="00B34DE5">
            <w:pPr>
              <w:pStyle w:val="TableParagraph"/>
              <w:ind w:left="57"/>
              <w:rPr>
                <w:sz w:val="24"/>
              </w:rPr>
            </w:pPr>
            <w:r>
              <w:rPr>
                <w:sz w:val="24"/>
              </w:rPr>
              <w:t>Ярова А.В.</w:t>
            </w:r>
          </w:p>
          <w:p w:rsidR="00B34DE5" w:rsidRPr="00B76B7F" w:rsidRDefault="00B34DE5" w:rsidP="00B34DE5">
            <w:pPr>
              <w:pStyle w:val="TableParagraph"/>
              <w:ind w:left="57"/>
              <w:rPr>
                <w:sz w:val="24"/>
              </w:rPr>
            </w:pPr>
            <w:proofErr w:type="spellStart"/>
            <w:r>
              <w:rPr>
                <w:sz w:val="24"/>
              </w:rPr>
              <w:t>Погоржельський</w:t>
            </w:r>
            <w:proofErr w:type="spellEnd"/>
            <w:r>
              <w:rPr>
                <w:sz w:val="24"/>
              </w:rPr>
              <w:t xml:space="preserve"> Е.Т.</w:t>
            </w:r>
          </w:p>
        </w:tc>
        <w:tc>
          <w:tcPr>
            <w:tcW w:w="1417" w:type="dxa"/>
          </w:tcPr>
          <w:p w:rsidR="00B34DE5" w:rsidRPr="00B76B7F" w:rsidRDefault="00B34DE5">
            <w:pPr>
              <w:pStyle w:val="TableParagraph"/>
              <w:rPr>
                <w:sz w:val="24"/>
              </w:rPr>
            </w:pPr>
          </w:p>
        </w:tc>
      </w:tr>
      <w:tr w:rsidR="00B34DE5" w:rsidRPr="00B76B7F" w:rsidTr="00A35971">
        <w:trPr>
          <w:trHeight w:val="599"/>
        </w:trPr>
        <w:tc>
          <w:tcPr>
            <w:tcW w:w="816" w:type="dxa"/>
          </w:tcPr>
          <w:p w:rsidR="00B34DE5" w:rsidRPr="00B76B7F" w:rsidRDefault="00B34DE5" w:rsidP="00031B8C">
            <w:pPr>
              <w:pStyle w:val="TableParagraph"/>
              <w:jc w:val="center"/>
              <w:rPr>
                <w:sz w:val="24"/>
              </w:rPr>
            </w:pPr>
            <w:r w:rsidRPr="00B76B7F">
              <w:rPr>
                <w:sz w:val="24"/>
              </w:rPr>
              <w:t>20.</w:t>
            </w:r>
          </w:p>
        </w:tc>
        <w:tc>
          <w:tcPr>
            <w:tcW w:w="4515" w:type="dxa"/>
          </w:tcPr>
          <w:p w:rsidR="00B34DE5" w:rsidRPr="00B76B7F" w:rsidRDefault="00B34DE5" w:rsidP="00B34DE5">
            <w:pPr>
              <w:pStyle w:val="TableParagraph"/>
              <w:ind w:left="57"/>
              <w:rPr>
                <w:sz w:val="24"/>
              </w:rPr>
            </w:pPr>
            <w:r w:rsidRPr="00B76B7F">
              <w:rPr>
                <w:sz w:val="24"/>
              </w:rPr>
              <w:t>Організація роботи пришкільних таборів відпочинку і оздоровлення.</w:t>
            </w:r>
          </w:p>
          <w:p w:rsidR="00B34DE5" w:rsidRPr="00B76B7F" w:rsidRDefault="00B34DE5" w:rsidP="00B34DE5">
            <w:pPr>
              <w:pStyle w:val="TableParagraph"/>
              <w:ind w:left="57"/>
              <w:rPr>
                <w:sz w:val="24"/>
              </w:rPr>
            </w:pPr>
            <w:r w:rsidRPr="00B76B7F">
              <w:rPr>
                <w:sz w:val="24"/>
              </w:rPr>
              <w:t>Організація літнього періоду оздоровлення у ЗДО Хмельницької міської територіальної громади</w:t>
            </w:r>
          </w:p>
        </w:tc>
        <w:tc>
          <w:tcPr>
            <w:tcW w:w="1559" w:type="dxa"/>
          </w:tcPr>
          <w:p w:rsidR="00B34DE5" w:rsidRPr="00B76B7F" w:rsidRDefault="00B34DE5" w:rsidP="00B34DE5">
            <w:pPr>
              <w:pStyle w:val="TableParagraph"/>
              <w:jc w:val="center"/>
              <w:rPr>
                <w:sz w:val="24"/>
              </w:rPr>
            </w:pPr>
            <w:r w:rsidRPr="00B76B7F">
              <w:rPr>
                <w:sz w:val="24"/>
              </w:rPr>
              <w:t>Квітень-Червень</w:t>
            </w:r>
          </w:p>
          <w:p w:rsidR="00B34DE5" w:rsidRPr="00B76B7F" w:rsidRDefault="00B34DE5" w:rsidP="00B34DE5">
            <w:pPr>
              <w:pStyle w:val="TableParagraph"/>
              <w:jc w:val="center"/>
              <w:rPr>
                <w:sz w:val="24"/>
              </w:rPr>
            </w:pPr>
          </w:p>
          <w:p w:rsidR="00B34DE5" w:rsidRPr="00B76B7F" w:rsidRDefault="00B34DE5" w:rsidP="00B34DE5">
            <w:pPr>
              <w:pStyle w:val="TableParagraph"/>
              <w:jc w:val="center"/>
              <w:rPr>
                <w:sz w:val="24"/>
              </w:rPr>
            </w:pPr>
            <w:r w:rsidRPr="00B76B7F">
              <w:rPr>
                <w:sz w:val="24"/>
              </w:rPr>
              <w:t>Травень-Червень</w:t>
            </w:r>
          </w:p>
        </w:tc>
        <w:tc>
          <w:tcPr>
            <w:tcW w:w="2268" w:type="dxa"/>
          </w:tcPr>
          <w:p w:rsidR="00B34DE5" w:rsidRPr="00B76B7F" w:rsidRDefault="00B34DE5" w:rsidP="00B34DE5">
            <w:pPr>
              <w:pStyle w:val="TableParagraph"/>
              <w:ind w:left="57"/>
              <w:rPr>
                <w:sz w:val="24"/>
              </w:rPr>
            </w:pPr>
            <w:r w:rsidRPr="00B76B7F">
              <w:rPr>
                <w:sz w:val="24"/>
              </w:rPr>
              <w:t>Ярова А.В.</w:t>
            </w:r>
          </w:p>
          <w:p w:rsidR="00B34DE5" w:rsidRPr="00B76B7F" w:rsidRDefault="00B34DE5" w:rsidP="00B34DE5">
            <w:pPr>
              <w:pStyle w:val="TableParagraph"/>
              <w:ind w:left="57"/>
              <w:rPr>
                <w:sz w:val="24"/>
              </w:rPr>
            </w:pPr>
            <w:proofErr w:type="spellStart"/>
            <w:r w:rsidRPr="00B76B7F">
              <w:rPr>
                <w:sz w:val="24"/>
              </w:rPr>
              <w:t>Барабаш-</w:t>
            </w:r>
            <w:proofErr w:type="spellEnd"/>
          </w:p>
          <w:p w:rsidR="00B34DE5" w:rsidRPr="00B76B7F" w:rsidRDefault="00B34DE5" w:rsidP="00B34DE5">
            <w:pPr>
              <w:pStyle w:val="TableParagraph"/>
              <w:ind w:left="57"/>
              <w:rPr>
                <w:sz w:val="24"/>
              </w:rPr>
            </w:pPr>
            <w:r w:rsidRPr="00B76B7F">
              <w:rPr>
                <w:sz w:val="24"/>
              </w:rPr>
              <w:t>Тимофієва О.П.</w:t>
            </w:r>
          </w:p>
          <w:p w:rsidR="00B34DE5" w:rsidRPr="00B76B7F" w:rsidRDefault="00B34DE5" w:rsidP="00B34DE5">
            <w:pPr>
              <w:pStyle w:val="TableParagraph"/>
              <w:ind w:left="57"/>
              <w:rPr>
                <w:sz w:val="24"/>
              </w:rPr>
            </w:pPr>
            <w:r w:rsidRPr="00B76B7F">
              <w:rPr>
                <w:sz w:val="24"/>
              </w:rPr>
              <w:t>Жовнір І.О.</w:t>
            </w:r>
          </w:p>
        </w:tc>
        <w:tc>
          <w:tcPr>
            <w:tcW w:w="1417" w:type="dxa"/>
          </w:tcPr>
          <w:p w:rsidR="00B34DE5" w:rsidRPr="00B76B7F" w:rsidRDefault="00B34DE5">
            <w:pPr>
              <w:pStyle w:val="TableParagraph"/>
              <w:rPr>
                <w:sz w:val="24"/>
              </w:rPr>
            </w:pPr>
          </w:p>
        </w:tc>
      </w:tr>
      <w:tr w:rsidR="00B34DE5" w:rsidRPr="00B76B7F" w:rsidTr="00A35971">
        <w:trPr>
          <w:trHeight w:val="599"/>
        </w:trPr>
        <w:tc>
          <w:tcPr>
            <w:tcW w:w="816" w:type="dxa"/>
          </w:tcPr>
          <w:p w:rsidR="00B34DE5" w:rsidRPr="00B76B7F" w:rsidRDefault="00B34DE5" w:rsidP="00031B8C">
            <w:pPr>
              <w:pStyle w:val="TableParagraph"/>
              <w:jc w:val="center"/>
              <w:rPr>
                <w:sz w:val="24"/>
              </w:rPr>
            </w:pPr>
            <w:r w:rsidRPr="00B76B7F">
              <w:rPr>
                <w:sz w:val="24"/>
              </w:rPr>
              <w:t>21.</w:t>
            </w:r>
          </w:p>
        </w:tc>
        <w:tc>
          <w:tcPr>
            <w:tcW w:w="4515" w:type="dxa"/>
          </w:tcPr>
          <w:p w:rsidR="00B34DE5" w:rsidRPr="00B76B7F" w:rsidRDefault="00B34DE5" w:rsidP="00B34DE5">
            <w:pPr>
              <w:pStyle w:val="TableParagraph"/>
              <w:ind w:left="57"/>
              <w:rPr>
                <w:sz w:val="24"/>
              </w:rPr>
            </w:pPr>
            <w:r w:rsidRPr="00B76B7F">
              <w:rPr>
                <w:sz w:val="24"/>
              </w:rPr>
              <w:t>Організація та проведення Всеукраїнської дитячо-юнацької військово-патріотичної гри «Сокіл» («Джура»)</w:t>
            </w:r>
          </w:p>
        </w:tc>
        <w:tc>
          <w:tcPr>
            <w:tcW w:w="1559" w:type="dxa"/>
          </w:tcPr>
          <w:p w:rsidR="00B34DE5" w:rsidRPr="00B76B7F" w:rsidRDefault="00B34DE5" w:rsidP="00B34DE5">
            <w:pPr>
              <w:pStyle w:val="TableParagraph"/>
              <w:jc w:val="center"/>
              <w:rPr>
                <w:sz w:val="24"/>
              </w:rPr>
            </w:pPr>
            <w:r w:rsidRPr="00B76B7F">
              <w:rPr>
                <w:sz w:val="24"/>
              </w:rPr>
              <w:t>Квітень-Травень</w:t>
            </w:r>
          </w:p>
        </w:tc>
        <w:tc>
          <w:tcPr>
            <w:tcW w:w="2268" w:type="dxa"/>
          </w:tcPr>
          <w:p w:rsidR="00B34DE5" w:rsidRDefault="00B34DE5" w:rsidP="00B34DE5">
            <w:pPr>
              <w:pStyle w:val="TableParagraph"/>
              <w:ind w:left="57"/>
              <w:rPr>
                <w:sz w:val="24"/>
              </w:rPr>
            </w:pPr>
            <w:r w:rsidRPr="00B76B7F">
              <w:rPr>
                <w:sz w:val="24"/>
              </w:rPr>
              <w:t>Ярова А.В.</w:t>
            </w:r>
          </w:p>
          <w:p w:rsidR="00B34DE5" w:rsidRPr="00B76B7F" w:rsidRDefault="00B34DE5" w:rsidP="00B34DE5">
            <w:pPr>
              <w:pStyle w:val="TableParagraph"/>
              <w:ind w:left="57"/>
              <w:rPr>
                <w:sz w:val="24"/>
              </w:rPr>
            </w:pPr>
            <w:proofErr w:type="spellStart"/>
            <w:r>
              <w:rPr>
                <w:sz w:val="24"/>
              </w:rPr>
              <w:t>Погоржельський</w:t>
            </w:r>
            <w:proofErr w:type="spellEnd"/>
            <w:r>
              <w:rPr>
                <w:sz w:val="24"/>
              </w:rPr>
              <w:t xml:space="preserve"> Е.Т.</w:t>
            </w:r>
          </w:p>
        </w:tc>
        <w:tc>
          <w:tcPr>
            <w:tcW w:w="1417" w:type="dxa"/>
          </w:tcPr>
          <w:p w:rsidR="00B34DE5" w:rsidRPr="00B76B7F" w:rsidRDefault="00B34DE5">
            <w:pPr>
              <w:pStyle w:val="TableParagraph"/>
              <w:rPr>
                <w:sz w:val="24"/>
              </w:rPr>
            </w:pPr>
          </w:p>
        </w:tc>
      </w:tr>
      <w:tr w:rsidR="00B34DE5" w:rsidRPr="00B76B7F" w:rsidTr="00A35971">
        <w:trPr>
          <w:trHeight w:val="599"/>
        </w:trPr>
        <w:tc>
          <w:tcPr>
            <w:tcW w:w="816" w:type="dxa"/>
          </w:tcPr>
          <w:p w:rsidR="00B34DE5" w:rsidRPr="00B76B7F" w:rsidRDefault="00B34DE5" w:rsidP="00031B8C">
            <w:pPr>
              <w:pStyle w:val="TableParagraph"/>
              <w:jc w:val="center"/>
              <w:rPr>
                <w:sz w:val="24"/>
              </w:rPr>
            </w:pPr>
            <w:r w:rsidRPr="00B76B7F">
              <w:rPr>
                <w:sz w:val="24"/>
              </w:rPr>
              <w:t>22.</w:t>
            </w:r>
          </w:p>
        </w:tc>
        <w:tc>
          <w:tcPr>
            <w:tcW w:w="4515" w:type="dxa"/>
          </w:tcPr>
          <w:p w:rsidR="00B34DE5" w:rsidRPr="00B76B7F" w:rsidRDefault="00B34DE5" w:rsidP="00B34DE5">
            <w:pPr>
              <w:pStyle w:val="TableParagraph"/>
              <w:ind w:left="57"/>
              <w:rPr>
                <w:sz w:val="24"/>
              </w:rPr>
            </w:pPr>
            <w:r w:rsidRPr="00EE5057">
              <w:rPr>
                <w:sz w:val="24"/>
              </w:rPr>
              <w:t>Свя</w:t>
            </w:r>
            <w:r>
              <w:rPr>
                <w:sz w:val="24"/>
              </w:rPr>
              <w:t>ткові заходи по завершенню 2021/</w:t>
            </w:r>
            <w:r w:rsidRPr="00EE5057">
              <w:rPr>
                <w:sz w:val="24"/>
              </w:rPr>
              <w:t>2022 навчального року</w:t>
            </w:r>
          </w:p>
        </w:tc>
        <w:tc>
          <w:tcPr>
            <w:tcW w:w="1559" w:type="dxa"/>
          </w:tcPr>
          <w:p w:rsidR="00B34DE5" w:rsidRPr="00B76B7F" w:rsidRDefault="00B34DE5" w:rsidP="00B34DE5">
            <w:pPr>
              <w:pStyle w:val="TableParagraph"/>
              <w:jc w:val="center"/>
              <w:rPr>
                <w:sz w:val="24"/>
              </w:rPr>
            </w:pPr>
            <w:r>
              <w:rPr>
                <w:sz w:val="24"/>
              </w:rPr>
              <w:t>Травень</w:t>
            </w:r>
          </w:p>
        </w:tc>
        <w:tc>
          <w:tcPr>
            <w:tcW w:w="2268" w:type="dxa"/>
          </w:tcPr>
          <w:p w:rsidR="00B34DE5" w:rsidRDefault="00B34DE5" w:rsidP="00B34DE5">
            <w:pPr>
              <w:pStyle w:val="TableParagraph"/>
              <w:ind w:left="57"/>
              <w:rPr>
                <w:sz w:val="24"/>
              </w:rPr>
            </w:pPr>
            <w:r>
              <w:rPr>
                <w:sz w:val="24"/>
              </w:rPr>
              <w:t>Жовнір І.О.</w:t>
            </w:r>
          </w:p>
          <w:p w:rsidR="00B34DE5" w:rsidRPr="00B76B7F" w:rsidRDefault="00B34DE5" w:rsidP="00B34DE5">
            <w:pPr>
              <w:pStyle w:val="TableParagraph"/>
              <w:ind w:left="57"/>
              <w:rPr>
                <w:sz w:val="24"/>
              </w:rPr>
            </w:pPr>
            <w:r>
              <w:rPr>
                <w:sz w:val="24"/>
              </w:rPr>
              <w:t>ЗДО громади</w:t>
            </w:r>
          </w:p>
        </w:tc>
        <w:tc>
          <w:tcPr>
            <w:tcW w:w="1417" w:type="dxa"/>
          </w:tcPr>
          <w:p w:rsidR="00B34DE5" w:rsidRPr="00B76B7F" w:rsidRDefault="00B34DE5">
            <w:pPr>
              <w:pStyle w:val="TableParagraph"/>
              <w:rPr>
                <w:sz w:val="24"/>
              </w:rPr>
            </w:pPr>
          </w:p>
        </w:tc>
      </w:tr>
      <w:tr w:rsidR="00B34DE5" w:rsidRPr="00B76B7F" w:rsidTr="00A35971">
        <w:trPr>
          <w:trHeight w:val="599"/>
        </w:trPr>
        <w:tc>
          <w:tcPr>
            <w:tcW w:w="816" w:type="dxa"/>
          </w:tcPr>
          <w:p w:rsidR="00B34DE5" w:rsidRPr="00B76B7F" w:rsidRDefault="00B34DE5" w:rsidP="00031B8C">
            <w:pPr>
              <w:pStyle w:val="TableParagraph"/>
              <w:jc w:val="center"/>
              <w:rPr>
                <w:sz w:val="24"/>
              </w:rPr>
            </w:pPr>
            <w:r w:rsidRPr="00B76B7F">
              <w:rPr>
                <w:sz w:val="24"/>
              </w:rPr>
              <w:t>23.</w:t>
            </w:r>
          </w:p>
        </w:tc>
        <w:tc>
          <w:tcPr>
            <w:tcW w:w="4515" w:type="dxa"/>
          </w:tcPr>
          <w:p w:rsidR="00B34DE5" w:rsidRPr="00AA0B67" w:rsidRDefault="00B34DE5" w:rsidP="00B34DE5">
            <w:pPr>
              <w:tabs>
                <w:tab w:val="left" w:pos="1290"/>
              </w:tabs>
              <w:ind w:left="57"/>
              <w:rPr>
                <w:sz w:val="24"/>
                <w:szCs w:val="20"/>
                <w:shd w:val="clear" w:color="auto" w:fill="FFFFFF"/>
              </w:rPr>
            </w:pPr>
            <w:r w:rsidRPr="00AA0B67">
              <w:rPr>
                <w:sz w:val="24"/>
                <w:szCs w:val="20"/>
                <w:shd w:val="clear" w:color="auto" w:fill="FFFFFF"/>
              </w:rPr>
              <w:t>Відзначення Міжнародн</w:t>
            </w:r>
            <w:r>
              <w:rPr>
                <w:sz w:val="24"/>
                <w:szCs w:val="20"/>
                <w:shd w:val="clear" w:color="auto" w:fill="FFFFFF"/>
              </w:rPr>
              <w:t>ого</w:t>
            </w:r>
            <w:r w:rsidRPr="00AA0B67">
              <w:rPr>
                <w:sz w:val="24"/>
                <w:szCs w:val="20"/>
                <w:shd w:val="clear" w:color="auto" w:fill="FFFFFF"/>
              </w:rPr>
              <w:t xml:space="preserve"> Дня протидії </w:t>
            </w:r>
            <w:proofErr w:type="spellStart"/>
            <w:r w:rsidRPr="00AA0B67">
              <w:rPr>
                <w:sz w:val="24"/>
                <w:szCs w:val="20"/>
                <w:shd w:val="clear" w:color="auto" w:fill="FFFFFF"/>
              </w:rPr>
              <w:t>булінгу</w:t>
            </w:r>
            <w:proofErr w:type="spellEnd"/>
          </w:p>
        </w:tc>
        <w:tc>
          <w:tcPr>
            <w:tcW w:w="1559" w:type="dxa"/>
          </w:tcPr>
          <w:p w:rsidR="00B34DE5" w:rsidRPr="00AA0B67" w:rsidRDefault="00B34DE5" w:rsidP="00B34DE5">
            <w:pPr>
              <w:jc w:val="center"/>
              <w:rPr>
                <w:sz w:val="24"/>
                <w:szCs w:val="20"/>
              </w:rPr>
            </w:pPr>
            <w:r w:rsidRPr="00AA0B67">
              <w:rPr>
                <w:sz w:val="24"/>
                <w:szCs w:val="20"/>
              </w:rPr>
              <w:t>Травень</w:t>
            </w:r>
          </w:p>
        </w:tc>
        <w:tc>
          <w:tcPr>
            <w:tcW w:w="2268" w:type="dxa"/>
          </w:tcPr>
          <w:p w:rsidR="00B34DE5" w:rsidRPr="00AA0B67" w:rsidRDefault="00B34DE5" w:rsidP="00B34DE5">
            <w:pPr>
              <w:tabs>
                <w:tab w:val="left" w:pos="5800"/>
              </w:tabs>
              <w:ind w:left="57"/>
              <w:rPr>
                <w:sz w:val="24"/>
                <w:szCs w:val="20"/>
              </w:rPr>
            </w:pPr>
            <w:r w:rsidRPr="00AA0B67">
              <w:rPr>
                <w:sz w:val="24"/>
                <w:szCs w:val="20"/>
              </w:rPr>
              <w:t>Ярова А.В.</w:t>
            </w:r>
          </w:p>
          <w:p w:rsidR="00B34DE5" w:rsidRPr="00AA0B67" w:rsidRDefault="00B34DE5" w:rsidP="00B34DE5">
            <w:pPr>
              <w:tabs>
                <w:tab w:val="left" w:pos="5800"/>
              </w:tabs>
              <w:ind w:left="57"/>
              <w:rPr>
                <w:sz w:val="24"/>
                <w:szCs w:val="20"/>
              </w:rPr>
            </w:pPr>
            <w:r w:rsidRPr="00AA0B67">
              <w:rPr>
                <w:sz w:val="24"/>
                <w:szCs w:val="20"/>
              </w:rPr>
              <w:t>Солтис Н.І.</w:t>
            </w:r>
          </w:p>
        </w:tc>
        <w:tc>
          <w:tcPr>
            <w:tcW w:w="1417" w:type="dxa"/>
          </w:tcPr>
          <w:p w:rsidR="00B34DE5" w:rsidRPr="00B76B7F" w:rsidRDefault="00B34DE5">
            <w:pPr>
              <w:pStyle w:val="TableParagraph"/>
              <w:rPr>
                <w:sz w:val="24"/>
              </w:rPr>
            </w:pPr>
          </w:p>
        </w:tc>
      </w:tr>
      <w:tr w:rsidR="00B34DE5" w:rsidRPr="00B76B7F" w:rsidTr="00AA0B67">
        <w:trPr>
          <w:trHeight w:val="613"/>
        </w:trPr>
        <w:tc>
          <w:tcPr>
            <w:tcW w:w="816" w:type="dxa"/>
          </w:tcPr>
          <w:p w:rsidR="00B34DE5" w:rsidRPr="00B76B7F" w:rsidRDefault="00B34DE5" w:rsidP="00031B8C">
            <w:pPr>
              <w:pStyle w:val="TableParagraph"/>
              <w:jc w:val="center"/>
              <w:rPr>
                <w:sz w:val="24"/>
              </w:rPr>
            </w:pPr>
            <w:r w:rsidRPr="00B76B7F">
              <w:rPr>
                <w:sz w:val="24"/>
              </w:rPr>
              <w:t>24.</w:t>
            </w:r>
          </w:p>
        </w:tc>
        <w:tc>
          <w:tcPr>
            <w:tcW w:w="4515" w:type="dxa"/>
          </w:tcPr>
          <w:p w:rsidR="00B34DE5" w:rsidRPr="00AA0B67" w:rsidRDefault="00B34DE5" w:rsidP="00B34DE5">
            <w:pPr>
              <w:tabs>
                <w:tab w:val="left" w:pos="1290"/>
              </w:tabs>
              <w:ind w:left="57"/>
              <w:rPr>
                <w:sz w:val="24"/>
                <w:szCs w:val="20"/>
                <w:shd w:val="clear" w:color="auto" w:fill="FFFFFF"/>
              </w:rPr>
            </w:pPr>
            <w:r w:rsidRPr="00AA0B67">
              <w:rPr>
                <w:sz w:val="24"/>
                <w:szCs w:val="20"/>
                <w:shd w:val="clear" w:color="auto" w:fill="FFFFFF"/>
              </w:rPr>
              <w:t>Відзначення Днів Європи</w:t>
            </w:r>
          </w:p>
        </w:tc>
        <w:tc>
          <w:tcPr>
            <w:tcW w:w="1559" w:type="dxa"/>
          </w:tcPr>
          <w:p w:rsidR="00B34DE5" w:rsidRPr="00AA0B67" w:rsidRDefault="00B34DE5" w:rsidP="00B34DE5">
            <w:pPr>
              <w:jc w:val="center"/>
              <w:rPr>
                <w:sz w:val="24"/>
                <w:szCs w:val="20"/>
              </w:rPr>
            </w:pPr>
            <w:r w:rsidRPr="00AA0B67">
              <w:rPr>
                <w:sz w:val="24"/>
                <w:szCs w:val="20"/>
              </w:rPr>
              <w:t>Травень</w:t>
            </w:r>
          </w:p>
        </w:tc>
        <w:tc>
          <w:tcPr>
            <w:tcW w:w="2268" w:type="dxa"/>
          </w:tcPr>
          <w:p w:rsidR="00B34DE5" w:rsidRPr="00AA0B67" w:rsidRDefault="00B34DE5" w:rsidP="00B34DE5">
            <w:pPr>
              <w:tabs>
                <w:tab w:val="left" w:pos="5800"/>
              </w:tabs>
              <w:ind w:left="57"/>
              <w:rPr>
                <w:sz w:val="24"/>
                <w:szCs w:val="20"/>
              </w:rPr>
            </w:pPr>
            <w:r w:rsidRPr="00AA0B67">
              <w:rPr>
                <w:sz w:val="24"/>
                <w:szCs w:val="20"/>
              </w:rPr>
              <w:t>Ярова А.В.</w:t>
            </w:r>
          </w:p>
          <w:p w:rsidR="00B34DE5" w:rsidRPr="00AA0B67" w:rsidRDefault="00B34DE5" w:rsidP="00B34DE5">
            <w:pPr>
              <w:tabs>
                <w:tab w:val="left" w:pos="5800"/>
              </w:tabs>
              <w:ind w:left="57"/>
              <w:rPr>
                <w:sz w:val="24"/>
                <w:szCs w:val="20"/>
              </w:rPr>
            </w:pPr>
            <w:r>
              <w:rPr>
                <w:sz w:val="24"/>
                <w:szCs w:val="20"/>
              </w:rPr>
              <w:t>Солтис Н.І</w:t>
            </w:r>
            <w:r w:rsidRPr="00AA0B67">
              <w:rPr>
                <w:sz w:val="24"/>
                <w:szCs w:val="20"/>
              </w:rPr>
              <w:t>.</w:t>
            </w:r>
          </w:p>
        </w:tc>
        <w:tc>
          <w:tcPr>
            <w:tcW w:w="1417" w:type="dxa"/>
          </w:tcPr>
          <w:p w:rsidR="00B34DE5" w:rsidRPr="00B76B7F" w:rsidRDefault="00B34DE5">
            <w:pPr>
              <w:pStyle w:val="TableParagraph"/>
              <w:rPr>
                <w:sz w:val="24"/>
              </w:rPr>
            </w:pPr>
          </w:p>
        </w:tc>
      </w:tr>
      <w:tr w:rsidR="00B34DE5" w:rsidRPr="00B76B7F" w:rsidTr="00AA0B67">
        <w:trPr>
          <w:trHeight w:val="551"/>
        </w:trPr>
        <w:tc>
          <w:tcPr>
            <w:tcW w:w="816" w:type="dxa"/>
          </w:tcPr>
          <w:p w:rsidR="00B34DE5" w:rsidRPr="00B76B7F" w:rsidRDefault="00B34DE5" w:rsidP="00031B8C">
            <w:pPr>
              <w:pStyle w:val="TableParagraph"/>
              <w:jc w:val="center"/>
              <w:rPr>
                <w:sz w:val="24"/>
              </w:rPr>
            </w:pPr>
            <w:r w:rsidRPr="00B76B7F">
              <w:rPr>
                <w:sz w:val="24"/>
              </w:rPr>
              <w:t>25.</w:t>
            </w:r>
          </w:p>
        </w:tc>
        <w:tc>
          <w:tcPr>
            <w:tcW w:w="4515" w:type="dxa"/>
          </w:tcPr>
          <w:p w:rsidR="00B34DE5" w:rsidRPr="00AA0B67" w:rsidRDefault="00B34DE5" w:rsidP="00B34DE5">
            <w:pPr>
              <w:tabs>
                <w:tab w:val="left" w:pos="1290"/>
              </w:tabs>
              <w:ind w:left="57"/>
              <w:rPr>
                <w:sz w:val="24"/>
                <w:szCs w:val="20"/>
                <w:shd w:val="clear" w:color="auto" w:fill="FFFFFF"/>
              </w:rPr>
            </w:pPr>
            <w:r w:rsidRPr="00AA0B67">
              <w:rPr>
                <w:sz w:val="24"/>
                <w:szCs w:val="20"/>
                <w:shd w:val="clear" w:color="auto" w:fill="FFFFFF"/>
              </w:rPr>
              <w:t>Відзначення Міжнародного дня сім</w:t>
            </w:r>
            <w:r w:rsidRPr="00AA0B67">
              <w:rPr>
                <w:sz w:val="24"/>
                <w:szCs w:val="20"/>
                <w:shd w:val="clear" w:color="auto" w:fill="FFFFFF"/>
                <w:lang w:val="ru-RU"/>
              </w:rPr>
              <w:t>`</w:t>
            </w:r>
            <w:r w:rsidRPr="00AA0B67">
              <w:rPr>
                <w:sz w:val="24"/>
                <w:szCs w:val="20"/>
                <w:shd w:val="clear" w:color="auto" w:fill="FFFFFF"/>
              </w:rPr>
              <w:t>ї та проведення конкурсу малюнків серед дітей 5-12 років Хмельницької міської територіальної громади</w:t>
            </w:r>
          </w:p>
        </w:tc>
        <w:tc>
          <w:tcPr>
            <w:tcW w:w="1559" w:type="dxa"/>
          </w:tcPr>
          <w:p w:rsidR="00B34DE5" w:rsidRPr="00AA0B67" w:rsidRDefault="00B34DE5" w:rsidP="00B34DE5">
            <w:pPr>
              <w:jc w:val="center"/>
              <w:rPr>
                <w:sz w:val="24"/>
                <w:szCs w:val="20"/>
              </w:rPr>
            </w:pPr>
            <w:r w:rsidRPr="00AA0B67">
              <w:rPr>
                <w:sz w:val="24"/>
                <w:szCs w:val="20"/>
              </w:rPr>
              <w:t>Травень</w:t>
            </w:r>
          </w:p>
        </w:tc>
        <w:tc>
          <w:tcPr>
            <w:tcW w:w="2268" w:type="dxa"/>
          </w:tcPr>
          <w:p w:rsidR="00B34DE5" w:rsidRPr="00AA0B67" w:rsidRDefault="00B34DE5" w:rsidP="00B34DE5">
            <w:pPr>
              <w:tabs>
                <w:tab w:val="left" w:pos="5800"/>
              </w:tabs>
              <w:ind w:left="57"/>
              <w:rPr>
                <w:sz w:val="24"/>
                <w:szCs w:val="20"/>
              </w:rPr>
            </w:pPr>
            <w:r w:rsidRPr="00AA0B67">
              <w:rPr>
                <w:sz w:val="24"/>
                <w:szCs w:val="20"/>
              </w:rPr>
              <w:t>Ярова А.В.</w:t>
            </w:r>
          </w:p>
          <w:p w:rsidR="00B34DE5" w:rsidRPr="00AA0B67" w:rsidRDefault="00B34DE5" w:rsidP="00B34DE5">
            <w:pPr>
              <w:tabs>
                <w:tab w:val="left" w:pos="5800"/>
              </w:tabs>
              <w:ind w:left="57"/>
              <w:rPr>
                <w:sz w:val="24"/>
                <w:szCs w:val="20"/>
              </w:rPr>
            </w:pPr>
            <w:r w:rsidRPr="00AA0B67">
              <w:rPr>
                <w:sz w:val="24"/>
                <w:szCs w:val="20"/>
              </w:rPr>
              <w:t>Петрук Н.О</w:t>
            </w:r>
          </w:p>
          <w:p w:rsidR="00B34DE5" w:rsidRPr="00AA0B67" w:rsidRDefault="00B34DE5" w:rsidP="00B34DE5">
            <w:pPr>
              <w:tabs>
                <w:tab w:val="left" w:pos="5800"/>
              </w:tabs>
              <w:ind w:left="57"/>
              <w:rPr>
                <w:sz w:val="24"/>
                <w:szCs w:val="20"/>
              </w:rPr>
            </w:pPr>
            <w:r w:rsidRPr="00AA0B67">
              <w:rPr>
                <w:sz w:val="24"/>
                <w:szCs w:val="20"/>
              </w:rPr>
              <w:t>Солтис Н.І.</w:t>
            </w:r>
          </w:p>
          <w:p w:rsidR="00B34DE5" w:rsidRPr="00AA0B67" w:rsidRDefault="00B34DE5" w:rsidP="00B34DE5">
            <w:pPr>
              <w:ind w:left="57"/>
              <w:rPr>
                <w:sz w:val="24"/>
                <w:szCs w:val="20"/>
              </w:rPr>
            </w:pPr>
          </w:p>
        </w:tc>
        <w:tc>
          <w:tcPr>
            <w:tcW w:w="1417" w:type="dxa"/>
          </w:tcPr>
          <w:p w:rsidR="00B34DE5" w:rsidRPr="00B76B7F" w:rsidRDefault="00B34DE5">
            <w:pPr>
              <w:pStyle w:val="TableParagraph"/>
              <w:rPr>
                <w:sz w:val="24"/>
              </w:rPr>
            </w:pPr>
          </w:p>
        </w:tc>
      </w:tr>
      <w:tr w:rsidR="00B34DE5" w:rsidRPr="00B76B7F" w:rsidTr="009E7FF2">
        <w:trPr>
          <w:trHeight w:val="440"/>
        </w:trPr>
        <w:tc>
          <w:tcPr>
            <w:tcW w:w="816" w:type="dxa"/>
          </w:tcPr>
          <w:p w:rsidR="00B34DE5" w:rsidRPr="00B76B7F" w:rsidRDefault="00B34DE5" w:rsidP="00031B8C">
            <w:pPr>
              <w:pStyle w:val="TableParagraph"/>
              <w:jc w:val="center"/>
              <w:rPr>
                <w:sz w:val="24"/>
              </w:rPr>
            </w:pPr>
            <w:r w:rsidRPr="00B76B7F">
              <w:rPr>
                <w:sz w:val="24"/>
              </w:rPr>
              <w:t>26.</w:t>
            </w:r>
          </w:p>
        </w:tc>
        <w:tc>
          <w:tcPr>
            <w:tcW w:w="4515" w:type="dxa"/>
          </w:tcPr>
          <w:p w:rsidR="00B34DE5" w:rsidRPr="008A2027" w:rsidRDefault="00B34DE5" w:rsidP="00B34DE5">
            <w:pPr>
              <w:ind w:left="57"/>
              <w:rPr>
                <w:sz w:val="24"/>
                <w:szCs w:val="24"/>
              </w:rPr>
            </w:pPr>
            <w:r>
              <w:rPr>
                <w:sz w:val="24"/>
                <w:szCs w:val="24"/>
              </w:rPr>
              <w:t>Заходи до дня захисту дітей</w:t>
            </w:r>
          </w:p>
        </w:tc>
        <w:tc>
          <w:tcPr>
            <w:tcW w:w="1559" w:type="dxa"/>
          </w:tcPr>
          <w:p w:rsidR="00B34DE5" w:rsidRDefault="00B34DE5" w:rsidP="00B34DE5">
            <w:pPr>
              <w:tabs>
                <w:tab w:val="left" w:pos="5800"/>
              </w:tabs>
              <w:jc w:val="center"/>
              <w:rPr>
                <w:sz w:val="24"/>
                <w:szCs w:val="24"/>
              </w:rPr>
            </w:pPr>
            <w:r>
              <w:rPr>
                <w:sz w:val="24"/>
                <w:szCs w:val="24"/>
              </w:rPr>
              <w:t>Червень</w:t>
            </w:r>
          </w:p>
        </w:tc>
        <w:tc>
          <w:tcPr>
            <w:tcW w:w="2268" w:type="dxa"/>
          </w:tcPr>
          <w:p w:rsidR="00B34DE5" w:rsidRDefault="00B34DE5" w:rsidP="00B34DE5">
            <w:pPr>
              <w:tabs>
                <w:tab w:val="left" w:pos="5800"/>
              </w:tabs>
              <w:ind w:left="57"/>
              <w:rPr>
                <w:sz w:val="24"/>
                <w:szCs w:val="24"/>
              </w:rPr>
            </w:pPr>
            <w:r>
              <w:rPr>
                <w:sz w:val="24"/>
                <w:szCs w:val="24"/>
              </w:rPr>
              <w:t>Ярова А.В.</w:t>
            </w:r>
          </w:p>
          <w:p w:rsidR="00B34DE5" w:rsidRPr="00811797" w:rsidRDefault="00B34DE5" w:rsidP="00B34DE5">
            <w:pPr>
              <w:tabs>
                <w:tab w:val="left" w:pos="5800"/>
              </w:tabs>
              <w:ind w:left="57"/>
              <w:rPr>
                <w:sz w:val="24"/>
                <w:szCs w:val="24"/>
              </w:rPr>
            </w:pPr>
            <w:r w:rsidRPr="00811797">
              <w:rPr>
                <w:sz w:val="24"/>
                <w:szCs w:val="24"/>
              </w:rPr>
              <w:t>Жовнір І.О.</w:t>
            </w:r>
          </w:p>
        </w:tc>
        <w:tc>
          <w:tcPr>
            <w:tcW w:w="1417" w:type="dxa"/>
          </w:tcPr>
          <w:p w:rsidR="00B34DE5" w:rsidRPr="00B76B7F" w:rsidRDefault="00B34DE5">
            <w:pPr>
              <w:pStyle w:val="TableParagraph"/>
              <w:rPr>
                <w:sz w:val="24"/>
              </w:rPr>
            </w:pPr>
          </w:p>
        </w:tc>
      </w:tr>
      <w:tr w:rsidR="00B34DE5" w:rsidRPr="00B76B7F" w:rsidTr="00AA0B67">
        <w:trPr>
          <w:trHeight w:val="447"/>
        </w:trPr>
        <w:tc>
          <w:tcPr>
            <w:tcW w:w="816" w:type="dxa"/>
          </w:tcPr>
          <w:p w:rsidR="00B34DE5" w:rsidRPr="00B76B7F" w:rsidRDefault="00B34DE5" w:rsidP="00031B8C">
            <w:pPr>
              <w:pStyle w:val="TableParagraph"/>
              <w:jc w:val="center"/>
              <w:rPr>
                <w:sz w:val="24"/>
              </w:rPr>
            </w:pPr>
            <w:r w:rsidRPr="00B76B7F">
              <w:rPr>
                <w:sz w:val="24"/>
              </w:rPr>
              <w:t>27.</w:t>
            </w:r>
          </w:p>
        </w:tc>
        <w:tc>
          <w:tcPr>
            <w:tcW w:w="4515" w:type="dxa"/>
          </w:tcPr>
          <w:p w:rsidR="00B34DE5" w:rsidRPr="00B76B7F" w:rsidRDefault="00B34DE5" w:rsidP="00B34DE5">
            <w:pPr>
              <w:pStyle w:val="TableParagraph"/>
              <w:ind w:left="57"/>
              <w:rPr>
                <w:sz w:val="24"/>
              </w:rPr>
            </w:pPr>
            <w:r w:rsidRPr="00B76B7F">
              <w:rPr>
                <w:sz w:val="24"/>
              </w:rPr>
              <w:t>«</w:t>
            </w:r>
            <w:r>
              <w:rPr>
                <w:sz w:val="24"/>
              </w:rPr>
              <w:t>Свято випускників</w:t>
            </w:r>
            <w:r w:rsidRPr="00B76B7F">
              <w:rPr>
                <w:sz w:val="24"/>
              </w:rPr>
              <w:t>» - вручення золотих і срібних медалей випускникам 2022 року</w:t>
            </w:r>
          </w:p>
        </w:tc>
        <w:tc>
          <w:tcPr>
            <w:tcW w:w="1559" w:type="dxa"/>
          </w:tcPr>
          <w:p w:rsidR="00B34DE5" w:rsidRPr="00B76B7F" w:rsidRDefault="00B34DE5" w:rsidP="00B34DE5">
            <w:pPr>
              <w:pStyle w:val="TableParagraph"/>
              <w:jc w:val="center"/>
              <w:rPr>
                <w:sz w:val="24"/>
              </w:rPr>
            </w:pPr>
            <w:r w:rsidRPr="00B76B7F">
              <w:rPr>
                <w:sz w:val="24"/>
              </w:rPr>
              <w:t>Червень</w:t>
            </w:r>
          </w:p>
        </w:tc>
        <w:tc>
          <w:tcPr>
            <w:tcW w:w="2268" w:type="dxa"/>
          </w:tcPr>
          <w:p w:rsidR="00B34DE5" w:rsidRDefault="00B34DE5" w:rsidP="00B34DE5">
            <w:pPr>
              <w:pStyle w:val="TableParagraph"/>
              <w:ind w:left="57"/>
              <w:rPr>
                <w:sz w:val="24"/>
              </w:rPr>
            </w:pPr>
            <w:proofErr w:type="spellStart"/>
            <w:r>
              <w:rPr>
                <w:sz w:val="24"/>
              </w:rPr>
              <w:t>Кшановська</w:t>
            </w:r>
            <w:proofErr w:type="spellEnd"/>
            <w:r>
              <w:rPr>
                <w:sz w:val="24"/>
              </w:rPr>
              <w:t xml:space="preserve"> О.В.</w:t>
            </w:r>
          </w:p>
          <w:p w:rsidR="00B34DE5" w:rsidRPr="00B76B7F" w:rsidRDefault="00B34DE5" w:rsidP="00B34DE5">
            <w:pPr>
              <w:pStyle w:val="TableParagraph"/>
              <w:ind w:left="57"/>
              <w:rPr>
                <w:sz w:val="24"/>
              </w:rPr>
            </w:pPr>
            <w:r w:rsidRPr="00B76B7F">
              <w:rPr>
                <w:sz w:val="24"/>
              </w:rPr>
              <w:t>Ярова А.В.</w:t>
            </w:r>
          </w:p>
          <w:p w:rsidR="00B34DE5" w:rsidRPr="00B76B7F" w:rsidRDefault="00B34DE5" w:rsidP="00B34DE5">
            <w:pPr>
              <w:pStyle w:val="TableParagraph"/>
              <w:ind w:left="57"/>
              <w:rPr>
                <w:sz w:val="24"/>
              </w:rPr>
            </w:pPr>
            <w:proofErr w:type="spellStart"/>
            <w:r w:rsidRPr="00B76B7F">
              <w:rPr>
                <w:sz w:val="24"/>
              </w:rPr>
              <w:t>Петричко</w:t>
            </w:r>
            <w:proofErr w:type="spellEnd"/>
            <w:r w:rsidRPr="00B76B7F">
              <w:rPr>
                <w:sz w:val="24"/>
              </w:rPr>
              <w:t xml:space="preserve"> І.П.</w:t>
            </w:r>
          </w:p>
          <w:p w:rsidR="00B34DE5" w:rsidRPr="00B76B7F" w:rsidRDefault="00B34DE5" w:rsidP="00B34DE5">
            <w:pPr>
              <w:pStyle w:val="TableParagraph"/>
              <w:ind w:left="57"/>
              <w:rPr>
                <w:sz w:val="24"/>
              </w:rPr>
            </w:pPr>
            <w:r>
              <w:rPr>
                <w:sz w:val="24"/>
              </w:rPr>
              <w:t>Жовнір І.О.</w:t>
            </w:r>
          </w:p>
        </w:tc>
        <w:tc>
          <w:tcPr>
            <w:tcW w:w="1417" w:type="dxa"/>
          </w:tcPr>
          <w:p w:rsidR="00B34DE5" w:rsidRPr="00B76B7F" w:rsidRDefault="00B34DE5">
            <w:pPr>
              <w:pStyle w:val="TableParagraph"/>
              <w:rPr>
                <w:sz w:val="24"/>
              </w:rPr>
            </w:pPr>
          </w:p>
        </w:tc>
      </w:tr>
      <w:tr w:rsidR="00B34DE5" w:rsidRPr="00B76B7F" w:rsidTr="00A35971">
        <w:trPr>
          <w:trHeight w:val="830"/>
        </w:trPr>
        <w:tc>
          <w:tcPr>
            <w:tcW w:w="816" w:type="dxa"/>
          </w:tcPr>
          <w:p w:rsidR="00B34DE5" w:rsidRPr="00B76B7F" w:rsidRDefault="00B34DE5" w:rsidP="00031B8C">
            <w:pPr>
              <w:pStyle w:val="TableParagraph"/>
              <w:jc w:val="center"/>
              <w:rPr>
                <w:sz w:val="24"/>
              </w:rPr>
            </w:pPr>
            <w:r w:rsidRPr="00B76B7F">
              <w:rPr>
                <w:sz w:val="24"/>
              </w:rPr>
              <w:t>28.</w:t>
            </w:r>
          </w:p>
        </w:tc>
        <w:tc>
          <w:tcPr>
            <w:tcW w:w="4515" w:type="dxa"/>
          </w:tcPr>
          <w:p w:rsidR="00B34DE5" w:rsidRPr="00B76B7F" w:rsidRDefault="00B34DE5" w:rsidP="00B34DE5">
            <w:pPr>
              <w:pStyle w:val="TableParagraph"/>
              <w:ind w:left="57"/>
              <w:rPr>
                <w:sz w:val="24"/>
              </w:rPr>
            </w:pPr>
            <w:r w:rsidRPr="00B76B7F">
              <w:rPr>
                <w:sz w:val="24"/>
              </w:rPr>
              <w:t>Організація проведення виїзного пікніку для сімей, в яких виховуються діти з особливими освітніми потребами</w:t>
            </w:r>
          </w:p>
        </w:tc>
        <w:tc>
          <w:tcPr>
            <w:tcW w:w="1559" w:type="dxa"/>
          </w:tcPr>
          <w:p w:rsidR="00B34DE5" w:rsidRPr="00B76B7F" w:rsidRDefault="00B34DE5" w:rsidP="00B34DE5">
            <w:pPr>
              <w:pStyle w:val="TableParagraph"/>
              <w:jc w:val="center"/>
              <w:rPr>
                <w:sz w:val="24"/>
              </w:rPr>
            </w:pPr>
            <w:r w:rsidRPr="00B76B7F">
              <w:rPr>
                <w:sz w:val="24"/>
              </w:rPr>
              <w:t>Червень</w:t>
            </w:r>
          </w:p>
        </w:tc>
        <w:tc>
          <w:tcPr>
            <w:tcW w:w="2268" w:type="dxa"/>
          </w:tcPr>
          <w:p w:rsidR="00B34DE5" w:rsidRPr="00B76B7F" w:rsidRDefault="00B34DE5" w:rsidP="00B34DE5">
            <w:pPr>
              <w:pStyle w:val="TableParagraph"/>
              <w:ind w:left="57"/>
              <w:rPr>
                <w:sz w:val="24"/>
              </w:rPr>
            </w:pPr>
            <w:proofErr w:type="spellStart"/>
            <w:r w:rsidRPr="00B76B7F">
              <w:rPr>
                <w:sz w:val="24"/>
              </w:rPr>
              <w:t>Барабаш-</w:t>
            </w:r>
            <w:proofErr w:type="spellEnd"/>
          </w:p>
          <w:p w:rsidR="00B34DE5" w:rsidRPr="00B76B7F" w:rsidRDefault="00B34DE5" w:rsidP="00B34DE5">
            <w:pPr>
              <w:pStyle w:val="TableParagraph"/>
              <w:ind w:left="57"/>
              <w:rPr>
                <w:sz w:val="24"/>
              </w:rPr>
            </w:pPr>
            <w:r w:rsidRPr="00B76B7F">
              <w:rPr>
                <w:sz w:val="24"/>
              </w:rPr>
              <w:t>Тимофієва О.П.</w:t>
            </w:r>
          </w:p>
        </w:tc>
        <w:tc>
          <w:tcPr>
            <w:tcW w:w="1417" w:type="dxa"/>
          </w:tcPr>
          <w:p w:rsidR="00B34DE5" w:rsidRPr="00B76B7F" w:rsidRDefault="00B34DE5">
            <w:pPr>
              <w:pStyle w:val="TableParagraph"/>
              <w:rPr>
                <w:sz w:val="24"/>
              </w:rPr>
            </w:pPr>
          </w:p>
        </w:tc>
      </w:tr>
      <w:tr w:rsidR="00B34DE5" w:rsidRPr="00B76B7F" w:rsidTr="00A35971">
        <w:trPr>
          <w:trHeight w:val="830"/>
        </w:trPr>
        <w:tc>
          <w:tcPr>
            <w:tcW w:w="816" w:type="dxa"/>
          </w:tcPr>
          <w:p w:rsidR="00B34DE5" w:rsidRPr="00B76B7F" w:rsidRDefault="00B34DE5" w:rsidP="00031B8C">
            <w:pPr>
              <w:pStyle w:val="TableParagraph"/>
              <w:jc w:val="center"/>
              <w:rPr>
                <w:sz w:val="24"/>
              </w:rPr>
            </w:pPr>
            <w:r w:rsidRPr="00B76B7F">
              <w:rPr>
                <w:sz w:val="24"/>
              </w:rPr>
              <w:t>29.</w:t>
            </w:r>
          </w:p>
        </w:tc>
        <w:tc>
          <w:tcPr>
            <w:tcW w:w="4515" w:type="dxa"/>
          </w:tcPr>
          <w:p w:rsidR="00B34DE5" w:rsidRPr="00B76B7F" w:rsidRDefault="00B34DE5" w:rsidP="00B34DE5">
            <w:pPr>
              <w:pStyle w:val="TableParagraph"/>
              <w:ind w:left="57"/>
              <w:rPr>
                <w:sz w:val="24"/>
              </w:rPr>
            </w:pPr>
            <w:r w:rsidRPr="00B76B7F">
              <w:rPr>
                <w:bCs/>
                <w:sz w:val="24"/>
              </w:rPr>
              <w:t xml:space="preserve">Проведення </w:t>
            </w:r>
            <w:proofErr w:type="spellStart"/>
            <w:r w:rsidRPr="00B76B7F">
              <w:rPr>
                <w:bCs/>
                <w:sz w:val="24"/>
              </w:rPr>
              <w:t>профорієтаційних</w:t>
            </w:r>
            <w:proofErr w:type="spellEnd"/>
            <w:r w:rsidRPr="00B76B7F">
              <w:rPr>
                <w:bCs/>
                <w:sz w:val="24"/>
              </w:rPr>
              <w:t xml:space="preserve"> заходів, спрямованих на підвищення престижу робітничих професій та мотивацію до свідомого вибору професій актуальних на ринку праці для молоді</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pStyle w:val="TableParagraph"/>
              <w:jc w:val="center"/>
              <w:rPr>
                <w:sz w:val="24"/>
              </w:rPr>
            </w:pPr>
            <w:r w:rsidRPr="00B76B7F">
              <w:rPr>
                <w:sz w:val="24"/>
              </w:rPr>
              <w:t>2022 року</w:t>
            </w:r>
          </w:p>
        </w:tc>
        <w:tc>
          <w:tcPr>
            <w:tcW w:w="2268" w:type="dxa"/>
          </w:tcPr>
          <w:p w:rsidR="00B34DE5" w:rsidRPr="00B76B7F" w:rsidRDefault="00B34DE5" w:rsidP="00B34DE5">
            <w:pPr>
              <w:pStyle w:val="TableParagraph"/>
              <w:ind w:left="57"/>
              <w:rPr>
                <w:sz w:val="24"/>
              </w:rPr>
            </w:pPr>
            <w:r w:rsidRPr="00B76B7F">
              <w:rPr>
                <w:sz w:val="24"/>
              </w:rPr>
              <w:t>Ярова А.В.</w:t>
            </w:r>
          </w:p>
        </w:tc>
        <w:tc>
          <w:tcPr>
            <w:tcW w:w="1417" w:type="dxa"/>
          </w:tcPr>
          <w:p w:rsidR="00B34DE5" w:rsidRPr="00B76B7F" w:rsidRDefault="00B34DE5">
            <w:pPr>
              <w:pStyle w:val="TableParagraph"/>
              <w:rPr>
                <w:sz w:val="24"/>
              </w:rPr>
            </w:pPr>
          </w:p>
        </w:tc>
      </w:tr>
      <w:tr w:rsidR="00B34DE5" w:rsidRPr="00B76B7F" w:rsidTr="009E7FF2">
        <w:trPr>
          <w:trHeight w:val="495"/>
        </w:trPr>
        <w:tc>
          <w:tcPr>
            <w:tcW w:w="816" w:type="dxa"/>
          </w:tcPr>
          <w:p w:rsidR="00B34DE5" w:rsidRPr="00B76B7F" w:rsidRDefault="00B34DE5" w:rsidP="00545A63">
            <w:pPr>
              <w:pStyle w:val="TableParagraph"/>
              <w:jc w:val="center"/>
              <w:rPr>
                <w:sz w:val="24"/>
              </w:rPr>
            </w:pPr>
            <w:r>
              <w:rPr>
                <w:sz w:val="24"/>
              </w:rPr>
              <w:t>30.</w:t>
            </w:r>
          </w:p>
        </w:tc>
        <w:tc>
          <w:tcPr>
            <w:tcW w:w="4515" w:type="dxa"/>
          </w:tcPr>
          <w:p w:rsidR="00B34DE5" w:rsidRPr="00B76B7F" w:rsidRDefault="00B34DE5" w:rsidP="00B34DE5">
            <w:pPr>
              <w:ind w:left="57"/>
              <w:rPr>
                <w:sz w:val="24"/>
                <w:szCs w:val="24"/>
              </w:rPr>
            </w:pPr>
            <w:r w:rsidRPr="00B76B7F">
              <w:rPr>
                <w:sz w:val="24"/>
                <w:szCs w:val="24"/>
              </w:rPr>
              <w:t xml:space="preserve">Координація роботи органів шкільного та міського учнівського самоврядування </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jc w:val="center"/>
              <w:rPr>
                <w:sz w:val="24"/>
                <w:szCs w:val="24"/>
              </w:rPr>
            </w:pPr>
            <w:r w:rsidRPr="00B76B7F">
              <w:rPr>
                <w:sz w:val="24"/>
              </w:rPr>
              <w:t>2022 року</w:t>
            </w:r>
          </w:p>
        </w:tc>
        <w:tc>
          <w:tcPr>
            <w:tcW w:w="2268" w:type="dxa"/>
          </w:tcPr>
          <w:p w:rsidR="00B34DE5" w:rsidRPr="00B76B7F" w:rsidRDefault="00B34DE5" w:rsidP="00B34DE5">
            <w:pPr>
              <w:tabs>
                <w:tab w:val="left" w:pos="5800"/>
              </w:tabs>
              <w:ind w:left="57"/>
              <w:rPr>
                <w:sz w:val="24"/>
                <w:szCs w:val="24"/>
              </w:rPr>
            </w:pPr>
            <w:r w:rsidRPr="00B76B7F">
              <w:rPr>
                <w:sz w:val="24"/>
                <w:szCs w:val="24"/>
              </w:rPr>
              <w:t>Ярова А.В.</w:t>
            </w:r>
          </w:p>
        </w:tc>
        <w:tc>
          <w:tcPr>
            <w:tcW w:w="1417" w:type="dxa"/>
          </w:tcPr>
          <w:p w:rsidR="00B34DE5" w:rsidRPr="00B76B7F" w:rsidRDefault="00B34DE5">
            <w:pPr>
              <w:pStyle w:val="TableParagraph"/>
              <w:rPr>
                <w:sz w:val="24"/>
              </w:rPr>
            </w:pPr>
          </w:p>
        </w:tc>
      </w:tr>
      <w:tr w:rsidR="00B34DE5" w:rsidRPr="00B76B7F" w:rsidTr="00F46272">
        <w:trPr>
          <w:trHeight w:val="631"/>
        </w:trPr>
        <w:tc>
          <w:tcPr>
            <w:tcW w:w="816" w:type="dxa"/>
          </w:tcPr>
          <w:p w:rsidR="00B34DE5" w:rsidRPr="00B76B7F" w:rsidRDefault="00B34DE5" w:rsidP="00545A63">
            <w:pPr>
              <w:pStyle w:val="TableParagraph"/>
              <w:jc w:val="center"/>
              <w:rPr>
                <w:sz w:val="24"/>
              </w:rPr>
            </w:pPr>
            <w:r>
              <w:rPr>
                <w:sz w:val="24"/>
              </w:rPr>
              <w:t>31.</w:t>
            </w:r>
          </w:p>
        </w:tc>
        <w:tc>
          <w:tcPr>
            <w:tcW w:w="4515" w:type="dxa"/>
          </w:tcPr>
          <w:p w:rsidR="00B34DE5" w:rsidRPr="00B76B7F" w:rsidRDefault="00B34DE5" w:rsidP="00B34DE5">
            <w:pPr>
              <w:tabs>
                <w:tab w:val="left" w:pos="900"/>
                <w:tab w:val="left" w:pos="1290"/>
              </w:tabs>
              <w:ind w:left="57"/>
              <w:rPr>
                <w:bCs/>
                <w:sz w:val="24"/>
                <w:szCs w:val="24"/>
                <w:lang w:eastAsia="ru-RU"/>
              </w:rPr>
            </w:pPr>
            <w:r w:rsidRPr="00B76B7F">
              <w:rPr>
                <w:bCs/>
                <w:sz w:val="24"/>
                <w:szCs w:val="24"/>
                <w:lang w:eastAsia="ru-RU"/>
              </w:rPr>
              <w:t>Координація роботи фізико-математичної школи для обдарованих діт</w:t>
            </w:r>
            <w:r>
              <w:rPr>
                <w:bCs/>
                <w:sz w:val="24"/>
                <w:szCs w:val="24"/>
                <w:lang w:eastAsia="ru-RU"/>
              </w:rPr>
              <w:t>ей громади</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jc w:val="center"/>
              <w:rPr>
                <w:sz w:val="24"/>
                <w:szCs w:val="24"/>
              </w:rPr>
            </w:pPr>
            <w:r w:rsidRPr="00B76B7F">
              <w:rPr>
                <w:sz w:val="24"/>
              </w:rPr>
              <w:t>2022 року</w:t>
            </w:r>
          </w:p>
        </w:tc>
        <w:tc>
          <w:tcPr>
            <w:tcW w:w="2268" w:type="dxa"/>
          </w:tcPr>
          <w:p w:rsidR="00B34DE5" w:rsidRPr="00B76B7F" w:rsidRDefault="00B34DE5" w:rsidP="00B34DE5">
            <w:pPr>
              <w:ind w:left="57"/>
              <w:rPr>
                <w:sz w:val="24"/>
                <w:szCs w:val="24"/>
              </w:rPr>
            </w:pPr>
            <w:r w:rsidRPr="00B76B7F">
              <w:rPr>
                <w:sz w:val="24"/>
                <w:szCs w:val="24"/>
              </w:rPr>
              <w:t>Ярова А.В.</w:t>
            </w:r>
          </w:p>
          <w:p w:rsidR="00B34DE5" w:rsidRPr="00B76B7F" w:rsidRDefault="00B34DE5" w:rsidP="00B34DE5">
            <w:pPr>
              <w:ind w:left="57"/>
              <w:rPr>
                <w:sz w:val="24"/>
                <w:szCs w:val="24"/>
              </w:rPr>
            </w:pPr>
            <w:r w:rsidRPr="00B76B7F">
              <w:rPr>
                <w:sz w:val="24"/>
                <w:szCs w:val="24"/>
              </w:rPr>
              <w:t>Петрук Н.О.</w:t>
            </w:r>
          </w:p>
        </w:tc>
        <w:tc>
          <w:tcPr>
            <w:tcW w:w="1417" w:type="dxa"/>
          </w:tcPr>
          <w:p w:rsidR="00B34DE5" w:rsidRPr="00B76B7F" w:rsidRDefault="00B34DE5">
            <w:pPr>
              <w:pStyle w:val="TableParagraph"/>
              <w:rPr>
                <w:sz w:val="24"/>
              </w:rPr>
            </w:pPr>
          </w:p>
        </w:tc>
      </w:tr>
      <w:tr w:rsidR="00B34DE5" w:rsidRPr="00B76B7F" w:rsidTr="00F46272">
        <w:trPr>
          <w:trHeight w:val="569"/>
        </w:trPr>
        <w:tc>
          <w:tcPr>
            <w:tcW w:w="816" w:type="dxa"/>
          </w:tcPr>
          <w:p w:rsidR="00B34DE5" w:rsidRPr="00B76B7F" w:rsidRDefault="00B34DE5" w:rsidP="00545A63">
            <w:pPr>
              <w:pStyle w:val="TableParagraph"/>
              <w:jc w:val="center"/>
              <w:rPr>
                <w:sz w:val="24"/>
              </w:rPr>
            </w:pPr>
            <w:r>
              <w:rPr>
                <w:sz w:val="24"/>
              </w:rPr>
              <w:t>32.</w:t>
            </w:r>
          </w:p>
        </w:tc>
        <w:tc>
          <w:tcPr>
            <w:tcW w:w="4515" w:type="dxa"/>
          </w:tcPr>
          <w:p w:rsidR="00B34DE5" w:rsidRPr="00B76B7F" w:rsidRDefault="00B34DE5" w:rsidP="00B34DE5">
            <w:pPr>
              <w:tabs>
                <w:tab w:val="left" w:pos="1290"/>
              </w:tabs>
              <w:ind w:left="57"/>
              <w:rPr>
                <w:sz w:val="24"/>
                <w:szCs w:val="24"/>
              </w:rPr>
            </w:pPr>
            <w:r w:rsidRPr="00B76B7F">
              <w:rPr>
                <w:sz w:val="24"/>
                <w:szCs w:val="24"/>
                <w:lang w:eastAsia="ru-RU"/>
              </w:rPr>
              <w:t>Забезпечення щорічного відпочинку в наметовому містечку «Мандрівник»</w:t>
            </w:r>
          </w:p>
        </w:tc>
        <w:tc>
          <w:tcPr>
            <w:tcW w:w="1559" w:type="dxa"/>
          </w:tcPr>
          <w:p w:rsidR="00B34DE5" w:rsidRPr="00B76B7F" w:rsidRDefault="00B34DE5" w:rsidP="00B34DE5">
            <w:pPr>
              <w:jc w:val="center"/>
              <w:rPr>
                <w:sz w:val="24"/>
                <w:szCs w:val="24"/>
              </w:rPr>
            </w:pPr>
            <w:r w:rsidRPr="00B76B7F">
              <w:rPr>
                <w:sz w:val="24"/>
                <w:szCs w:val="24"/>
              </w:rPr>
              <w:t>Червень</w:t>
            </w:r>
          </w:p>
        </w:tc>
        <w:tc>
          <w:tcPr>
            <w:tcW w:w="2268" w:type="dxa"/>
          </w:tcPr>
          <w:p w:rsidR="00B34DE5" w:rsidRPr="00B76B7F" w:rsidRDefault="00B34DE5" w:rsidP="00B34DE5">
            <w:pPr>
              <w:ind w:left="57"/>
              <w:rPr>
                <w:sz w:val="24"/>
                <w:szCs w:val="24"/>
              </w:rPr>
            </w:pPr>
            <w:r w:rsidRPr="00B76B7F">
              <w:rPr>
                <w:sz w:val="24"/>
                <w:szCs w:val="24"/>
              </w:rPr>
              <w:t>Ярова А.В.</w:t>
            </w:r>
          </w:p>
        </w:tc>
        <w:tc>
          <w:tcPr>
            <w:tcW w:w="1417" w:type="dxa"/>
          </w:tcPr>
          <w:p w:rsidR="00B34DE5" w:rsidRPr="00B76B7F" w:rsidRDefault="00B34DE5">
            <w:pPr>
              <w:pStyle w:val="TableParagraph"/>
              <w:rPr>
                <w:sz w:val="24"/>
              </w:rPr>
            </w:pPr>
          </w:p>
        </w:tc>
      </w:tr>
      <w:tr w:rsidR="00B34DE5" w:rsidRPr="00B76B7F" w:rsidTr="00F46272">
        <w:trPr>
          <w:trHeight w:val="563"/>
        </w:trPr>
        <w:tc>
          <w:tcPr>
            <w:tcW w:w="816" w:type="dxa"/>
          </w:tcPr>
          <w:p w:rsidR="00B34DE5" w:rsidRPr="00B76B7F" w:rsidRDefault="00B34DE5" w:rsidP="00545A63">
            <w:pPr>
              <w:pStyle w:val="TableParagraph"/>
              <w:jc w:val="center"/>
              <w:rPr>
                <w:sz w:val="24"/>
              </w:rPr>
            </w:pPr>
            <w:r>
              <w:rPr>
                <w:sz w:val="24"/>
              </w:rPr>
              <w:t>33.</w:t>
            </w:r>
          </w:p>
        </w:tc>
        <w:tc>
          <w:tcPr>
            <w:tcW w:w="4515" w:type="dxa"/>
          </w:tcPr>
          <w:p w:rsidR="00B34DE5" w:rsidRPr="00B76B7F" w:rsidRDefault="00B34DE5" w:rsidP="00B34DE5">
            <w:pPr>
              <w:tabs>
                <w:tab w:val="left" w:pos="1380"/>
              </w:tabs>
              <w:ind w:left="57"/>
              <w:rPr>
                <w:sz w:val="24"/>
                <w:szCs w:val="24"/>
                <w:lang w:eastAsia="ru-RU"/>
              </w:rPr>
            </w:pPr>
            <w:r w:rsidRPr="00B76B7F">
              <w:rPr>
                <w:sz w:val="24"/>
                <w:szCs w:val="24"/>
                <w:lang w:eastAsia="ru-RU"/>
              </w:rPr>
              <w:t xml:space="preserve">Активізація руху волонтерської допомоги у закладах освіти </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jc w:val="center"/>
              <w:rPr>
                <w:sz w:val="24"/>
                <w:szCs w:val="24"/>
              </w:rPr>
            </w:pPr>
            <w:r w:rsidRPr="00B76B7F">
              <w:rPr>
                <w:sz w:val="24"/>
              </w:rPr>
              <w:t>2022 року</w:t>
            </w:r>
          </w:p>
        </w:tc>
        <w:tc>
          <w:tcPr>
            <w:tcW w:w="2268" w:type="dxa"/>
          </w:tcPr>
          <w:p w:rsidR="00B34DE5" w:rsidRPr="00B76B7F" w:rsidRDefault="00B34DE5" w:rsidP="00B34DE5">
            <w:pPr>
              <w:tabs>
                <w:tab w:val="left" w:pos="5800"/>
              </w:tabs>
              <w:ind w:left="57"/>
              <w:rPr>
                <w:sz w:val="24"/>
                <w:szCs w:val="24"/>
              </w:rPr>
            </w:pPr>
            <w:r w:rsidRPr="00B76B7F">
              <w:rPr>
                <w:sz w:val="24"/>
                <w:szCs w:val="24"/>
              </w:rPr>
              <w:t>Ярова А.В.</w:t>
            </w:r>
          </w:p>
        </w:tc>
        <w:tc>
          <w:tcPr>
            <w:tcW w:w="1417" w:type="dxa"/>
          </w:tcPr>
          <w:p w:rsidR="00B34DE5" w:rsidRPr="00B76B7F" w:rsidRDefault="00B34DE5">
            <w:pPr>
              <w:pStyle w:val="TableParagraph"/>
              <w:rPr>
                <w:sz w:val="24"/>
              </w:rPr>
            </w:pPr>
          </w:p>
        </w:tc>
      </w:tr>
      <w:tr w:rsidR="00B34DE5" w:rsidRPr="00B76B7F" w:rsidTr="00A35971">
        <w:trPr>
          <w:trHeight w:val="577"/>
        </w:trPr>
        <w:tc>
          <w:tcPr>
            <w:tcW w:w="816" w:type="dxa"/>
          </w:tcPr>
          <w:p w:rsidR="00B34DE5" w:rsidRPr="00B76B7F" w:rsidRDefault="00B34DE5" w:rsidP="00545A63">
            <w:pPr>
              <w:pStyle w:val="TableParagraph"/>
              <w:jc w:val="center"/>
              <w:rPr>
                <w:sz w:val="24"/>
              </w:rPr>
            </w:pPr>
            <w:r>
              <w:rPr>
                <w:sz w:val="24"/>
              </w:rPr>
              <w:t>34.</w:t>
            </w:r>
          </w:p>
        </w:tc>
        <w:tc>
          <w:tcPr>
            <w:tcW w:w="4515" w:type="dxa"/>
          </w:tcPr>
          <w:p w:rsidR="00B34DE5" w:rsidRPr="00B76B7F" w:rsidRDefault="00B34DE5" w:rsidP="00B34DE5">
            <w:pPr>
              <w:ind w:left="57"/>
              <w:rPr>
                <w:sz w:val="24"/>
                <w:szCs w:val="24"/>
                <w:lang w:eastAsia="ru-RU"/>
              </w:rPr>
            </w:pPr>
            <w:r w:rsidRPr="00B76B7F">
              <w:rPr>
                <w:sz w:val="24"/>
                <w:szCs w:val="24"/>
                <w:lang w:eastAsia="ru-RU"/>
              </w:rPr>
              <w:t xml:space="preserve">Розширення та модернізація мережі музеїв при закладах освіти </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jc w:val="center"/>
              <w:rPr>
                <w:sz w:val="24"/>
                <w:szCs w:val="24"/>
              </w:rPr>
            </w:pPr>
            <w:r w:rsidRPr="00B76B7F">
              <w:rPr>
                <w:sz w:val="24"/>
              </w:rPr>
              <w:t>2022 року</w:t>
            </w:r>
          </w:p>
        </w:tc>
        <w:tc>
          <w:tcPr>
            <w:tcW w:w="2268" w:type="dxa"/>
          </w:tcPr>
          <w:p w:rsidR="00B34DE5" w:rsidRPr="00B76B7F" w:rsidRDefault="00B34DE5" w:rsidP="00B34DE5">
            <w:pPr>
              <w:tabs>
                <w:tab w:val="left" w:pos="5800"/>
              </w:tabs>
              <w:ind w:left="57"/>
              <w:rPr>
                <w:sz w:val="24"/>
                <w:szCs w:val="24"/>
              </w:rPr>
            </w:pPr>
            <w:r w:rsidRPr="00B76B7F">
              <w:rPr>
                <w:sz w:val="24"/>
                <w:szCs w:val="24"/>
              </w:rPr>
              <w:t>Ярова А.В.</w:t>
            </w:r>
          </w:p>
          <w:p w:rsidR="00B34DE5" w:rsidRPr="00B76B7F" w:rsidRDefault="00B34DE5" w:rsidP="00B34DE5">
            <w:pPr>
              <w:tabs>
                <w:tab w:val="left" w:pos="5800"/>
              </w:tabs>
              <w:ind w:left="57"/>
              <w:rPr>
                <w:sz w:val="24"/>
                <w:szCs w:val="24"/>
              </w:rPr>
            </w:pPr>
            <w:r w:rsidRPr="00B76B7F">
              <w:rPr>
                <w:sz w:val="24"/>
                <w:szCs w:val="24"/>
              </w:rPr>
              <w:t>Солтис Н.ВІ.</w:t>
            </w:r>
          </w:p>
        </w:tc>
        <w:tc>
          <w:tcPr>
            <w:tcW w:w="1417" w:type="dxa"/>
          </w:tcPr>
          <w:p w:rsidR="00B34DE5" w:rsidRPr="00B76B7F" w:rsidRDefault="00B34DE5">
            <w:pPr>
              <w:pStyle w:val="TableParagraph"/>
              <w:rPr>
                <w:sz w:val="24"/>
              </w:rPr>
            </w:pPr>
          </w:p>
        </w:tc>
      </w:tr>
      <w:tr w:rsidR="00B34DE5" w:rsidRPr="00B76B7F" w:rsidTr="00A35971">
        <w:trPr>
          <w:trHeight w:val="558"/>
        </w:trPr>
        <w:tc>
          <w:tcPr>
            <w:tcW w:w="816" w:type="dxa"/>
          </w:tcPr>
          <w:p w:rsidR="00B34DE5" w:rsidRPr="00B76B7F" w:rsidRDefault="00B34DE5" w:rsidP="00545A63">
            <w:pPr>
              <w:pStyle w:val="TableParagraph"/>
              <w:jc w:val="center"/>
              <w:rPr>
                <w:sz w:val="24"/>
              </w:rPr>
            </w:pPr>
            <w:r>
              <w:rPr>
                <w:sz w:val="24"/>
              </w:rPr>
              <w:t>35.</w:t>
            </w:r>
          </w:p>
        </w:tc>
        <w:tc>
          <w:tcPr>
            <w:tcW w:w="4515" w:type="dxa"/>
          </w:tcPr>
          <w:p w:rsidR="00B34DE5" w:rsidRPr="00B76B7F" w:rsidRDefault="00B34DE5" w:rsidP="00B34DE5">
            <w:pPr>
              <w:pStyle w:val="docdata"/>
              <w:widowControl w:val="0"/>
              <w:spacing w:before="0" w:beforeAutospacing="0" w:after="0" w:afterAutospacing="0"/>
              <w:ind w:left="57"/>
              <w:rPr>
                <w:lang w:val="uk-UA"/>
              </w:rPr>
            </w:pPr>
            <w:r w:rsidRPr="00AA0B67">
              <w:rPr>
                <w:lang w:val="uk-UA"/>
              </w:rPr>
              <w:t>Організація міської педагогічної студії «Відродження» з питань морально-духовного виховання</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pStyle w:val="TableParagraph"/>
              <w:jc w:val="center"/>
              <w:rPr>
                <w:sz w:val="24"/>
              </w:rPr>
            </w:pPr>
            <w:r w:rsidRPr="00B76B7F">
              <w:rPr>
                <w:sz w:val="24"/>
              </w:rPr>
              <w:t>2022 року</w:t>
            </w:r>
          </w:p>
        </w:tc>
        <w:tc>
          <w:tcPr>
            <w:tcW w:w="2268" w:type="dxa"/>
          </w:tcPr>
          <w:p w:rsidR="00B34DE5" w:rsidRPr="00B76B7F" w:rsidRDefault="00B34DE5" w:rsidP="00B34DE5">
            <w:pPr>
              <w:ind w:left="57"/>
              <w:rPr>
                <w:sz w:val="24"/>
                <w:szCs w:val="24"/>
              </w:rPr>
            </w:pPr>
            <w:r>
              <w:rPr>
                <w:sz w:val="24"/>
                <w:szCs w:val="24"/>
              </w:rPr>
              <w:t>Солтис Н.І.</w:t>
            </w:r>
          </w:p>
        </w:tc>
        <w:tc>
          <w:tcPr>
            <w:tcW w:w="1417" w:type="dxa"/>
          </w:tcPr>
          <w:p w:rsidR="00B34DE5" w:rsidRPr="00B76B7F" w:rsidRDefault="00B34DE5">
            <w:pPr>
              <w:pStyle w:val="TableParagraph"/>
              <w:rPr>
                <w:sz w:val="24"/>
              </w:rPr>
            </w:pPr>
          </w:p>
        </w:tc>
      </w:tr>
      <w:tr w:rsidR="00B34DE5" w:rsidRPr="00B76B7F" w:rsidTr="00065A24">
        <w:trPr>
          <w:trHeight w:val="483"/>
        </w:trPr>
        <w:tc>
          <w:tcPr>
            <w:tcW w:w="816" w:type="dxa"/>
          </w:tcPr>
          <w:p w:rsidR="00B34DE5" w:rsidRPr="00B76B7F" w:rsidRDefault="00B34DE5" w:rsidP="00545A63">
            <w:pPr>
              <w:pStyle w:val="TableParagraph"/>
              <w:jc w:val="center"/>
              <w:rPr>
                <w:sz w:val="24"/>
              </w:rPr>
            </w:pPr>
            <w:r>
              <w:rPr>
                <w:sz w:val="24"/>
              </w:rPr>
              <w:t>36.</w:t>
            </w:r>
          </w:p>
        </w:tc>
        <w:tc>
          <w:tcPr>
            <w:tcW w:w="4515" w:type="dxa"/>
          </w:tcPr>
          <w:p w:rsidR="00B34DE5" w:rsidRPr="00AA0B67" w:rsidRDefault="00B34DE5" w:rsidP="00B34DE5">
            <w:pPr>
              <w:pStyle w:val="docdata"/>
              <w:widowControl w:val="0"/>
              <w:spacing w:before="0" w:beforeAutospacing="0" w:after="0" w:afterAutospacing="0"/>
              <w:ind w:left="57"/>
              <w:rPr>
                <w:lang w:val="uk-UA"/>
              </w:rPr>
            </w:pPr>
            <w:r>
              <w:rPr>
                <w:lang w:val="uk-UA"/>
              </w:rPr>
              <w:t xml:space="preserve">Реалізація </w:t>
            </w:r>
            <w:proofErr w:type="spellStart"/>
            <w:r>
              <w:rPr>
                <w:lang w:val="uk-UA"/>
              </w:rPr>
              <w:t>проєкту</w:t>
            </w:r>
            <w:proofErr w:type="spellEnd"/>
            <w:r>
              <w:rPr>
                <w:lang w:val="uk-UA"/>
              </w:rPr>
              <w:t xml:space="preserve"> «Шкільний громадський бюджет»</w:t>
            </w:r>
            <w:r w:rsidRPr="00AA0B67">
              <w:rPr>
                <w:lang w:val="uk-UA"/>
              </w:rPr>
              <w:t xml:space="preserve"> в закладах загальної середньої освіти</w:t>
            </w:r>
          </w:p>
        </w:tc>
        <w:tc>
          <w:tcPr>
            <w:tcW w:w="1559" w:type="dxa"/>
          </w:tcPr>
          <w:p w:rsidR="00B34DE5" w:rsidRPr="00B76B7F" w:rsidRDefault="00B34DE5" w:rsidP="00B34DE5">
            <w:pPr>
              <w:pStyle w:val="TableParagraph"/>
              <w:jc w:val="center"/>
              <w:rPr>
                <w:sz w:val="24"/>
              </w:rPr>
            </w:pPr>
            <w:r w:rsidRPr="00B76B7F">
              <w:rPr>
                <w:sz w:val="24"/>
              </w:rPr>
              <w:t>І півріччя</w:t>
            </w:r>
          </w:p>
          <w:p w:rsidR="00B34DE5" w:rsidRPr="00B76B7F" w:rsidRDefault="00B34DE5" w:rsidP="00B34DE5">
            <w:pPr>
              <w:pStyle w:val="TableParagraph"/>
              <w:jc w:val="center"/>
              <w:rPr>
                <w:sz w:val="24"/>
              </w:rPr>
            </w:pPr>
            <w:r w:rsidRPr="00B76B7F">
              <w:rPr>
                <w:sz w:val="24"/>
              </w:rPr>
              <w:t>2022 року</w:t>
            </w:r>
          </w:p>
        </w:tc>
        <w:tc>
          <w:tcPr>
            <w:tcW w:w="2268" w:type="dxa"/>
          </w:tcPr>
          <w:p w:rsidR="00B34DE5" w:rsidRDefault="00B34DE5" w:rsidP="00B34DE5">
            <w:pPr>
              <w:ind w:left="57"/>
              <w:rPr>
                <w:sz w:val="24"/>
                <w:szCs w:val="24"/>
              </w:rPr>
            </w:pPr>
            <w:proofErr w:type="spellStart"/>
            <w:r>
              <w:rPr>
                <w:sz w:val="24"/>
                <w:szCs w:val="24"/>
              </w:rPr>
              <w:t>Кшановська</w:t>
            </w:r>
            <w:proofErr w:type="spellEnd"/>
            <w:r>
              <w:rPr>
                <w:sz w:val="24"/>
                <w:szCs w:val="24"/>
              </w:rPr>
              <w:t xml:space="preserve"> О.В.</w:t>
            </w:r>
          </w:p>
          <w:p w:rsidR="00B34DE5" w:rsidRDefault="00B34DE5" w:rsidP="00B34DE5">
            <w:pPr>
              <w:ind w:left="57"/>
              <w:rPr>
                <w:sz w:val="24"/>
                <w:szCs w:val="24"/>
              </w:rPr>
            </w:pPr>
            <w:r>
              <w:rPr>
                <w:sz w:val="24"/>
                <w:szCs w:val="24"/>
              </w:rPr>
              <w:t>Ярова А.В.</w:t>
            </w:r>
          </w:p>
        </w:tc>
        <w:tc>
          <w:tcPr>
            <w:tcW w:w="1417" w:type="dxa"/>
          </w:tcPr>
          <w:p w:rsidR="00B34DE5" w:rsidRPr="00B76B7F" w:rsidRDefault="00B34DE5">
            <w:pPr>
              <w:pStyle w:val="TableParagraph"/>
              <w:rPr>
                <w:sz w:val="24"/>
              </w:rPr>
            </w:pPr>
          </w:p>
        </w:tc>
      </w:tr>
      <w:tr w:rsidR="00B34DE5" w:rsidRPr="00B76B7F" w:rsidTr="00065A24">
        <w:trPr>
          <w:trHeight w:val="483"/>
        </w:trPr>
        <w:tc>
          <w:tcPr>
            <w:tcW w:w="816" w:type="dxa"/>
          </w:tcPr>
          <w:p w:rsidR="00B34DE5" w:rsidRPr="00B76B7F" w:rsidRDefault="00B34DE5" w:rsidP="00545A63">
            <w:pPr>
              <w:pStyle w:val="TableParagraph"/>
              <w:jc w:val="center"/>
              <w:rPr>
                <w:sz w:val="24"/>
              </w:rPr>
            </w:pPr>
            <w:r>
              <w:rPr>
                <w:sz w:val="24"/>
              </w:rPr>
              <w:t>37.</w:t>
            </w:r>
          </w:p>
        </w:tc>
        <w:tc>
          <w:tcPr>
            <w:tcW w:w="4515" w:type="dxa"/>
          </w:tcPr>
          <w:p w:rsidR="00B34DE5" w:rsidRPr="00B76B7F" w:rsidRDefault="00B34DE5" w:rsidP="00395C61">
            <w:pPr>
              <w:pStyle w:val="docdata"/>
              <w:widowControl w:val="0"/>
              <w:spacing w:before="0" w:beforeAutospacing="0" w:after="0" w:afterAutospacing="0"/>
              <w:ind w:left="57"/>
              <w:rPr>
                <w:lang w:val="uk-UA"/>
              </w:rPr>
            </w:pPr>
            <w:r>
              <w:rPr>
                <w:lang w:val="uk-UA"/>
              </w:rPr>
              <w:t>Нагородження педагогічних працівників заохочувальними відзнаками за підсумками атестації у 2022 році</w:t>
            </w:r>
          </w:p>
        </w:tc>
        <w:tc>
          <w:tcPr>
            <w:tcW w:w="1559" w:type="dxa"/>
          </w:tcPr>
          <w:p w:rsidR="00B34DE5" w:rsidRPr="00B76B7F" w:rsidRDefault="00B34DE5" w:rsidP="00AA0B67">
            <w:pPr>
              <w:pStyle w:val="TableParagraph"/>
              <w:jc w:val="center"/>
              <w:rPr>
                <w:sz w:val="24"/>
              </w:rPr>
            </w:pPr>
            <w:r>
              <w:rPr>
                <w:sz w:val="24"/>
              </w:rPr>
              <w:t>Квітень</w:t>
            </w:r>
          </w:p>
        </w:tc>
        <w:tc>
          <w:tcPr>
            <w:tcW w:w="2268" w:type="dxa"/>
          </w:tcPr>
          <w:p w:rsidR="00B34DE5" w:rsidRDefault="00B34DE5" w:rsidP="003C2A31">
            <w:pPr>
              <w:ind w:left="57"/>
              <w:rPr>
                <w:sz w:val="24"/>
                <w:szCs w:val="24"/>
              </w:rPr>
            </w:pPr>
            <w:r>
              <w:rPr>
                <w:sz w:val="24"/>
                <w:szCs w:val="24"/>
              </w:rPr>
              <w:t>Нагорна В.В.</w:t>
            </w:r>
          </w:p>
          <w:p w:rsidR="00B34DE5" w:rsidRPr="00B76B7F" w:rsidRDefault="00B34DE5" w:rsidP="003C2A31">
            <w:pPr>
              <w:ind w:left="57"/>
              <w:rPr>
                <w:sz w:val="24"/>
                <w:szCs w:val="24"/>
              </w:rPr>
            </w:pPr>
            <w:proofErr w:type="spellStart"/>
            <w:r>
              <w:rPr>
                <w:sz w:val="24"/>
                <w:szCs w:val="24"/>
              </w:rPr>
              <w:t>Новосядла</w:t>
            </w:r>
            <w:proofErr w:type="spellEnd"/>
            <w:r>
              <w:rPr>
                <w:sz w:val="24"/>
                <w:szCs w:val="24"/>
              </w:rPr>
              <w:t xml:space="preserve"> С.В.</w:t>
            </w:r>
          </w:p>
        </w:tc>
        <w:tc>
          <w:tcPr>
            <w:tcW w:w="1417" w:type="dxa"/>
          </w:tcPr>
          <w:p w:rsidR="00B34DE5" w:rsidRPr="00B76B7F" w:rsidRDefault="00B34DE5">
            <w:pPr>
              <w:pStyle w:val="TableParagraph"/>
              <w:rPr>
                <w:sz w:val="24"/>
              </w:rPr>
            </w:pPr>
          </w:p>
        </w:tc>
      </w:tr>
    </w:tbl>
    <w:p w:rsidR="006D6C3B" w:rsidRPr="00B76B7F" w:rsidRDefault="006D6C3B">
      <w:pPr>
        <w:rPr>
          <w:sz w:val="24"/>
        </w:rPr>
        <w:sectPr w:rsidR="006D6C3B" w:rsidRPr="00B76B7F">
          <w:pgSz w:w="11920" w:h="16850"/>
          <w:pgMar w:top="980" w:right="300" w:bottom="280" w:left="500" w:header="720" w:footer="720" w:gutter="0"/>
          <w:cols w:space="720"/>
        </w:sectPr>
      </w:pPr>
    </w:p>
    <w:p w:rsidR="006D6C3B" w:rsidRPr="00B76B7F" w:rsidRDefault="001124AC" w:rsidP="00395C61">
      <w:pPr>
        <w:jc w:val="center"/>
        <w:rPr>
          <w:b/>
          <w:sz w:val="24"/>
        </w:rPr>
      </w:pPr>
      <w:r w:rsidRPr="00B76B7F">
        <w:rPr>
          <w:b/>
          <w:sz w:val="24"/>
        </w:rPr>
        <w:lastRenderedPageBreak/>
        <w:t>ІХ. Організаційні заходи щодо забезпечення ефективної роботи закладів освіти міста</w:t>
      </w:r>
    </w:p>
    <w:p w:rsidR="006D6C3B" w:rsidRPr="00B76B7F" w:rsidRDefault="006D6C3B">
      <w:pPr>
        <w:pStyle w:val="a3"/>
        <w:spacing w:before="10"/>
        <w:rPr>
          <w:b/>
          <w:sz w:val="27"/>
        </w:rPr>
      </w:pPr>
    </w:p>
    <w:tbl>
      <w:tblPr>
        <w:tblStyle w:val="TableNormal"/>
        <w:tblW w:w="10746"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797"/>
        <w:gridCol w:w="1418"/>
        <w:gridCol w:w="2409"/>
        <w:gridCol w:w="1418"/>
      </w:tblGrid>
      <w:tr w:rsidR="00F46272" w:rsidRPr="00B76B7F" w:rsidTr="000C45B0">
        <w:trPr>
          <w:trHeight w:val="552"/>
        </w:trPr>
        <w:tc>
          <w:tcPr>
            <w:tcW w:w="704" w:type="dxa"/>
            <w:vAlign w:val="center"/>
          </w:tcPr>
          <w:p w:rsidR="00F46272" w:rsidRPr="00B76B7F" w:rsidRDefault="00F46272" w:rsidP="000C45B0">
            <w:pPr>
              <w:pStyle w:val="TableParagraph"/>
              <w:jc w:val="center"/>
              <w:rPr>
                <w:b/>
                <w:sz w:val="24"/>
              </w:rPr>
            </w:pPr>
            <w:r w:rsidRPr="00B76B7F">
              <w:rPr>
                <w:b/>
                <w:sz w:val="24"/>
              </w:rPr>
              <w:t>№ з/п</w:t>
            </w:r>
          </w:p>
        </w:tc>
        <w:tc>
          <w:tcPr>
            <w:tcW w:w="4797" w:type="dxa"/>
            <w:vAlign w:val="center"/>
          </w:tcPr>
          <w:p w:rsidR="00F46272" w:rsidRPr="00B76B7F" w:rsidRDefault="00F46272" w:rsidP="000C45B0">
            <w:pPr>
              <w:pStyle w:val="TableParagraph"/>
              <w:jc w:val="center"/>
              <w:rPr>
                <w:b/>
                <w:sz w:val="24"/>
              </w:rPr>
            </w:pPr>
            <w:r w:rsidRPr="00B76B7F">
              <w:rPr>
                <w:b/>
                <w:sz w:val="24"/>
              </w:rPr>
              <w:t>Назва заходу</w:t>
            </w:r>
          </w:p>
        </w:tc>
        <w:tc>
          <w:tcPr>
            <w:tcW w:w="1418" w:type="dxa"/>
            <w:vAlign w:val="center"/>
          </w:tcPr>
          <w:p w:rsidR="00F46272" w:rsidRPr="00B76B7F" w:rsidRDefault="00F46272" w:rsidP="000C45B0">
            <w:pPr>
              <w:pStyle w:val="TableParagraph"/>
              <w:jc w:val="center"/>
              <w:rPr>
                <w:b/>
                <w:sz w:val="24"/>
              </w:rPr>
            </w:pPr>
            <w:r w:rsidRPr="00B76B7F">
              <w:rPr>
                <w:b/>
                <w:sz w:val="24"/>
              </w:rPr>
              <w:t>Термін виконання</w:t>
            </w:r>
          </w:p>
        </w:tc>
        <w:tc>
          <w:tcPr>
            <w:tcW w:w="2409" w:type="dxa"/>
            <w:vAlign w:val="center"/>
          </w:tcPr>
          <w:p w:rsidR="00F46272" w:rsidRPr="00B76B7F" w:rsidRDefault="00F46272" w:rsidP="000C45B0">
            <w:pPr>
              <w:pStyle w:val="TableParagraph"/>
              <w:jc w:val="center"/>
              <w:rPr>
                <w:b/>
                <w:sz w:val="24"/>
              </w:rPr>
            </w:pPr>
            <w:r w:rsidRPr="00B76B7F">
              <w:rPr>
                <w:b/>
                <w:sz w:val="24"/>
              </w:rPr>
              <w:t>Відповідальний</w:t>
            </w:r>
          </w:p>
        </w:tc>
        <w:tc>
          <w:tcPr>
            <w:tcW w:w="1418" w:type="dxa"/>
            <w:vAlign w:val="center"/>
          </w:tcPr>
          <w:p w:rsidR="00F46272" w:rsidRPr="00B76B7F" w:rsidRDefault="00F46272" w:rsidP="000C45B0">
            <w:pPr>
              <w:pStyle w:val="TableParagraph"/>
              <w:jc w:val="center"/>
              <w:rPr>
                <w:b/>
                <w:sz w:val="24"/>
              </w:rPr>
            </w:pPr>
            <w:r w:rsidRPr="00B76B7F">
              <w:rPr>
                <w:b/>
                <w:sz w:val="24"/>
              </w:rPr>
              <w:t>Відмітка про виконання</w:t>
            </w:r>
          </w:p>
        </w:tc>
      </w:tr>
      <w:tr w:rsidR="0051569D" w:rsidRPr="00B76B7F" w:rsidTr="0051569D">
        <w:trPr>
          <w:trHeight w:val="671"/>
        </w:trPr>
        <w:tc>
          <w:tcPr>
            <w:tcW w:w="704" w:type="dxa"/>
          </w:tcPr>
          <w:p w:rsidR="0051569D" w:rsidRPr="00B76B7F" w:rsidRDefault="0051569D" w:rsidP="000C45B0">
            <w:pPr>
              <w:pStyle w:val="TableParagraph"/>
              <w:jc w:val="center"/>
              <w:rPr>
                <w:sz w:val="24"/>
              </w:rPr>
            </w:pPr>
            <w:r w:rsidRPr="00B76B7F">
              <w:rPr>
                <w:sz w:val="24"/>
              </w:rPr>
              <w:t>1.</w:t>
            </w:r>
          </w:p>
        </w:tc>
        <w:tc>
          <w:tcPr>
            <w:tcW w:w="4797" w:type="dxa"/>
          </w:tcPr>
          <w:p w:rsidR="0051569D" w:rsidRPr="00B76B7F" w:rsidRDefault="0051569D" w:rsidP="0051569D">
            <w:pPr>
              <w:ind w:left="113"/>
              <w:jc w:val="both"/>
              <w:rPr>
                <w:sz w:val="24"/>
                <w:szCs w:val="24"/>
              </w:rPr>
            </w:pPr>
            <w:r w:rsidRPr="00B76B7F">
              <w:rPr>
                <w:sz w:val="24"/>
                <w:szCs w:val="24"/>
              </w:rPr>
              <w:t>Контроль за оновленням електронної черги та початком вступної компанії до закладів дошкільної освіти</w:t>
            </w:r>
          </w:p>
        </w:tc>
        <w:tc>
          <w:tcPr>
            <w:tcW w:w="1418" w:type="dxa"/>
          </w:tcPr>
          <w:p w:rsidR="0051569D" w:rsidRPr="00B76B7F" w:rsidRDefault="0051569D" w:rsidP="0051569D">
            <w:pPr>
              <w:pStyle w:val="TableParagraph"/>
              <w:jc w:val="center"/>
              <w:rPr>
                <w:sz w:val="24"/>
              </w:rPr>
            </w:pPr>
            <w:r w:rsidRPr="00B76B7F">
              <w:rPr>
                <w:sz w:val="24"/>
              </w:rPr>
              <w:t>І півріччя</w:t>
            </w:r>
          </w:p>
          <w:p w:rsidR="0051569D" w:rsidRPr="00B76B7F" w:rsidRDefault="0051569D" w:rsidP="00A10802">
            <w:pPr>
              <w:tabs>
                <w:tab w:val="left" w:pos="5800"/>
              </w:tabs>
              <w:jc w:val="center"/>
              <w:rPr>
                <w:sz w:val="24"/>
                <w:szCs w:val="24"/>
              </w:rPr>
            </w:pPr>
            <w:r w:rsidRPr="00B76B7F">
              <w:rPr>
                <w:sz w:val="24"/>
              </w:rPr>
              <w:t>202</w:t>
            </w:r>
            <w:r w:rsidR="00A10802" w:rsidRPr="00B76B7F">
              <w:rPr>
                <w:sz w:val="24"/>
              </w:rPr>
              <w:t>2</w:t>
            </w:r>
            <w:r w:rsidRPr="00B76B7F">
              <w:rPr>
                <w:sz w:val="24"/>
              </w:rPr>
              <w:t xml:space="preserve"> року</w:t>
            </w:r>
          </w:p>
        </w:tc>
        <w:tc>
          <w:tcPr>
            <w:tcW w:w="2409" w:type="dxa"/>
          </w:tcPr>
          <w:p w:rsidR="0051569D" w:rsidRPr="00B76B7F" w:rsidRDefault="0051569D" w:rsidP="0051569D">
            <w:pPr>
              <w:tabs>
                <w:tab w:val="left" w:pos="5800"/>
              </w:tabs>
              <w:ind w:left="57"/>
              <w:rPr>
                <w:sz w:val="24"/>
                <w:szCs w:val="24"/>
              </w:rPr>
            </w:pPr>
            <w:r w:rsidRPr="00B76B7F">
              <w:rPr>
                <w:sz w:val="24"/>
                <w:szCs w:val="24"/>
              </w:rPr>
              <w:t>Жовнір І.О.</w:t>
            </w:r>
          </w:p>
        </w:tc>
        <w:tc>
          <w:tcPr>
            <w:tcW w:w="1418" w:type="dxa"/>
          </w:tcPr>
          <w:p w:rsidR="0051569D" w:rsidRPr="00B76B7F" w:rsidRDefault="0051569D" w:rsidP="000C45B0">
            <w:pPr>
              <w:pStyle w:val="TableParagraph"/>
              <w:spacing w:before="3"/>
              <w:rPr>
                <w:b/>
                <w:sz w:val="23"/>
              </w:rPr>
            </w:pPr>
          </w:p>
        </w:tc>
      </w:tr>
      <w:tr w:rsidR="00F46272" w:rsidRPr="00B76B7F" w:rsidTr="000C45B0">
        <w:trPr>
          <w:trHeight w:val="1104"/>
        </w:trPr>
        <w:tc>
          <w:tcPr>
            <w:tcW w:w="704" w:type="dxa"/>
          </w:tcPr>
          <w:p w:rsidR="00F46272" w:rsidRPr="00B76B7F" w:rsidRDefault="00F46272" w:rsidP="000C45B0">
            <w:pPr>
              <w:pStyle w:val="TableParagraph"/>
              <w:jc w:val="center"/>
              <w:rPr>
                <w:sz w:val="24"/>
              </w:rPr>
            </w:pPr>
            <w:r w:rsidRPr="00B76B7F">
              <w:rPr>
                <w:sz w:val="24"/>
              </w:rPr>
              <w:t>2.</w:t>
            </w:r>
          </w:p>
        </w:tc>
        <w:tc>
          <w:tcPr>
            <w:tcW w:w="4797" w:type="dxa"/>
          </w:tcPr>
          <w:p w:rsidR="00F46272" w:rsidRPr="00B76B7F" w:rsidRDefault="00F46272" w:rsidP="000C45B0">
            <w:pPr>
              <w:pStyle w:val="TableParagraph"/>
              <w:ind w:left="107" w:right="635"/>
              <w:rPr>
                <w:sz w:val="24"/>
                <w:highlight w:val="yellow"/>
              </w:rPr>
            </w:pPr>
            <w:r w:rsidRPr="00B76B7F">
              <w:rPr>
                <w:sz w:val="24"/>
              </w:rPr>
              <w:t>Моніторинг змісту web-сайтів закладів освіти щодо дотримання вимог закону України «Про освіту» в частині прозорості та інформаційної відкритості</w:t>
            </w:r>
          </w:p>
        </w:tc>
        <w:tc>
          <w:tcPr>
            <w:tcW w:w="1418" w:type="dxa"/>
          </w:tcPr>
          <w:p w:rsidR="00F46272" w:rsidRPr="00B76B7F" w:rsidRDefault="00F46272" w:rsidP="000C45B0">
            <w:pPr>
              <w:pStyle w:val="TableParagraph"/>
              <w:jc w:val="center"/>
              <w:rPr>
                <w:sz w:val="24"/>
              </w:rPr>
            </w:pPr>
            <w:r w:rsidRPr="00B76B7F">
              <w:rPr>
                <w:sz w:val="24"/>
              </w:rPr>
              <w:t>І півріччя</w:t>
            </w:r>
          </w:p>
          <w:p w:rsidR="00F46272" w:rsidRPr="00B76B7F" w:rsidRDefault="00F46272" w:rsidP="00A10802">
            <w:pPr>
              <w:pStyle w:val="TableParagraph"/>
              <w:jc w:val="center"/>
              <w:rPr>
                <w:sz w:val="24"/>
              </w:rPr>
            </w:pPr>
            <w:r w:rsidRPr="00B76B7F">
              <w:rPr>
                <w:sz w:val="24"/>
              </w:rPr>
              <w:t>202</w:t>
            </w:r>
            <w:r w:rsidR="00A10802" w:rsidRPr="00B76B7F">
              <w:rPr>
                <w:sz w:val="24"/>
              </w:rPr>
              <w:t>2</w:t>
            </w:r>
            <w:r w:rsidRPr="00B76B7F">
              <w:rPr>
                <w:sz w:val="24"/>
              </w:rPr>
              <w:t xml:space="preserve"> року</w:t>
            </w:r>
          </w:p>
        </w:tc>
        <w:tc>
          <w:tcPr>
            <w:tcW w:w="2409" w:type="dxa"/>
          </w:tcPr>
          <w:p w:rsidR="00F46272" w:rsidRPr="00B76B7F" w:rsidRDefault="00A10802" w:rsidP="0051569D">
            <w:pPr>
              <w:pStyle w:val="TableParagraph"/>
              <w:ind w:left="57"/>
              <w:rPr>
                <w:sz w:val="24"/>
              </w:rPr>
            </w:pPr>
            <w:r w:rsidRPr="00B76B7F">
              <w:rPr>
                <w:sz w:val="24"/>
              </w:rPr>
              <w:t>Савченко А.Д.</w:t>
            </w:r>
          </w:p>
          <w:p w:rsidR="00A10802" w:rsidRPr="00B76B7F" w:rsidRDefault="00A10802" w:rsidP="0051569D">
            <w:pPr>
              <w:pStyle w:val="TableParagraph"/>
              <w:ind w:left="57"/>
              <w:rPr>
                <w:sz w:val="24"/>
              </w:rPr>
            </w:pPr>
            <w:proofErr w:type="spellStart"/>
            <w:r w:rsidRPr="00B76B7F">
              <w:rPr>
                <w:sz w:val="24"/>
              </w:rPr>
              <w:t>Петричко</w:t>
            </w:r>
            <w:proofErr w:type="spellEnd"/>
            <w:r w:rsidRPr="00B76B7F">
              <w:rPr>
                <w:sz w:val="24"/>
              </w:rPr>
              <w:t xml:space="preserve"> І.П.</w:t>
            </w:r>
          </w:p>
          <w:p w:rsidR="00F46272" w:rsidRPr="00B76B7F" w:rsidRDefault="00F46272" w:rsidP="0051569D">
            <w:pPr>
              <w:pStyle w:val="TableParagraph"/>
              <w:ind w:left="57"/>
              <w:rPr>
                <w:sz w:val="24"/>
              </w:rPr>
            </w:pPr>
            <w:r w:rsidRPr="00B76B7F">
              <w:rPr>
                <w:sz w:val="24"/>
              </w:rPr>
              <w:t>Нагорна В.В.</w:t>
            </w:r>
          </w:p>
          <w:p w:rsidR="00F46272" w:rsidRPr="00B76B7F" w:rsidRDefault="00F46272" w:rsidP="0051569D">
            <w:pPr>
              <w:pStyle w:val="TableParagraph"/>
              <w:ind w:left="57"/>
              <w:rPr>
                <w:sz w:val="24"/>
              </w:rPr>
            </w:pPr>
            <w:r w:rsidRPr="00B76B7F">
              <w:rPr>
                <w:sz w:val="24"/>
              </w:rPr>
              <w:t>Жовнір І.О.</w:t>
            </w:r>
          </w:p>
          <w:p w:rsidR="00F46272" w:rsidRPr="00B76B7F" w:rsidRDefault="00F46272" w:rsidP="0051569D">
            <w:pPr>
              <w:pStyle w:val="TableParagraph"/>
              <w:ind w:left="57"/>
              <w:rPr>
                <w:sz w:val="24"/>
              </w:rPr>
            </w:pPr>
            <w:r w:rsidRPr="00B76B7F">
              <w:rPr>
                <w:sz w:val="24"/>
              </w:rPr>
              <w:t>Ярова А.В.</w:t>
            </w:r>
          </w:p>
        </w:tc>
        <w:tc>
          <w:tcPr>
            <w:tcW w:w="1418" w:type="dxa"/>
          </w:tcPr>
          <w:p w:rsidR="00F46272" w:rsidRPr="00B76B7F" w:rsidRDefault="00F46272" w:rsidP="000C45B0">
            <w:pPr>
              <w:pStyle w:val="TableParagraph"/>
              <w:spacing w:before="3"/>
              <w:rPr>
                <w:b/>
                <w:sz w:val="23"/>
              </w:rPr>
            </w:pPr>
          </w:p>
        </w:tc>
      </w:tr>
      <w:tr w:rsidR="00F46272" w:rsidRPr="00B76B7F" w:rsidTr="0051569D">
        <w:trPr>
          <w:trHeight w:val="863"/>
        </w:trPr>
        <w:tc>
          <w:tcPr>
            <w:tcW w:w="704" w:type="dxa"/>
          </w:tcPr>
          <w:p w:rsidR="00F46272" w:rsidRPr="00B76B7F" w:rsidRDefault="00F46272" w:rsidP="000C45B0">
            <w:pPr>
              <w:pStyle w:val="TableParagraph"/>
              <w:jc w:val="center"/>
              <w:rPr>
                <w:sz w:val="24"/>
              </w:rPr>
            </w:pPr>
            <w:r w:rsidRPr="00B76B7F">
              <w:rPr>
                <w:sz w:val="24"/>
              </w:rPr>
              <w:t>3.</w:t>
            </w:r>
          </w:p>
        </w:tc>
        <w:tc>
          <w:tcPr>
            <w:tcW w:w="4797" w:type="dxa"/>
          </w:tcPr>
          <w:p w:rsidR="00F46272" w:rsidRPr="00B76B7F" w:rsidRDefault="00F46272" w:rsidP="000C45B0">
            <w:pPr>
              <w:pStyle w:val="TableParagraph"/>
              <w:ind w:left="107" w:right="635"/>
              <w:rPr>
                <w:sz w:val="24"/>
              </w:rPr>
            </w:pPr>
            <w:r w:rsidRPr="00B76B7F">
              <w:rPr>
                <w:sz w:val="24"/>
              </w:rPr>
              <w:t>Моніторинг стану захворювання учнів (вихованців) і працівників закладів освіти на COVID-19</w:t>
            </w:r>
          </w:p>
        </w:tc>
        <w:tc>
          <w:tcPr>
            <w:tcW w:w="1418" w:type="dxa"/>
          </w:tcPr>
          <w:p w:rsidR="00F46272" w:rsidRPr="00B76B7F" w:rsidRDefault="00F46272" w:rsidP="000C45B0">
            <w:pPr>
              <w:pStyle w:val="TableParagraph"/>
              <w:jc w:val="center"/>
              <w:rPr>
                <w:sz w:val="24"/>
              </w:rPr>
            </w:pPr>
            <w:r w:rsidRPr="00B76B7F">
              <w:rPr>
                <w:sz w:val="24"/>
              </w:rPr>
              <w:t>І півріччя</w:t>
            </w:r>
          </w:p>
          <w:p w:rsidR="00F46272" w:rsidRPr="00B76B7F" w:rsidRDefault="00F46272" w:rsidP="00A10802">
            <w:pPr>
              <w:pStyle w:val="TableParagraph"/>
              <w:jc w:val="center"/>
              <w:rPr>
                <w:sz w:val="24"/>
              </w:rPr>
            </w:pPr>
            <w:r w:rsidRPr="00B76B7F">
              <w:rPr>
                <w:sz w:val="24"/>
              </w:rPr>
              <w:t>202</w:t>
            </w:r>
            <w:r w:rsidR="00A10802" w:rsidRPr="00B76B7F">
              <w:rPr>
                <w:sz w:val="24"/>
              </w:rPr>
              <w:t>2</w:t>
            </w:r>
            <w:r w:rsidRPr="00B76B7F">
              <w:rPr>
                <w:sz w:val="24"/>
              </w:rPr>
              <w:t xml:space="preserve"> року</w:t>
            </w:r>
          </w:p>
        </w:tc>
        <w:tc>
          <w:tcPr>
            <w:tcW w:w="2409" w:type="dxa"/>
          </w:tcPr>
          <w:p w:rsidR="00F46272" w:rsidRPr="00B76B7F" w:rsidRDefault="00A10802" w:rsidP="0051569D">
            <w:pPr>
              <w:pStyle w:val="TableParagraph"/>
              <w:ind w:left="57"/>
              <w:rPr>
                <w:sz w:val="24"/>
              </w:rPr>
            </w:pPr>
            <w:proofErr w:type="spellStart"/>
            <w:r w:rsidRPr="00B76B7F">
              <w:rPr>
                <w:sz w:val="24"/>
              </w:rPr>
              <w:t>Кшановська</w:t>
            </w:r>
            <w:proofErr w:type="spellEnd"/>
            <w:r w:rsidRPr="00B76B7F">
              <w:rPr>
                <w:sz w:val="24"/>
              </w:rPr>
              <w:t xml:space="preserve"> О.В.</w:t>
            </w:r>
          </w:p>
          <w:p w:rsidR="00A10802" w:rsidRPr="00B76B7F" w:rsidRDefault="00A10802" w:rsidP="0051569D">
            <w:pPr>
              <w:pStyle w:val="TableParagraph"/>
              <w:ind w:left="57"/>
              <w:rPr>
                <w:sz w:val="24"/>
              </w:rPr>
            </w:pPr>
            <w:proofErr w:type="spellStart"/>
            <w:r w:rsidRPr="00B76B7F">
              <w:rPr>
                <w:sz w:val="24"/>
              </w:rPr>
              <w:t>Петричко</w:t>
            </w:r>
            <w:proofErr w:type="spellEnd"/>
            <w:r w:rsidRPr="00B76B7F">
              <w:rPr>
                <w:sz w:val="24"/>
              </w:rPr>
              <w:t xml:space="preserve"> І.П.</w:t>
            </w:r>
          </w:p>
          <w:p w:rsidR="00A10802" w:rsidRPr="00B76B7F" w:rsidRDefault="00A10802" w:rsidP="0051569D">
            <w:pPr>
              <w:pStyle w:val="TableParagraph"/>
              <w:ind w:left="57"/>
              <w:rPr>
                <w:sz w:val="24"/>
              </w:rPr>
            </w:pPr>
            <w:r w:rsidRPr="00B76B7F">
              <w:rPr>
                <w:sz w:val="24"/>
              </w:rPr>
              <w:t>Підкова Т.В.</w:t>
            </w:r>
          </w:p>
        </w:tc>
        <w:tc>
          <w:tcPr>
            <w:tcW w:w="1418" w:type="dxa"/>
          </w:tcPr>
          <w:p w:rsidR="00F46272" w:rsidRPr="00B76B7F" w:rsidRDefault="00F46272" w:rsidP="000C45B0">
            <w:pPr>
              <w:pStyle w:val="TableParagraph"/>
              <w:spacing w:before="3"/>
              <w:rPr>
                <w:b/>
                <w:sz w:val="23"/>
              </w:rPr>
            </w:pPr>
          </w:p>
        </w:tc>
      </w:tr>
      <w:tr w:rsidR="0051569D" w:rsidRPr="00B76B7F" w:rsidTr="0051569D">
        <w:trPr>
          <w:trHeight w:val="863"/>
        </w:trPr>
        <w:tc>
          <w:tcPr>
            <w:tcW w:w="704" w:type="dxa"/>
          </w:tcPr>
          <w:p w:rsidR="0051569D" w:rsidRPr="00B76B7F" w:rsidRDefault="0051569D" w:rsidP="000C45B0">
            <w:pPr>
              <w:pStyle w:val="TableParagraph"/>
              <w:jc w:val="center"/>
              <w:rPr>
                <w:sz w:val="24"/>
              </w:rPr>
            </w:pPr>
            <w:r w:rsidRPr="00B76B7F">
              <w:rPr>
                <w:sz w:val="24"/>
              </w:rPr>
              <w:t>4.</w:t>
            </w:r>
          </w:p>
        </w:tc>
        <w:tc>
          <w:tcPr>
            <w:tcW w:w="4797" w:type="dxa"/>
          </w:tcPr>
          <w:p w:rsidR="0051569D" w:rsidRPr="00B76B7F" w:rsidRDefault="0051569D" w:rsidP="0051569D">
            <w:pPr>
              <w:ind w:left="113"/>
              <w:rPr>
                <w:sz w:val="24"/>
                <w:szCs w:val="24"/>
              </w:rPr>
            </w:pPr>
            <w:r w:rsidRPr="00B76B7F">
              <w:rPr>
                <w:sz w:val="24"/>
                <w:szCs w:val="24"/>
              </w:rPr>
              <w:t xml:space="preserve">Здійснення вибіркового контролю за дотриманням протиепідемічних заходів </w:t>
            </w:r>
            <w:r w:rsidR="0062513A" w:rsidRPr="00B76B7F">
              <w:rPr>
                <w:sz w:val="24"/>
                <w:szCs w:val="24"/>
              </w:rPr>
              <w:t xml:space="preserve">у закладах </w:t>
            </w:r>
            <w:r w:rsidRPr="00B76B7F">
              <w:rPr>
                <w:sz w:val="24"/>
                <w:szCs w:val="24"/>
              </w:rPr>
              <w:t>освіти на період адаптивного карантину</w:t>
            </w:r>
          </w:p>
        </w:tc>
        <w:tc>
          <w:tcPr>
            <w:tcW w:w="1418" w:type="dxa"/>
          </w:tcPr>
          <w:p w:rsidR="0051569D" w:rsidRPr="00B76B7F" w:rsidRDefault="0051569D" w:rsidP="000C45B0">
            <w:pPr>
              <w:pStyle w:val="TableParagraph"/>
              <w:jc w:val="center"/>
              <w:rPr>
                <w:sz w:val="24"/>
              </w:rPr>
            </w:pPr>
            <w:r w:rsidRPr="00B76B7F">
              <w:rPr>
                <w:sz w:val="24"/>
              </w:rPr>
              <w:t>І півріччя</w:t>
            </w:r>
          </w:p>
          <w:p w:rsidR="0051569D" w:rsidRPr="00B76B7F" w:rsidRDefault="0051569D" w:rsidP="0062513A">
            <w:pPr>
              <w:pStyle w:val="TableParagraph"/>
              <w:jc w:val="center"/>
              <w:rPr>
                <w:sz w:val="24"/>
              </w:rPr>
            </w:pPr>
            <w:r w:rsidRPr="00B76B7F">
              <w:rPr>
                <w:sz w:val="24"/>
              </w:rPr>
              <w:t>202</w:t>
            </w:r>
            <w:r w:rsidR="0062513A" w:rsidRPr="00B76B7F">
              <w:rPr>
                <w:sz w:val="24"/>
              </w:rPr>
              <w:t>2</w:t>
            </w:r>
            <w:r w:rsidRPr="00B76B7F">
              <w:rPr>
                <w:sz w:val="24"/>
              </w:rPr>
              <w:t xml:space="preserve"> року</w:t>
            </w:r>
          </w:p>
        </w:tc>
        <w:tc>
          <w:tcPr>
            <w:tcW w:w="2409" w:type="dxa"/>
          </w:tcPr>
          <w:p w:rsidR="0051569D"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0C45B0">
            <w:pPr>
              <w:pStyle w:val="TableParagraph"/>
              <w:ind w:left="57"/>
              <w:rPr>
                <w:sz w:val="24"/>
              </w:rPr>
            </w:pPr>
            <w:r w:rsidRPr="00B76B7F">
              <w:rPr>
                <w:sz w:val="24"/>
              </w:rPr>
              <w:t>Жовнір І.О.</w:t>
            </w:r>
          </w:p>
          <w:p w:rsidR="0062513A" w:rsidRPr="00B76B7F" w:rsidRDefault="0062513A" w:rsidP="000C45B0">
            <w:pPr>
              <w:pStyle w:val="TableParagraph"/>
              <w:ind w:left="57"/>
              <w:rPr>
                <w:sz w:val="24"/>
              </w:rPr>
            </w:pPr>
            <w:r w:rsidRPr="00B76B7F">
              <w:rPr>
                <w:sz w:val="24"/>
              </w:rPr>
              <w:t>Ярова А.В.</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t>5.</w:t>
            </w:r>
          </w:p>
        </w:tc>
        <w:tc>
          <w:tcPr>
            <w:tcW w:w="4797" w:type="dxa"/>
          </w:tcPr>
          <w:p w:rsidR="0051569D" w:rsidRPr="00B76B7F" w:rsidRDefault="0051569D" w:rsidP="000C45B0">
            <w:pPr>
              <w:pStyle w:val="TableParagraph"/>
              <w:ind w:left="107" w:right="635"/>
              <w:rPr>
                <w:sz w:val="24"/>
              </w:rPr>
            </w:pPr>
            <w:r w:rsidRPr="00B76B7F">
              <w:rPr>
                <w:sz w:val="24"/>
              </w:rPr>
              <w:t xml:space="preserve">Координація і моніторинг організації навчання учнів за допомогою комп’ютерно-орієнтованих технологій та електронних засобів зв’язку учнів класу, що мали контакт із особою з підтвердженим випадком COVID-19, дистанційного навчання учнів ЗЗСО на період </w:t>
            </w:r>
            <w:proofErr w:type="spellStart"/>
            <w:r w:rsidRPr="00B76B7F">
              <w:rPr>
                <w:sz w:val="24"/>
              </w:rPr>
              <w:t>локдауну</w:t>
            </w:r>
            <w:proofErr w:type="spellEnd"/>
          </w:p>
        </w:tc>
        <w:tc>
          <w:tcPr>
            <w:tcW w:w="1418" w:type="dxa"/>
          </w:tcPr>
          <w:p w:rsidR="0051569D" w:rsidRPr="00B76B7F" w:rsidRDefault="0051569D" w:rsidP="000C45B0">
            <w:pPr>
              <w:pStyle w:val="TableParagraph"/>
              <w:jc w:val="center"/>
              <w:rPr>
                <w:sz w:val="24"/>
              </w:rPr>
            </w:pPr>
            <w:r w:rsidRPr="00B76B7F">
              <w:rPr>
                <w:sz w:val="24"/>
              </w:rPr>
              <w:t>Січень-Травень</w:t>
            </w:r>
          </w:p>
        </w:tc>
        <w:tc>
          <w:tcPr>
            <w:tcW w:w="2409" w:type="dxa"/>
          </w:tcPr>
          <w:p w:rsidR="0051569D" w:rsidRPr="00B76B7F" w:rsidRDefault="0062513A" w:rsidP="0051569D">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51569D">
            <w:pPr>
              <w:pStyle w:val="TableParagraph"/>
              <w:ind w:left="57"/>
              <w:rPr>
                <w:sz w:val="24"/>
              </w:rPr>
            </w:pPr>
            <w:proofErr w:type="spellStart"/>
            <w:r w:rsidRPr="00B76B7F">
              <w:rPr>
                <w:sz w:val="24"/>
              </w:rPr>
              <w:t>Барабаш-</w:t>
            </w:r>
            <w:proofErr w:type="spellEnd"/>
          </w:p>
          <w:p w:rsidR="0051569D" w:rsidRPr="00B76B7F" w:rsidRDefault="0051569D" w:rsidP="0051569D">
            <w:pPr>
              <w:pStyle w:val="TableParagraph"/>
              <w:ind w:left="57"/>
              <w:rPr>
                <w:sz w:val="24"/>
              </w:rPr>
            </w:pPr>
            <w:r w:rsidRPr="00B76B7F">
              <w:rPr>
                <w:sz w:val="24"/>
              </w:rPr>
              <w:t>Тимофієва О.П.</w:t>
            </w:r>
          </w:p>
          <w:p w:rsidR="0051569D" w:rsidRPr="00B76B7F" w:rsidRDefault="0051569D" w:rsidP="0051569D">
            <w:pPr>
              <w:pStyle w:val="TableParagraph"/>
              <w:ind w:left="57"/>
              <w:rPr>
                <w:sz w:val="24"/>
              </w:rPr>
            </w:pPr>
            <w:r w:rsidRPr="00B76B7F">
              <w:rPr>
                <w:sz w:val="24"/>
              </w:rPr>
              <w:t>Крук Н.В.</w:t>
            </w:r>
          </w:p>
          <w:p w:rsidR="0051569D" w:rsidRPr="00B76B7F" w:rsidRDefault="0062513A" w:rsidP="0062513A">
            <w:pPr>
              <w:pStyle w:val="TableParagraph"/>
              <w:ind w:left="57"/>
              <w:rPr>
                <w:sz w:val="24"/>
              </w:rPr>
            </w:pPr>
            <w:r w:rsidRPr="00B76B7F">
              <w:rPr>
                <w:sz w:val="24"/>
              </w:rPr>
              <w:t>Мисик М.Я.</w:t>
            </w:r>
          </w:p>
        </w:tc>
        <w:tc>
          <w:tcPr>
            <w:tcW w:w="1418" w:type="dxa"/>
          </w:tcPr>
          <w:p w:rsidR="0051569D" w:rsidRPr="00B76B7F" w:rsidRDefault="0051569D" w:rsidP="000C45B0">
            <w:pPr>
              <w:pStyle w:val="TableParagraph"/>
              <w:spacing w:before="3"/>
              <w:rPr>
                <w:b/>
                <w:sz w:val="23"/>
              </w:rPr>
            </w:pPr>
          </w:p>
        </w:tc>
      </w:tr>
      <w:tr w:rsidR="0051569D" w:rsidRPr="00B76B7F" w:rsidTr="000A47B6">
        <w:trPr>
          <w:trHeight w:val="763"/>
        </w:trPr>
        <w:tc>
          <w:tcPr>
            <w:tcW w:w="704" w:type="dxa"/>
          </w:tcPr>
          <w:p w:rsidR="0051569D" w:rsidRPr="00B76B7F" w:rsidRDefault="0051569D" w:rsidP="000C45B0">
            <w:pPr>
              <w:pStyle w:val="TableParagraph"/>
              <w:jc w:val="center"/>
              <w:rPr>
                <w:sz w:val="24"/>
              </w:rPr>
            </w:pPr>
            <w:r w:rsidRPr="00B76B7F">
              <w:rPr>
                <w:sz w:val="24"/>
              </w:rPr>
              <w:t>6.</w:t>
            </w:r>
          </w:p>
        </w:tc>
        <w:tc>
          <w:tcPr>
            <w:tcW w:w="4797" w:type="dxa"/>
          </w:tcPr>
          <w:p w:rsidR="0051569D" w:rsidRPr="00B76B7F" w:rsidRDefault="0051569D" w:rsidP="000C45B0">
            <w:pPr>
              <w:pStyle w:val="TableParagraph"/>
              <w:ind w:left="107" w:right="635"/>
              <w:rPr>
                <w:sz w:val="24"/>
              </w:rPr>
            </w:pPr>
            <w:r w:rsidRPr="00B76B7F">
              <w:rPr>
                <w:sz w:val="24"/>
              </w:rPr>
              <w:t>Моніторинг стану дотримання вимог організації харчування учнів у закладах освіти</w:t>
            </w:r>
          </w:p>
        </w:tc>
        <w:tc>
          <w:tcPr>
            <w:tcW w:w="1418" w:type="dxa"/>
          </w:tcPr>
          <w:p w:rsidR="0051569D" w:rsidRPr="00B76B7F" w:rsidRDefault="0051569D" w:rsidP="000C45B0">
            <w:pPr>
              <w:pStyle w:val="TableParagraph"/>
              <w:jc w:val="center"/>
              <w:rPr>
                <w:sz w:val="24"/>
              </w:rPr>
            </w:pPr>
            <w:r w:rsidRPr="00B76B7F">
              <w:rPr>
                <w:sz w:val="24"/>
              </w:rPr>
              <w:t>Лютий</w:t>
            </w:r>
          </w:p>
        </w:tc>
        <w:tc>
          <w:tcPr>
            <w:tcW w:w="2409" w:type="dxa"/>
          </w:tcPr>
          <w:p w:rsidR="0051569D"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0C45B0">
            <w:pPr>
              <w:pStyle w:val="TableParagraph"/>
              <w:ind w:left="57"/>
              <w:rPr>
                <w:sz w:val="24"/>
              </w:rPr>
            </w:pPr>
            <w:r w:rsidRPr="00B76B7F">
              <w:rPr>
                <w:sz w:val="24"/>
              </w:rPr>
              <w:t>Жовнір І.О.</w:t>
            </w:r>
          </w:p>
          <w:p w:rsidR="0062513A" w:rsidRPr="00B76B7F" w:rsidRDefault="0062513A" w:rsidP="000C45B0">
            <w:pPr>
              <w:pStyle w:val="TableParagraph"/>
              <w:ind w:left="57"/>
              <w:rPr>
                <w:sz w:val="24"/>
              </w:rPr>
            </w:pPr>
            <w:proofErr w:type="spellStart"/>
            <w:r w:rsidRPr="00B76B7F">
              <w:rPr>
                <w:sz w:val="24"/>
              </w:rPr>
              <w:t>Гура</w:t>
            </w:r>
            <w:proofErr w:type="spellEnd"/>
            <w:r w:rsidRPr="00B76B7F">
              <w:rPr>
                <w:sz w:val="24"/>
              </w:rPr>
              <w:t xml:space="preserve"> О.В.</w:t>
            </w:r>
          </w:p>
        </w:tc>
        <w:tc>
          <w:tcPr>
            <w:tcW w:w="1418" w:type="dxa"/>
          </w:tcPr>
          <w:p w:rsidR="0051569D" w:rsidRPr="00B76B7F" w:rsidRDefault="0051569D" w:rsidP="000C45B0">
            <w:pPr>
              <w:pStyle w:val="TableParagraph"/>
              <w:spacing w:before="3"/>
              <w:rPr>
                <w:b/>
                <w:sz w:val="23"/>
              </w:rPr>
            </w:pPr>
          </w:p>
        </w:tc>
      </w:tr>
      <w:tr w:rsidR="0051569D" w:rsidRPr="00B76B7F" w:rsidTr="000A47B6">
        <w:trPr>
          <w:trHeight w:val="719"/>
        </w:trPr>
        <w:tc>
          <w:tcPr>
            <w:tcW w:w="704" w:type="dxa"/>
          </w:tcPr>
          <w:p w:rsidR="0051569D" w:rsidRPr="00B76B7F" w:rsidRDefault="0051569D" w:rsidP="000C45B0">
            <w:pPr>
              <w:pStyle w:val="TableParagraph"/>
              <w:jc w:val="center"/>
              <w:rPr>
                <w:sz w:val="24"/>
              </w:rPr>
            </w:pPr>
            <w:r w:rsidRPr="00B76B7F">
              <w:rPr>
                <w:sz w:val="24"/>
              </w:rPr>
              <w:t>7.</w:t>
            </w:r>
          </w:p>
        </w:tc>
        <w:tc>
          <w:tcPr>
            <w:tcW w:w="4797" w:type="dxa"/>
          </w:tcPr>
          <w:p w:rsidR="0051569D" w:rsidRPr="00B76B7F" w:rsidRDefault="0051569D" w:rsidP="0051569D">
            <w:pPr>
              <w:shd w:val="clear" w:color="auto" w:fill="FFFFFF"/>
              <w:ind w:left="113"/>
              <w:contextualSpacing/>
              <w:rPr>
                <w:sz w:val="24"/>
                <w:szCs w:val="24"/>
              </w:rPr>
            </w:pPr>
            <w:r w:rsidRPr="00B76B7F">
              <w:rPr>
                <w:sz w:val="24"/>
                <w:szCs w:val="24"/>
              </w:rPr>
              <w:t>Вивчення стану роботи закладів дошкільної освіти у складі яких є групи з інклюзивним навчанням</w:t>
            </w:r>
          </w:p>
        </w:tc>
        <w:tc>
          <w:tcPr>
            <w:tcW w:w="1418" w:type="dxa"/>
          </w:tcPr>
          <w:p w:rsidR="0051569D" w:rsidRPr="00B76B7F" w:rsidRDefault="0051569D" w:rsidP="0051569D">
            <w:pPr>
              <w:tabs>
                <w:tab w:val="left" w:pos="5800"/>
              </w:tabs>
              <w:jc w:val="center"/>
              <w:rPr>
                <w:sz w:val="24"/>
                <w:szCs w:val="24"/>
              </w:rPr>
            </w:pPr>
            <w:r w:rsidRPr="00B76B7F">
              <w:rPr>
                <w:sz w:val="24"/>
                <w:szCs w:val="24"/>
              </w:rPr>
              <w:t>Лютий-Березень</w:t>
            </w:r>
          </w:p>
        </w:tc>
        <w:tc>
          <w:tcPr>
            <w:tcW w:w="2409" w:type="dxa"/>
          </w:tcPr>
          <w:p w:rsidR="0051569D" w:rsidRPr="00B76B7F" w:rsidRDefault="0051569D" w:rsidP="0051569D">
            <w:pPr>
              <w:tabs>
                <w:tab w:val="left" w:pos="5800"/>
              </w:tabs>
              <w:ind w:left="57"/>
              <w:rPr>
                <w:sz w:val="24"/>
                <w:szCs w:val="24"/>
              </w:rPr>
            </w:pPr>
            <w:proofErr w:type="spellStart"/>
            <w:r w:rsidRPr="00B76B7F">
              <w:rPr>
                <w:sz w:val="24"/>
                <w:szCs w:val="24"/>
              </w:rPr>
              <w:t>Чаус</w:t>
            </w:r>
            <w:proofErr w:type="spellEnd"/>
            <w:r w:rsidRPr="00B76B7F">
              <w:rPr>
                <w:sz w:val="24"/>
                <w:szCs w:val="24"/>
              </w:rPr>
              <w:t xml:space="preserve"> А.В.</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t>8.</w:t>
            </w:r>
          </w:p>
        </w:tc>
        <w:tc>
          <w:tcPr>
            <w:tcW w:w="4797" w:type="dxa"/>
          </w:tcPr>
          <w:p w:rsidR="0051569D" w:rsidRPr="00B76B7F" w:rsidRDefault="0051569D" w:rsidP="000C45B0">
            <w:pPr>
              <w:pStyle w:val="TableParagraph"/>
              <w:ind w:left="107" w:right="635"/>
              <w:rPr>
                <w:sz w:val="24"/>
              </w:rPr>
            </w:pPr>
            <w:r w:rsidRPr="00B76B7F">
              <w:rPr>
                <w:sz w:val="24"/>
              </w:rPr>
              <w:t>Вивчення стану дотримання об’єктивності оцінювання навчальних досягнень учнів, які є претендентами на нагородження медалями за підсумками навчання у старшій школі</w:t>
            </w:r>
          </w:p>
        </w:tc>
        <w:tc>
          <w:tcPr>
            <w:tcW w:w="1418" w:type="dxa"/>
          </w:tcPr>
          <w:p w:rsidR="0051569D" w:rsidRPr="00B76B7F" w:rsidRDefault="0051569D" w:rsidP="000C45B0">
            <w:pPr>
              <w:pStyle w:val="TableParagraph"/>
              <w:jc w:val="center"/>
              <w:rPr>
                <w:sz w:val="24"/>
              </w:rPr>
            </w:pPr>
            <w:r w:rsidRPr="00B76B7F">
              <w:rPr>
                <w:sz w:val="24"/>
              </w:rPr>
              <w:t>Березень</w:t>
            </w:r>
          </w:p>
        </w:tc>
        <w:tc>
          <w:tcPr>
            <w:tcW w:w="2409" w:type="dxa"/>
          </w:tcPr>
          <w:p w:rsidR="0051569D" w:rsidRPr="00B76B7F" w:rsidRDefault="0051569D" w:rsidP="000C45B0">
            <w:pPr>
              <w:pStyle w:val="TableParagraph"/>
              <w:ind w:left="57"/>
              <w:rPr>
                <w:sz w:val="24"/>
              </w:rPr>
            </w:pPr>
            <w:r w:rsidRPr="00B76B7F">
              <w:rPr>
                <w:sz w:val="24"/>
              </w:rPr>
              <w:t>Мисик М.Я.</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t>9.</w:t>
            </w:r>
          </w:p>
        </w:tc>
        <w:tc>
          <w:tcPr>
            <w:tcW w:w="4797" w:type="dxa"/>
          </w:tcPr>
          <w:p w:rsidR="0051569D" w:rsidRPr="00B76B7F" w:rsidRDefault="0051569D" w:rsidP="000C45B0">
            <w:pPr>
              <w:pStyle w:val="TableParagraph"/>
              <w:ind w:left="107" w:right="635"/>
              <w:rPr>
                <w:sz w:val="24"/>
              </w:rPr>
            </w:pPr>
            <w:r w:rsidRPr="00B76B7F">
              <w:rPr>
                <w:sz w:val="24"/>
              </w:rPr>
              <w:t>Моніторинг стану виконання Державного стандарту початкової, базової і повної загальної середньої освіти та обліку навчальних занять</w:t>
            </w:r>
          </w:p>
        </w:tc>
        <w:tc>
          <w:tcPr>
            <w:tcW w:w="1418" w:type="dxa"/>
          </w:tcPr>
          <w:p w:rsidR="0051569D" w:rsidRPr="00B76B7F" w:rsidRDefault="0051569D" w:rsidP="000C45B0">
            <w:pPr>
              <w:pStyle w:val="TableParagraph"/>
              <w:jc w:val="center"/>
              <w:rPr>
                <w:sz w:val="24"/>
              </w:rPr>
            </w:pPr>
            <w:r w:rsidRPr="00B76B7F">
              <w:rPr>
                <w:sz w:val="24"/>
              </w:rPr>
              <w:t>Квітень</w:t>
            </w:r>
          </w:p>
        </w:tc>
        <w:tc>
          <w:tcPr>
            <w:tcW w:w="2409" w:type="dxa"/>
          </w:tcPr>
          <w:p w:rsidR="0051569D"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0C45B0">
            <w:pPr>
              <w:pStyle w:val="TableParagraph"/>
              <w:ind w:left="57"/>
              <w:rPr>
                <w:sz w:val="24"/>
              </w:rPr>
            </w:pPr>
            <w:proofErr w:type="spellStart"/>
            <w:r w:rsidRPr="00B76B7F">
              <w:rPr>
                <w:sz w:val="24"/>
              </w:rPr>
              <w:t>Барабаш-</w:t>
            </w:r>
            <w:proofErr w:type="spellEnd"/>
          </w:p>
          <w:p w:rsidR="0051569D" w:rsidRPr="00B76B7F" w:rsidRDefault="0051569D" w:rsidP="000C45B0">
            <w:pPr>
              <w:pStyle w:val="TableParagraph"/>
              <w:ind w:left="57"/>
              <w:rPr>
                <w:sz w:val="24"/>
              </w:rPr>
            </w:pPr>
            <w:r w:rsidRPr="00B76B7F">
              <w:rPr>
                <w:sz w:val="24"/>
              </w:rPr>
              <w:t>Тимофієва О.П.</w:t>
            </w:r>
          </w:p>
          <w:p w:rsidR="0051569D" w:rsidRPr="00B76B7F" w:rsidRDefault="0051569D" w:rsidP="000C45B0">
            <w:pPr>
              <w:pStyle w:val="TableParagraph"/>
              <w:ind w:left="57"/>
              <w:rPr>
                <w:sz w:val="24"/>
              </w:rPr>
            </w:pPr>
            <w:r w:rsidRPr="00B76B7F">
              <w:rPr>
                <w:sz w:val="24"/>
              </w:rPr>
              <w:t>Крук Н.В.</w:t>
            </w:r>
          </w:p>
          <w:p w:rsidR="0051569D" w:rsidRPr="00B76B7F" w:rsidRDefault="0062513A" w:rsidP="0062513A">
            <w:pPr>
              <w:pStyle w:val="TableParagraph"/>
              <w:ind w:left="57"/>
              <w:rPr>
                <w:sz w:val="24"/>
              </w:rPr>
            </w:pPr>
            <w:r w:rsidRPr="00B76B7F">
              <w:rPr>
                <w:sz w:val="24"/>
              </w:rPr>
              <w:t>Мисик М.Я.</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t>10.</w:t>
            </w:r>
          </w:p>
        </w:tc>
        <w:tc>
          <w:tcPr>
            <w:tcW w:w="4797" w:type="dxa"/>
          </w:tcPr>
          <w:p w:rsidR="0051569D" w:rsidRPr="00B76B7F" w:rsidRDefault="0051569D" w:rsidP="0062513A">
            <w:pPr>
              <w:pStyle w:val="TableParagraph"/>
              <w:ind w:left="107" w:right="635"/>
              <w:rPr>
                <w:sz w:val="24"/>
              </w:rPr>
            </w:pPr>
            <w:r w:rsidRPr="00B76B7F">
              <w:rPr>
                <w:sz w:val="24"/>
              </w:rPr>
              <w:t>Приведення посадових інструкцій директорів закладів освіти у відповідність до вимог закону «Про освіту»</w:t>
            </w:r>
          </w:p>
        </w:tc>
        <w:tc>
          <w:tcPr>
            <w:tcW w:w="1418" w:type="dxa"/>
          </w:tcPr>
          <w:p w:rsidR="0051569D" w:rsidRPr="00B76B7F" w:rsidRDefault="0062513A" w:rsidP="000C45B0">
            <w:pPr>
              <w:pStyle w:val="TableParagraph"/>
              <w:jc w:val="center"/>
              <w:rPr>
                <w:sz w:val="24"/>
              </w:rPr>
            </w:pPr>
            <w:r w:rsidRPr="00B76B7F">
              <w:rPr>
                <w:sz w:val="24"/>
              </w:rPr>
              <w:t>За потреби</w:t>
            </w:r>
          </w:p>
        </w:tc>
        <w:tc>
          <w:tcPr>
            <w:tcW w:w="2409" w:type="dxa"/>
          </w:tcPr>
          <w:p w:rsidR="0051569D" w:rsidRPr="00B76B7F" w:rsidRDefault="0062513A" w:rsidP="000C45B0">
            <w:pPr>
              <w:pStyle w:val="TableParagraph"/>
              <w:ind w:left="57"/>
              <w:rPr>
                <w:sz w:val="24"/>
              </w:rPr>
            </w:pPr>
            <w:r w:rsidRPr="00B76B7F">
              <w:rPr>
                <w:sz w:val="24"/>
              </w:rPr>
              <w:t>Нагорна В.В.</w:t>
            </w:r>
          </w:p>
          <w:p w:rsidR="0062513A"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62513A" w:rsidP="000C45B0">
            <w:pPr>
              <w:pStyle w:val="TableParagraph"/>
              <w:ind w:left="57"/>
              <w:rPr>
                <w:sz w:val="24"/>
              </w:rPr>
            </w:pPr>
            <w:r w:rsidRPr="00B76B7F">
              <w:rPr>
                <w:sz w:val="24"/>
              </w:rPr>
              <w:t>Жовнір І.О.</w:t>
            </w:r>
          </w:p>
          <w:p w:rsidR="0062513A" w:rsidRPr="00B76B7F" w:rsidRDefault="0062513A" w:rsidP="000C45B0">
            <w:pPr>
              <w:pStyle w:val="TableParagraph"/>
              <w:ind w:left="57"/>
              <w:rPr>
                <w:sz w:val="24"/>
              </w:rPr>
            </w:pPr>
            <w:r w:rsidRPr="00B76B7F">
              <w:rPr>
                <w:sz w:val="24"/>
              </w:rPr>
              <w:t>Ярова А.В.</w:t>
            </w:r>
          </w:p>
          <w:p w:rsidR="0062513A" w:rsidRPr="00B76B7F" w:rsidRDefault="0062513A" w:rsidP="000C45B0">
            <w:pPr>
              <w:pStyle w:val="TableParagraph"/>
              <w:ind w:left="57"/>
              <w:rPr>
                <w:sz w:val="24"/>
              </w:rPr>
            </w:pPr>
            <w:proofErr w:type="spellStart"/>
            <w:r w:rsidRPr="00B76B7F">
              <w:rPr>
                <w:sz w:val="24"/>
              </w:rPr>
              <w:t>Кумарьова</w:t>
            </w:r>
            <w:proofErr w:type="spellEnd"/>
            <w:r w:rsidRPr="00B76B7F">
              <w:rPr>
                <w:sz w:val="24"/>
              </w:rPr>
              <w:t xml:space="preserve"> О.М.</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t>11.</w:t>
            </w:r>
          </w:p>
        </w:tc>
        <w:tc>
          <w:tcPr>
            <w:tcW w:w="4797" w:type="dxa"/>
          </w:tcPr>
          <w:p w:rsidR="0051569D" w:rsidRPr="00B76B7F" w:rsidRDefault="0051569D" w:rsidP="000C45B0">
            <w:pPr>
              <w:pStyle w:val="TableParagraph"/>
              <w:ind w:left="107" w:right="635"/>
              <w:rPr>
                <w:sz w:val="24"/>
              </w:rPr>
            </w:pPr>
            <w:r w:rsidRPr="00B76B7F">
              <w:rPr>
                <w:sz w:val="24"/>
              </w:rPr>
              <w:t>Контроль за дотриманням у закладах загальної середньої освіти Порядку проведення державної підсумкової атестації учнів за курс початкової, базової і старшої школи</w:t>
            </w:r>
          </w:p>
        </w:tc>
        <w:tc>
          <w:tcPr>
            <w:tcW w:w="1418" w:type="dxa"/>
          </w:tcPr>
          <w:p w:rsidR="0051569D" w:rsidRPr="00B76B7F" w:rsidRDefault="0051569D" w:rsidP="000C45B0">
            <w:pPr>
              <w:pStyle w:val="TableParagraph"/>
              <w:jc w:val="center"/>
              <w:rPr>
                <w:sz w:val="24"/>
              </w:rPr>
            </w:pPr>
            <w:r w:rsidRPr="00B76B7F">
              <w:rPr>
                <w:sz w:val="24"/>
              </w:rPr>
              <w:t>Травень</w:t>
            </w:r>
          </w:p>
          <w:p w:rsidR="0051569D" w:rsidRPr="00B76B7F" w:rsidRDefault="0051569D" w:rsidP="000C45B0">
            <w:pPr>
              <w:pStyle w:val="TableParagraph"/>
              <w:jc w:val="center"/>
              <w:rPr>
                <w:sz w:val="24"/>
              </w:rPr>
            </w:pPr>
            <w:r w:rsidRPr="00B76B7F">
              <w:rPr>
                <w:sz w:val="24"/>
              </w:rPr>
              <w:t>Червень</w:t>
            </w:r>
          </w:p>
        </w:tc>
        <w:tc>
          <w:tcPr>
            <w:tcW w:w="2409" w:type="dxa"/>
          </w:tcPr>
          <w:p w:rsidR="0051569D"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0C45B0">
            <w:pPr>
              <w:pStyle w:val="TableParagraph"/>
              <w:ind w:left="57"/>
              <w:rPr>
                <w:sz w:val="24"/>
              </w:rPr>
            </w:pPr>
            <w:proofErr w:type="spellStart"/>
            <w:r w:rsidRPr="00B76B7F">
              <w:rPr>
                <w:sz w:val="24"/>
              </w:rPr>
              <w:t>Барабаш-</w:t>
            </w:r>
            <w:proofErr w:type="spellEnd"/>
          </w:p>
          <w:p w:rsidR="0051569D" w:rsidRPr="00B76B7F" w:rsidRDefault="0051569D" w:rsidP="000C45B0">
            <w:pPr>
              <w:pStyle w:val="TableParagraph"/>
              <w:ind w:left="57"/>
              <w:rPr>
                <w:sz w:val="24"/>
              </w:rPr>
            </w:pPr>
            <w:r w:rsidRPr="00B76B7F">
              <w:rPr>
                <w:sz w:val="24"/>
              </w:rPr>
              <w:t>Тимофієва О.П.</w:t>
            </w:r>
          </w:p>
          <w:p w:rsidR="0051569D" w:rsidRPr="00B76B7F" w:rsidRDefault="0051569D" w:rsidP="000C45B0">
            <w:pPr>
              <w:pStyle w:val="TableParagraph"/>
              <w:ind w:left="57"/>
              <w:rPr>
                <w:sz w:val="24"/>
              </w:rPr>
            </w:pPr>
            <w:r w:rsidRPr="00B76B7F">
              <w:rPr>
                <w:sz w:val="24"/>
              </w:rPr>
              <w:t>Крук Н.В.</w:t>
            </w:r>
          </w:p>
          <w:p w:rsidR="0051569D" w:rsidRPr="00B76B7F" w:rsidRDefault="0062513A" w:rsidP="0062513A">
            <w:pPr>
              <w:pStyle w:val="TableParagraph"/>
              <w:ind w:left="57"/>
              <w:rPr>
                <w:sz w:val="24"/>
              </w:rPr>
            </w:pPr>
            <w:r w:rsidRPr="00B76B7F">
              <w:rPr>
                <w:sz w:val="24"/>
              </w:rPr>
              <w:t>Мисик М.Я.</w:t>
            </w:r>
          </w:p>
        </w:tc>
        <w:tc>
          <w:tcPr>
            <w:tcW w:w="1418" w:type="dxa"/>
          </w:tcPr>
          <w:p w:rsidR="0051569D" w:rsidRPr="00B76B7F" w:rsidRDefault="0051569D" w:rsidP="000C45B0">
            <w:pPr>
              <w:pStyle w:val="TableParagraph"/>
              <w:spacing w:before="3"/>
              <w:rPr>
                <w:b/>
                <w:sz w:val="23"/>
              </w:rPr>
            </w:pPr>
          </w:p>
        </w:tc>
      </w:tr>
      <w:tr w:rsidR="0051569D" w:rsidRPr="00B76B7F" w:rsidTr="000C45B0">
        <w:trPr>
          <w:trHeight w:val="1104"/>
        </w:trPr>
        <w:tc>
          <w:tcPr>
            <w:tcW w:w="704" w:type="dxa"/>
          </w:tcPr>
          <w:p w:rsidR="0051569D" w:rsidRPr="00B76B7F" w:rsidRDefault="0051569D" w:rsidP="000C45B0">
            <w:pPr>
              <w:pStyle w:val="TableParagraph"/>
              <w:jc w:val="center"/>
              <w:rPr>
                <w:sz w:val="24"/>
              </w:rPr>
            </w:pPr>
            <w:r w:rsidRPr="00B76B7F">
              <w:rPr>
                <w:sz w:val="24"/>
              </w:rPr>
              <w:lastRenderedPageBreak/>
              <w:t>12.</w:t>
            </w:r>
          </w:p>
        </w:tc>
        <w:tc>
          <w:tcPr>
            <w:tcW w:w="4797" w:type="dxa"/>
          </w:tcPr>
          <w:p w:rsidR="0051569D" w:rsidRPr="00B76B7F" w:rsidRDefault="0051569D" w:rsidP="0062513A">
            <w:pPr>
              <w:pStyle w:val="TableParagraph"/>
              <w:ind w:left="107" w:right="635"/>
              <w:rPr>
                <w:sz w:val="24"/>
              </w:rPr>
            </w:pPr>
            <w:r w:rsidRPr="00B76B7F">
              <w:rPr>
                <w:sz w:val="24"/>
              </w:rPr>
              <w:t>Моніторинг стану зарахування учнів до закладів загальної середньої освіти, формування мережі учнів, класів, груп на 202</w:t>
            </w:r>
            <w:r w:rsidR="0062513A" w:rsidRPr="00B76B7F">
              <w:rPr>
                <w:sz w:val="24"/>
              </w:rPr>
              <w:t>2/2023</w:t>
            </w:r>
            <w:r w:rsidRPr="00B76B7F">
              <w:rPr>
                <w:sz w:val="24"/>
              </w:rPr>
              <w:t xml:space="preserve"> навчальний рік</w:t>
            </w:r>
          </w:p>
        </w:tc>
        <w:tc>
          <w:tcPr>
            <w:tcW w:w="1418" w:type="dxa"/>
          </w:tcPr>
          <w:p w:rsidR="0051569D" w:rsidRPr="00B76B7F" w:rsidRDefault="0051569D" w:rsidP="000C45B0">
            <w:pPr>
              <w:pStyle w:val="TableParagraph"/>
              <w:jc w:val="center"/>
              <w:rPr>
                <w:sz w:val="24"/>
              </w:rPr>
            </w:pPr>
            <w:r w:rsidRPr="00B76B7F">
              <w:rPr>
                <w:sz w:val="24"/>
              </w:rPr>
              <w:t>Травень</w:t>
            </w:r>
          </w:p>
          <w:p w:rsidR="0051569D" w:rsidRPr="00B76B7F" w:rsidRDefault="0051569D" w:rsidP="000C45B0">
            <w:pPr>
              <w:pStyle w:val="TableParagraph"/>
              <w:jc w:val="center"/>
              <w:rPr>
                <w:sz w:val="24"/>
              </w:rPr>
            </w:pPr>
            <w:r w:rsidRPr="00B76B7F">
              <w:rPr>
                <w:sz w:val="24"/>
              </w:rPr>
              <w:t>Червень</w:t>
            </w:r>
          </w:p>
        </w:tc>
        <w:tc>
          <w:tcPr>
            <w:tcW w:w="2409" w:type="dxa"/>
          </w:tcPr>
          <w:p w:rsidR="0051569D" w:rsidRPr="00B76B7F" w:rsidRDefault="0062513A"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51569D" w:rsidRPr="00B76B7F" w:rsidRDefault="0051569D" w:rsidP="0051569D">
            <w:pPr>
              <w:pStyle w:val="TableParagraph"/>
              <w:ind w:left="57"/>
              <w:rPr>
                <w:sz w:val="24"/>
              </w:rPr>
            </w:pPr>
            <w:r w:rsidRPr="00B76B7F">
              <w:rPr>
                <w:sz w:val="24"/>
              </w:rPr>
              <w:t>Крук Н.В.</w:t>
            </w:r>
          </w:p>
        </w:tc>
        <w:tc>
          <w:tcPr>
            <w:tcW w:w="1418" w:type="dxa"/>
          </w:tcPr>
          <w:p w:rsidR="0051569D" w:rsidRPr="00B76B7F" w:rsidRDefault="0051569D"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13.</w:t>
            </w:r>
          </w:p>
        </w:tc>
        <w:tc>
          <w:tcPr>
            <w:tcW w:w="4797" w:type="dxa"/>
          </w:tcPr>
          <w:p w:rsidR="000A47B6" w:rsidRPr="00B76B7F" w:rsidRDefault="000A47B6" w:rsidP="0062513A">
            <w:pPr>
              <w:pStyle w:val="TableParagraph"/>
              <w:ind w:left="107" w:right="635"/>
              <w:rPr>
                <w:sz w:val="24"/>
              </w:rPr>
            </w:pPr>
            <w:r w:rsidRPr="000A47B6">
              <w:rPr>
                <w:sz w:val="24"/>
              </w:rPr>
              <w:t>Моніторинг за дотриманням режиму роботи груп подовженого дня закладів загальної середньої освіти</w:t>
            </w:r>
          </w:p>
        </w:tc>
        <w:tc>
          <w:tcPr>
            <w:tcW w:w="1418" w:type="dxa"/>
          </w:tcPr>
          <w:p w:rsidR="000A47B6" w:rsidRPr="00B76B7F" w:rsidRDefault="000A47B6" w:rsidP="000C45B0">
            <w:pPr>
              <w:pStyle w:val="TableParagraph"/>
              <w:jc w:val="center"/>
              <w:rPr>
                <w:sz w:val="24"/>
              </w:rPr>
            </w:pPr>
            <w:r>
              <w:rPr>
                <w:sz w:val="24"/>
              </w:rPr>
              <w:t>Постійно</w:t>
            </w:r>
          </w:p>
        </w:tc>
        <w:tc>
          <w:tcPr>
            <w:tcW w:w="2409" w:type="dxa"/>
          </w:tcPr>
          <w:p w:rsidR="000A47B6" w:rsidRDefault="000A47B6" w:rsidP="000C45B0">
            <w:pPr>
              <w:pStyle w:val="TableParagraph"/>
              <w:ind w:left="57"/>
              <w:rPr>
                <w:sz w:val="24"/>
              </w:rPr>
            </w:pPr>
            <w:proofErr w:type="spellStart"/>
            <w:r>
              <w:rPr>
                <w:sz w:val="24"/>
              </w:rPr>
              <w:t>Петричко</w:t>
            </w:r>
            <w:proofErr w:type="spellEnd"/>
            <w:r>
              <w:rPr>
                <w:sz w:val="24"/>
              </w:rPr>
              <w:t xml:space="preserve"> І.П.</w:t>
            </w:r>
          </w:p>
          <w:p w:rsidR="000A47B6" w:rsidRPr="00B76B7F" w:rsidRDefault="000A47B6" w:rsidP="000A47B6">
            <w:pPr>
              <w:pStyle w:val="TableParagraph"/>
              <w:ind w:left="57"/>
              <w:rPr>
                <w:sz w:val="24"/>
              </w:rPr>
            </w:pPr>
            <w:proofErr w:type="spellStart"/>
            <w:r w:rsidRPr="00B76B7F">
              <w:rPr>
                <w:sz w:val="24"/>
              </w:rPr>
              <w:t>Барабаш-</w:t>
            </w:r>
            <w:proofErr w:type="spellEnd"/>
          </w:p>
          <w:p w:rsidR="000A47B6" w:rsidRPr="00B76B7F" w:rsidRDefault="000A47B6" w:rsidP="000A47B6">
            <w:pPr>
              <w:pStyle w:val="TableParagraph"/>
              <w:ind w:left="57"/>
              <w:rPr>
                <w:sz w:val="24"/>
              </w:rPr>
            </w:pPr>
            <w:r w:rsidRPr="00B76B7F">
              <w:rPr>
                <w:sz w:val="24"/>
              </w:rPr>
              <w:t>Тимофієва О.П.</w:t>
            </w:r>
          </w:p>
          <w:p w:rsidR="000A47B6" w:rsidRPr="00B76B7F" w:rsidRDefault="000A47B6" w:rsidP="000A47B6">
            <w:pPr>
              <w:pStyle w:val="TableParagraph"/>
              <w:ind w:left="57"/>
              <w:rPr>
                <w:sz w:val="24"/>
              </w:rPr>
            </w:pPr>
            <w:r w:rsidRPr="00B76B7F">
              <w:rPr>
                <w:sz w:val="24"/>
              </w:rPr>
              <w:t>Крук Н.В.</w:t>
            </w:r>
          </w:p>
          <w:p w:rsidR="000A47B6" w:rsidRPr="00B76B7F" w:rsidRDefault="000A47B6" w:rsidP="000A47B6">
            <w:pPr>
              <w:pStyle w:val="TableParagraph"/>
              <w:ind w:left="57"/>
              <w:rPr>
                <w:sz w:val="24"/>
              </w:rPr>
            </w:pPr>
            <w:r w:rsidRPr="00B76B7F">
              <w:rPr>
                <w:sz w:val="24"/>
              </w:rPr>
              <w:t>Мисик М.Я.</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14.</w:t>
            </w:r>
          </w:p>
        </w:tc>
        <w:tc>
          <w:tcPr>
            <w:tcW w:w="4797" w:type="dxa"/>
          </w:tcPr>
          <w:p w:rsidR="000A47B6" w:rsidRPr="00B76B7F" w:rsidRDefault="000A47B6" w:rsidP="0062513A">
            <w:pPr>
              <w:pStyle w:val="TableParagraph"/>
              <w:ind w:left="107" w:right="635"/>
              <w:rPr>
                <w:sz w:val="24"/>
              </w:rPr>
            </w:pPr>
            <w:r w:rsidRPr="00B76B7F">
              <w:rPr>
                <w:sz w:val="24"/>
              </w:rPr>
              <w:t>Аналіз відповідності освітніх програм закладів загальної середньої освіти на 2022/2023 навчальний рік потребам і запитам громади</w:t>
            </w:r>
          </w:p>
        </w:tc>
        <w:tc>
          <w:tcPr>
            <w:tcW w:w="1418" w:type="dxa"/>
          </w:tcPr>
          <w:p w:rsidR="000A47B6" w:rsidRPr="00B76B7F" w:rsidRDefault="000A47B6" w:rsidP="000C45B0">
            <w:pPr>
              <w:pStyle w:val="TableParagraph"/>
              <w:jc w:val="center"/>
              <w:rPr>
                <w:sz w:val="24"/>
              </w:rPr>
            </w:pPr>
            <w:r w:rsidRPr="00B76B7F">
              <w:rPr>
                <w:sz w:val="24"/>
              </w:rPr>
              <w:t>Травень</w:t>
            </w:r>
          </w:p>
          <w:p w:rsidR="000A47B6" w:rsidRPr="00B76B7F" w:rsidRDefault="000A47B6" w:rsidP="000C45B0">
            <w:pPr>
              <w:pStyle w:val="TableParagraph"/>
              <w:jc w:val="center"/>
              <w:rPr>
                <w:sz w:val="24"/>
              </w:rPr>
            </w:pPr>
            <w:r w:rsidRPr="00B76B7F">
              <w:rPr>
                <w:sz w:val="24"/>
              </w:rPr>
              <w:t>Червень</w:t>
            </w:r>
          </w:p>
        </w:tc>
        <w:tc>
          <w:tcPr>
            <w:tcW w:w="2409" w:type="dxa"/>
          </w:tcPr>
          <w:p w:rsidR="000A47B6" w:rsidRPr="00B76B7F" w:rsidRDefault="000A47B6" w:rsidP="000C45B0">
            <w:pPr>
              <w:pStyle w:val="TableParagraph"/>
              <w:ind w:left="57"/>
              <w:rPr>
                <w:sz w:val="24"/>
              </w:rPr>
            </w:pPr>
            <w:proofErr w:type="spellStart"/>
            <w:r w:rsidRPr="00B76B7F">
              <w:rPr>
                <w:sz w:val="24"/>
              </w:rPr>
              <w:t>Кшановська</w:t>
            </w:r>
            <w:proofErr w:type="spellEnd"/>
            <w:r w:rsidRPr="00B76B7F">
              <w:rPr>
                <w:sz w:val="24"/>
              </w:rPr>
              <w:t xml:space="preserve"> О.В.</w:t>
            </w:r>
          </w:p>
          <w:p w:rsidR="000A47B6" w:rsidRPr="00B76B7F"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15.</w:t>
            </w:r>
          </w:p>
        </w:tc>
        <w:tc>
          <w:tcPr>
            <w:tcW w:w="4797" w:type="dxa"/>
          </w:tcPr>
          <w:p w:rsidR="000A47B6" w:rsidRPr="00B76B7F" w:rsidRDefault="000A47B6" w:rsidP="000C45B0">
            <w:pPr>
              <w:pStyle w:val="TableParagraph"/>
              <w:ind w:left="107" w:right="635"/>
              <w:rPr>
                <w:sz w:val="24"/>
              </w:rPr>
            </w:pPr>
            <w:r w:rsidRPr="00B76B7F">
              <w:rPr>
                <w:sz w:val="24"/>
              </w:rPr>
              <w:t>Створення бази даних та подання звітності щодо військовозобов’язаних працівників закладів освіти та структурних підрозділів Департаменту освіти та науки Хмельницької міської ради</w:t>
            </w:r>
          </w:p>
        </w:tc>
        <w:tc>
          <w:tcPr>
            <w:tcW w:w="1418" w:type="dxa"/>
          </w:tcPr>
          <w:p w:rsidR="000A47B6" w:rsidRPr="00B76B7F" w:rsidRDefault="000A47B6" w:rsidP="000C45B0">
            <w:pPr>
              <w:pStyle w:val="TableParagraph"/>
              <w:jc w:val="center"/>
              <w:rPr>
                <w:sz w:val="24"/>
              </w:rPr>
            </w:pPr>
            <w:r w:rsidRPr="00B76B7F">
              <w:rPr>
                <w:sz w:val="24"/>
              </w:rPr>
              <w:t>Січень</w:t>
            </w:r>
          </w:p>
        </w:tc>
        <w:tc>
          <w:tcPr>
            <w:tcW w:w="2409" w:type="dxa"/>
          </w:tcPr>
          <w:p w:rsidR="000A47B6" w:rsidRPr="00B76B7F" w:rsidRDefault="000A47B6" w:rsidP="000C45B0">
            <w:pPr>
              <w:pStyle w:val="TableParagraph"/>
              <w:ind w:left="57"/>
              <w:rPr>
                <w:sz w:val="24"/>
              </w:rPr>
            </w:pPr>
            <w:proofErr w:type="spellStart"/>
            <w:r w:rsidRPr="00B76B7F">
              <w:rPr>
                <w:sz w:val="24"/>
              </w:rPr>
              <w:t>Погоржельський</w:t>
            </w:r>
            <w:proofErr w:type="spellEnd"/>
            <w:r w:rsidRPr="00B76B7F">
              <w:rPr>
                <w:sz w:val="24"/>
              </w:rPr>
              <w:t xml:space="preserve"> Е.Т.</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16.</w:t>
            </w:r>
          </w:p>
        </w:tc>
        <w:tc>
          <w:tcPr>
            <w:tcW w:w="4797" w:type="dxa"/>
          </w:tcPr>
          <w:p w:rsidR="000A47B6" w:rsidRPr="00B76B7F" w:rsidRDefault="000A47B6" w:rsidP="0062513A">
            <w:pPr>
              <w:pStyle w:val="TableParagraph"/>
              <w:ind w:left="107" w:right="635"/>
              <w:rPr>
                <w:sz w:val="24"/>
              </w:rPr>
            </w:pPr>
            <w:r w:rsidRPr="00B76B7F">
              <w:rPr>
                <w:sz w:val="24"/>
              </w:rPr>
              <w:t xml:space="preserve">Формування замовлення на виготовлення документів про освіту для випускників 4-х, 9-х, 11-х класів 2021/2022 </w:t>
            </w:r>
            <w:proofErr w:type="spellStart"/>
            <w:r w:rsidRPr="00B76B7F">
              <w:rPr>
                <w:sz w:val="24"/>
              </w:rPr>
              <w:t>н.р</w:t>
            </w:r>
            <w:proofErr w:type="spellEnd"/>
            <w:r w:rsidRPr="00B76B7F">
              <w:rPr>
                <w:sz w:val="24"/>
              </w:rPr>
              <w:t>.</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r w:rsidRPr="00B76B7F">
              <w:rPr>
                <w:sz w:val="24"/>
              </w:rPr>
              <w:t>Мисик М.Я.</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17.</w:t>
            </w:r>
          </w:p>
        </w:tc>
        <w:tc>
          <w:tcPr>
            <w:tcW w:w="4797" w:type="dxa"/>
          </w:tcPr>
          <w:p w:rsidR="000A47B6" w:rsidRPr="00B76B7F" w:rsidRDefault="000A47B6" w:rsidP="000C45B0">
            <w:pPr>
              <w:pStyle w:val="TableParagraph"/>
              <w:ind w:left="107" w:right="635"/>
              <w:rPr>
                <w:sz w:val="24"/>
              </w:rPr>
            </w:pPr>
            <w:r w:rsidRPr="00B76B7F">
              <w:rPr>
                <w:sz w:val="24"/>
              </w:rPr>
              <w:t>Підготовка документів на комісію з питань ліцензування освітньої діяльності закладів загальної середньої освіти щодо видачі ліцензії на провадження освітньої діяльності закладам ЗСО Хмельницької міської територіальної громади</w:t>
            </w:r>
          </w:p>
        </w:tc>
        <w:tc>
          <w:tcPr>
            <w:tcW w:w="1418" w:type="dxa"/>
          </w:tcPr>
          <w:p w:rsidR="000A47B6" w:rsidRPr="00B76B7F" w:rsidRDefault="000A47B6" w:rsidP="000C45B0">
            <w:pPr>
              <w:pStyle w:val="TableParagraph"/>
              <w:jc w:val="center"/>
              <w:rPr>
                <w:sz w:val="24"/>
              </w:rPr>
            </w:pPr>
            <w:r w:rsidRPr="00B76B7F">
              <w:rPr>
                <w:sz w:val="24"/>
              </w:rPr>
              <w:t>Січень</w:t>
            </w:r>
          </w:p>
          <w:p w:rsidR="000A47B6" w:rsidRPr="00B76B7F" w:rsidRDefault="000A47B6" w:rsidP="000C45B0">
            <w:pPr>
              <w:pStyle w:val="TableParagraph"/>
              <w:jc w:val="center"/>
              <w:rPr>
                <w:sz w:val="24"/>
              </w:rPr>
            </w:pPr>
            <w:r w:rsidRPr="00B76B7F">
              <w:rPr>
                <w:sz w:val="24"/>
              </w:rPr>
              <w:t>Лютий</w:t>
            </w:r>
          </w:p>
        </w:tc>
        <w:tc>
          <w:tcPr>
            <w:tcW w:w="2409" w:type="dxa"/>
          </w:tcPr>
          <w:p w:rsidR="000A47B6" w:rsidRPr="00B76B7F"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tc>
        <w:tc>
          <w:tcPr>
            <w:tcW w:w="1418" w:type="dxa"/>
          </w:tcPr>
          <w:p w:rsidR="000A47B6" w:rsidRPr="00B76B7F" w:rsidRDefault="000A47B6" w:rsidP="000C45B0">
            <w:pPr>
              <w:pStyle w:val="TableParagraph"/>
              <w:spacing w:before="3"/>
              <w:rPr>
                <w:b/>
                <w:sz w:val="23"/>
              </w:rPr>
            </w:pPr>
          </w:p>
        </w:tc>
      </w:tr>
      <w:tr w:rsidR="000A47B6" w:rsidRPr="00B76B7F" w:rsidTr="0051569D">
        <w:trPr>
          <w:trHeight w:val="823"/>
        </w:trPr>
        <w:tc>
          <w:tcPr>
            <w:tcW w:w="704" w:type="dxa"/>
          </w:tcPr>
          <w:p w:rsidR="000A47B6" w:rsidRPr="00B76B7F" w:rsidRDefault="000A47B6" w:rsidP="00031B8C">
            <w:pPr>
              <w:pStyle w:val="TableParagraph"/>
              <w:jc w:val="center"/>
              <w:rPr>
                <w:sz w:val="24"/>
              </w:rPr>
            </w:pPr>
            <w:r w:rsidRPr="00B76B7F">
              <w:rPr>
                <w:sz w:val="24"/>
              </w:rPr>
              <w:t>18.</w:t>
            </w:r>
          </w:p>
        </w:tc>
        <w:tc>
          <w:tcPr>
            <w:tcW w:w="4797" w:type="dxa"/>
          </w:tcPr>
          <w:p w:rsidR="000A47B6" w:rsidRPr="00B76B7F" w:rsidRDefault="000A47B6" w:rsidP="0062513A">
            <w:pPr>
              <w:pStyle w:val="TableParagraph"/>
              <w:ind w:left="107" w:right="635"/>
              <w:rPr>
                <w:sz w:val="24"/>
              </w:rPr>
            </w:pPr>
            <w:r w:rsidRPr="00B76B7F">
              <w:rPr>
                <w:sz w:val="24"/>
              </w:rPr>
              <w:t>Формування та подання щорічного статистичного звіту за 2021 рік по формі 2-ФК (річна)</w:t>
            </w:r>
          </w:p>
        </w:tc>
        <w:tc>
          <w:tcPr>
            <w:tcW w:w="1418" w:type="dxa"/>
          </w:tcPr>
          <w:p w:rsidR="000A47B6" w:rsidRPr="00B76B7F" w:rsidRDefault="000A47B6" w:rsidP="000C45B0">
            <w:pPr>
              <w:pStyle w:val="TableParagraph"/>
              <w:jc w:val="center"/>
              <w:rPr>
                <w:sz w:val="24"/>
              </w:rPr>
            </w:pPr>
            <w:r w:rsidRPr="00B76B7F">
              <w:rPr>
                <w:sz w:val="24"/>
              </w:rPr>
              <w:t>Січень</w:t>
            </w:r>
          </w:p>
        </w:tc>
        <w:tc>
          <w:tcPr>
            <w:tcW w:w="2409" w:type="dxa"/>
          </w:tcPr>
          <w:p w:rsidR="000A47B6" w:rsidRPr="00B76B7F" w:rsidRDefault="000A47B6" w:rsidP="000C45B0">
            <w:pPr>
              <w:pStyle w:val="TableParagraph"/>
              <w:ind w:left="57"/>
              <w:rPr>
                <w:sz w:val="24"/>
              </w:rPr>
            </w:pPr>
            <w:proofErr w:type="spellStart"/>
            <w:r w:rsidRPr="00B76B7F">
              <w:rPr>
                <w:sz w:val="24"/>
              </w:rPr>
              <w:t>Погоржельський</w:t>
            </w:r>
            <w:proofErr w:type="spellEnd"/>
            <w:r w:rsidRPr="00B76B7F">
              <w:rPr>
                <w:sz w:val="24"/>
              </w:rPr>
              <w:t xml:space="preserve"> Е.Т.</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19.</w:t>
            </w:r>
          </w:p>
        </w:tc>
        <w:tc>
          <w:tcPr>
            <w:tcW w:w="4797" w:type="dxa"/>
          </w:tcPr>
          <w:p w:rsidR="000A47B6" w:rsidRPr="00B76B7F" w:rsidRDefault="000A47B6" w:rsidP="0062513A">
            <w:pPr>
              <w:pStyle w:val="TableParagraph"/>
              <w:ind w:left="107" w:right="635"/>
              <w:rPr>
                <w:sz w:val="24"/>
              </w:rPr>
            </w:pPr>
            <w:r w:rsidRPr="00B76B7F">
              <w:rPr>
                <w:sz w:val="24"/>
              </w:rPr>
              <w:t>Формування і узгодження планової мережі та контингенту учнів 1-х, 5-х і 10-х класів закладів загальної середньої освіти міста на 2022/2023 навчальний рік</w:t>
            </w:r>
          </w:p>
        </w:tc>
        <w:tc>
          <w:tcPr>
            <w:tcW w:w="1418" w:type="dxa"/>
          </w:tcPr>
          <w:p w:rsidR="000A47B6" w:rsidRPr="00B76B7F" w:rsidRDefault="000A47B6" w:rsidP="000C45B0">
            <w:pPr>
              <w:pStyle w:val="TableParagraph"/>
              <w:jc w:val="center"/>
              <w:rPr>
                <w:sz w:val="24"/>
              </w:rPr>
            </w:pPr>
            <w:r w:rsidRPr="00B76B7F">
              <w:rPr>
                <w:sz w:val="24"/>
              </w:rPr>
              <w:t>Лютий-Березень</w:t>
            </w:r>
          </w:p>
        </w:tc>
        <w:tc>
          <w:tcPr>
            <w:tcW w:w="2409" w:type="dxa"/>
          </w:tcPr>
          <w:p w:rsidR="000A47B6" w:rsidRPr="00B76B7F"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0A47B6" w:rsidRPr="00B76B7F" w:rsidRDefault="000A47B6" w:rsidP="000C45B0">
            <w:pPr>
              <w:pStyle w:val="TableParagraph"/>
              <w:ind w:left="57"/>
              <w:rPr>
                <w:sz w:val="24"/>
              </w:rPr>
            </w:pPr>
            <w:r w:rsidRPr="00B76B7F">
              <w:rPr>
                <w:sz w:val="24"/>
              </w:rPr>
              <w:t>Крук Н.В.</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20.</w:t>
            </w:r>
          </w:p>
        </w:tc>
        <w:tc>
          <w:tcPr>
            <w:tcW w:w="4797" w:type="dxa"/>
          </w:tcPr>
          <w:p w:rsidR="000A47B6" w:rsidRPr="00B76B7F" w:rsidRDefault="000A47B6" w:rsidP="000C45B0">
            <w:pPr>
              <w:pStyle w:val="TableParagraph"/>
              <w:ind w:left="107" w:right="635"/>
              <w:rPr>
                <w:sz w:val="24"/>
              </w:rPr>
            </w:pPr>
            <w:r w:rsidRPr="00B76B7F">
              <w:rPr>
                <w:sz w:val="24"/>
              </w:rPr>
              <w:t>Ведення обліку (реєстру) учнів, які проживають чи перебувають у Хмельницькій міській територіальній громаді</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0A47B6" w:rsidRPr="00B76B7F" w:rsidRDefault="000A47B6" w:rsidP="000C45B0">
            <w:pPr>
              <w:pStyle w:val="TableParagraph"/>
              <w:ind w:left="57"/>
              <w:rPr>
                <w:sz w:val="24"/>
              </w:rPr>
            </w:pPr>
            <w:r w:rsidRPr="00B76B7F">
              <w:rPr>
                <w:sz w:val="24"/>
              </w:rPr>
              <w:t>Крук Н.В.</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21.</w:t>
            </w:r>
          </w:p>
        </w:tc>
        <w:tc>
          <w:tcPr>
            <w:tcW w:w="4797" w:type="dxa"/>
          </w:tcPr>
          <w:p w:rsidR="000A47B6" w:rsidRPr="00B76B7F" w:rsidRDefault="000A47B6" w:rsidP="0062513A">
            <w:pPr>
              <w:pStyle w:val="TableParagraph"/>
              <w:ind w:left="107" w:right="635"/>
              <w:rPr>
                <w:sz w:val="24"/>
              </w:rPr>
            </w:pPr>
            <w:r w:rsidRPr="00B76B7F">
              <w:rPr>
                <w:sz w:val="24"/>
              </w:rPr>
              <w:t>Формування замовлення підручників для учнів закладів загальної середньої освіти міста в системі ІСУО на 2022/2023 навчальний рік</w:t>
            </w:r>
          </w:p>
        </w:tc>
        <w:tc>
          <w:tcPr>
            <w:tcW w:w="1418" w:type="dxa"/>
          </w:tcPr>
          <w:p w:rsidR="000A47B6" w:rsidRPr="00B76B7F" w:rsidRDefault="000A47B6" w:rsidP="000C45B0">
            <w:pPr>
              <w:pStyle w:val="TableParagraph"/>
              <w:jc w:val="center"/>
              <w:rPr>
                <w:sz w:val="24"/>
              </w:rPr>
            </w:pPr>
            <w:r w:rsidRPr="00B76B7F">
              <w:rPr>
                <w:sz w:val="24"/>
              </w:rPr>
              <w:t>Згідно з графіком</w:t>
            </w:r>
          </w:p>
        </w:tc>
        <w:tc>
          <w:tcPr>
            <w:tcW w:w="2409" w:type="dxa"/>
          </w:tcPr>
          <w:p w:rsidR="000A47B6" w:rsidRPr="00B76B7F" w:rsidRDefault="000A47B6" w:rsidP="000C45B0">
            <w:pPr>
              <w:pStyle w:val="TableParagraph"/>
              <w:ind w:left="57"/>
              <w:rPr>
                <w:sz w:val="24"/>
              </w:rPr>
            </w:pPr>
            <w:r w:rsidRPr="00B76B7F">
              <w:rPr>
                <w:sz w:val="24"/>
              </w:rPr>
              <w:t>Крук Н.В.</w:t>
            </w:r>
          </w:p>
          <w:p w:rsidR="000A47B6" w:rsidRPr="00B76B7F" w:rsidRDefault="000A47B6" w:rsidP="000C45B0">
            <w:pPr>
              <w:pStyle w:val="TableParagraph"/>
              <w:ind w:left="57"/>
              <w:rPr>
                <w:sz w:val="24"/>
              </w:rPr>
            </w:pPr>
            <w:r w:rsidRPr="00B76B7F">
              <w:rPr>
                <w:sz w:val="24"/>
              </w:rPr>
              <w:t>Петрук Н.О.</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22.</w:t>
            </w:r>
          </w:p>
        </w:tc>
        <w:tc>
          <w:tcPr>
            <w:tcW w:w="4797" w:type="dxa"/>
          </w:tcPr>
          <w:p w:rsidR="000A47B6" w:rsidRPr="00B76B7F" w:rsidRDefault="000A47B6" w:rsidP="000C45B0">
            <w:pPr>
              <w:pStyle w:val="TableParagraph"/>
              <w:ind w:left="107" w:right="635"/>
              <w:rPr>
                <w:sz w:val="24"/>
              </w:rPr>
            </w:pPr>
            <w:r w:rsidRPr="00B76B7F">
              <w:rPr>
                <w:sz w:val="24"/>
              </w:rPr>
              <w:t>Формування щомісячної і квартальної звітності про випадки дитячого травматизму під час освітнього процесу та у побуті</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proofErr w:type="spellStart"/>
            <w:r w:rsidRPr="00B76B7F">
              <w:rPr>
                <w:sz w:val="24"/>
              </w:rPr>
              <w:t>Барабаш-</w:t>
            </w:r>
            <w:proofErr w:type="spellEnd"/>
          </w:p>
          <w:p w:rsidR="000A47B6" w:rsidRPr="00B76B7F" w:rsidRDefault="000A47B6" w:rsidP="000C45B0">
            <w:pPr>
              <w:pStyle w:val="TableParagraph"/>
              <w:ind w:left="57"/>
              <w:rPr>
                <w:sz w:val="24"/>
              </w:rPr>
            </w:pPr>
            <w:r w:rsidRPr="00B76B7F">
              <w:rPr>
                <w:sz w:val="24"/>
              </w:rPr>
              <w:t>Тимофієва О.П.</w:t>
            </w:r>
          </w:p>
        </w:tc>
        <w:tc>
          <w:tcPr>
            <w:tcW w:w="1418" w:type="dxa"/>
          </w:tcPr>
          <w:p w:rsidR="000A47B6" w:rsidRPr="00B76B7F" w:rsidRDefault="000A47B6" w:rsidP="000C45B0">
            <w:pPr>
              <w:pStyle w:val="TableParagraph"/>
              <w:spacing w:before="3"/>
              <w:rPr>
                <w:b/>
                <w:sz w:val="23"/>
              </w:rPr>
            </w:pPr>
          </w:p>
        </w:tc>
      </w:tr>
      <w:tr w:rsidR="000A47B6" w:rsidRPr="00B76B7F" w:rsidTr="000A47B6">
        <w:trPr>
          <w:trHeight w:val="273"/>
        </w:trPr>
        <w:tc>
          <w:tcPr>
            <w:tcW w:w="704" w:type="dxa"/>
          </w:tcPr>
          <w:p w:rsidR="000A47B6" w:rsidRPr="00B76B7F" w:rsidRDefault="000A47B6" w:rsidP="00031B8C">
            <w:pPr>
              <w:pStyle w:val="TableParagraph"/>
              <w:jc w:val="center"/>
              <w:rPr>
                <w:sz w:val="24"/>
              </w:rPr>
            </w:pPr>
            <w:r w:rsidRPr="00B76B7F">
              <w:rPr>
                <w:sz w:val="24"/>
              </w:rPr>
              <w:t>23.</w:t>
            </w:r>
          </w:p>
        </w:tc>
        <w:tc>
          <w:tcPr>
            <w:tcW w:w="4797" w:type="dxa"/>
          </w:tcPr>
          <w:p w:rsidR="000A47B6" w:rsidRPr="00B76B7F" w:rsidRDefault="000A47B6" w:rsidP="000C45B0">
            <w:pPr>
              <w:pStyle w:val="TableParagraph"/>
              <w:ind w:left="107" w:right="635"/>
              <w:rPr>
                <w:sz w:val="24"/>
              </w:rPr>
            </w:pPr>
            <w:proofErr w:type="spellStart"/>
            <w:r w:rsidRPr="00B76B7F">
              <w:rPr>
                <w:sz w:val="24"/>
              </w:rPr>
              <w:t>Взаємоінформування</w:t>
            </w:r>
            <w:proofErr w:type="spellEnd"/>
            <w:r w:rsidRPr="00B76B7F">
              <w:rPr>
                <w:sz w:val="24"/>
              </w:rPr>
              <w:t xml:space="preserve"> ЗЗСО, Департаменту освіти та науки, відділу поліції про підлітків, які перебувають на обліку у відділі ювенальної превенції поліції, неповнолітніх, які вчинили злочини та правопорушення, і </w:t>
            </w:r>
            <w:r w:rsidRPr="00B76B7F">
              <w:rPr>
                <w:sz w:val="24"/>
              </w:rPr>
              <w:lastRenderedPageBreak/>
              <w:t>про проведену роботу з ними</w:t>
            </w:r>
          </w:p>
        </w:tc>
        <w:tc>
          <w:tcPr>
            <w:tcW w:w="1418" w:type="dxa"/>
          </w:tcPr>
          <w:p w:rsidR="000A47B6" w:rsidRPr="00B76B7F" w:rsidRDefault="000A47B6" w:rsidP="000C45B0">
            <w:pPr>
              <w:pStyle w:val="TableParagraph"/>
              <w:jc w:val="center"/>
              <w:rPr>
                <w:sz w:val="24"/>
              </w:rPr>
            </w:pPr>
            <w:r w:rsidRPr="00B76B7F">
              <w:rPr>
                <w:sz w:val="24"/>
              </w:rPr>
              <w:lastRenderedPageBreak/>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r w:rsidRPr="00B76B7F">
              <w:rPr>
                <w:sz w:val="24"/>
              </w:rPr>
              <w:t>Крук Н.В.</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lastRenderedPageBreak/>
              <w:t>24.</w:t>
            </w:r>
          </w:p>
        </w:tc>
        <w:tc>
          <w:tcPr>
            <w:tcW w:w="4797" w:type="dxa"/>
          </w:tcPr>
          <w:p w:rsidR="000A47B6" w:rsidRPr="00B76B7F" w:rsidRDefault="000A47B6" w:rsidP="000C45B0">
            <w:pPr>
              <w:pStyle w:val="TableParagraph"/>
              <w:ind w:left="107" w:right="635"/>
              <w:rPr>
                <w:sz w:val="24"/>
              </w:rPr>
            </w:pPr>
            <w:r w:rsidRPr="00B76B7F">
              <w:rPr>
                <w:sz w:val="24"/>
              </w:rPr>
              <w:t>Формування банку даних учнів, які здобувають освіту за індивідуальною формою та тих, хто навчається в інклюзивних класах</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proofErr w:type="spellStart"/>
            <w:r w:rsidRPr="00B76B7F">
              <w:rPr>
                <w:sz w:val="24"/>
              </w:rPr>
              <w:t>Барабаш-</w:t>
            </w:r>
            <w:proofErr w:type="spellEnd"/>
          </w:p>
          <w:p w:rsidR="000A47B6" w:rsidRPr="00B76B7F" w:rsidRDefault="000A47B6" w:rsidP="000C45B0">
            <w:pPr>
              <w:pStyle w:val="TableParagraph"/>
              <w:ind w:left="57"/>
              <w:rPr>
                <w:sz w:val="24"/>
              </w:rPr>
            </w:pPr>
            <w:r w:rsidRPr="00B76B7F">
              <w:rPr>
                <w:sz w:val="24"/>
              </w:rPr>
              <w:t>Тимофієва О.П.</w:t>
            </w:r>
          </w:p>
          <w:p w:rsidR="000A47B6" w:rsidRPr="00B76B7F" w:rsidRDefault="000A47B6" w:rsidP="0051569D">
            <w:pPr>
              <w:pStyle w:val="TableParagraph"/>
              <w:ind w:left="57"/>
              <w:rPr>
                <w:sz w:val="24"/>
              </w:rPr>
            </w:pPr>
            <w:r w:rsidRPr="00B76B7F">
              <w:rPr>
                <w:sz w:val="24"/>
              </w:rPr>
              <w:t>Мисик М.Я.</w:t>
            </w:r>
          </w:p>
        </w:tc>
        <w:tc>
          <w:tcPr>
            <w:tcW w:w="1418" w:type="dxa"/>
          </w:tcPr>
          <w:p w:rsidR="000A47B6" w:rsidRPr="00B76B7F" w:rsidRDefault="000A47B6" w:rsidP="000C45B0">
            <w:pPr>
              <w:pStyle w:val="TableParagraph"/>
              <w:spacing w:before="3"/>
              <w:rPr>
                <w:b/>
                <w:sz w:val="23"/>
              </w:rPr>
            </w:pPr>
          </w:p>
        </w:tc>
      </w:tr>
      <w:tr w:rsidR="000A47B6" w:rsidRPr="00B76B7F" w:rsidTr="0051569D">
        <w:trPr>
          <w:trHeight w:val="705"/>
        </w:trPr>
        <w:tc>
          <w:tcPr>
            <w:tcW w:w="704" w:type="dxa"/>
          </w:tcPr>
          <w:p w:rsidR="000A47B6" w:rsidRPr="00B76B7F" w:rsidRDefault="000A47B6" w:rsidP="00031B8C">
            <w:pPr>
              <w:pStyle w:val="TableParagraph"/>
              <w:jc w:val="center"/>
              <w:rPr>
                <w:sz w:val="24"/>
              </w:rPr>
            </w:pPr>
            <w:r w:rsidRPr="00B76B7F">
              <w:rPr>
                <w:sz w:val="24"/>
              </w:rPr>
              <w:t>25.</w:t>
            </w:r>
          </w:p>
        </w:tc>
        <w:tc>
          <w:tcPr>
            <w:tcW w:w="4797" w:type="dxa"/>
          </w:tcPr>
          <w:p w:rsidR="000A47B6" w:rsidRPr="00B76B7F" w:rsidRDefault="000A47B6" w:rsidP="000C45B0">
            <w:pPr>
              <w:pStyle w:val="TableParagraph"/>
              <w:ind w:left="107" w:right="635"/>
              <w:rPr>
                <w:sz w:val="24"/>
              </w:rPr>
            </w:pPr>
            <w:r w:rsidRPr="00B76B7F">
              <w:rPr>
                <w:sz w:val="24"/>
              </w:rPr>
              <w:t>Формування та оновлення банку даних про дітей соціальної категорії</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proofErr w:type="spellStart"/>
            <w:r w:rsidRPr="00B76B7F">
              <w:rPr>
                <w:sz w:val="24"/>
              </w:rPr>
              <w:t>Барабаш-</w:t>
            </w:r>
            <w:proofErr w:type="spellEnd"/>
          </w:p>
          <w:p w:rsidR="000A47B6" w:rsidRPr="00B76B7F" w:rsidRDefault="000A47B6" w:rsidP="000C45B0">
            <w:pPr>
              <w:pStyle w:val="TableParagraph"/>
              <w:ind w:left="57"/>
              <w:rPr>
                <w:sz w:val="24"/>
              </w:rPr>
            </w:pPr>
            <w:r w:rsidRPr="00B76B7F">
              <w:rPr>
                <w:sz w:val="24"/>
              </w:rPr>
              <w:t>Тимофієва О.П.</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26.</w:t>
            </w:r>
          </w:p>
        </w:tc>
        <w:tc>
          <w:tcPr>
            <w:tcW w:w="4797" w:type="dxa"/>
          </w:tcPr>
          <w:p w:rsidR="000A47B6" w:rsidRPr="00B76B7F" w:rsidRDefault="000A47B6" w:rsidP="000C45B0">
            <w:pPr>
              <w:pStyle w:val="TableParagraph"/>
              <w:ind w:left="107" w:right="635"/>
              <w:rPr>
                <w:sz w:val="24"/>
              </w:rPr>
            </w:pPr>
            <w:r w:rsidRPr="00B76B7F">
              <w:rPr>
                <w:sz w:val="24"/>
              </w:rPr>
              <w:t>Підтвердження запитів щодо проставлення апостилю на документах про освіту випускникам шкіл міста попередніх років</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0A47B6" w:rsidRPr="00B76B7F" w:rsidRDefault="000A47B6" w:rsidP="000C45B0">
            <w:pPr>
              <w:pStyle w:val="TableParagraph"/>
              <w:ind w:left="57"/>
              <w:rPr>
                <w:sz w:val="24"/>
              </w:rPr>
            </w:pPr>
            <w:r>
              <w:rPr>
                <w:sz w:val="24"/>
              </w:rPr>
              <w:t>Мисик М.Я.</w:t>
            </w:r>
          </w:p>
        </w:tc>
        <w:tc>
          <w:tcPr>
            <w:tcW w:w="1418" w:type="dxa"/>
          </w:tcPr>
          <w:p w:rsidR="000A47B6" w:rsidRPr="00B76B7F" w:rsidRDefault="000A47B6" w:rsidP="000C45B0">
            <w:pPr>
              <w:pStyle w:val="TableParagraph"/>
              <w:spacing w:before="3"/>
              <w:rPr>
                <w:b/>
                <w:sz w:val="23"/>
              </w:rPr>
            </w:pPr>
          </w:p>
        </w:tc>
      </w:tr>
      <w:tr w:rsidR="000A47B6" w:rsidRPr="00B76B7F" w:rsidTr="0051569D">
        <w:trPr>
          <w:trHeight w:val="869"/>
        </w:trPr>
        <w:tc>
          <w:tcPr>
            <w:tcW w:w="704" w:type="dxa"/>
          </w:tcPr>
          <w:p w:rsidR="000A47B6" w:rsidRPr="00B76B7F" w:rsidRDefault="000A47B6" w:rsidP="00031B8C">
            <w:pPr>
              <w:pStyle w:val="TableParagraph"/>
              <w:jc w:val="center"/>
              <w:rPr>
                <w:sz w:val="24"/>
              </w:rPr>
            </w:pPr>
            <w:r w:rsidRPr="00B76B7F">
              <w:rPr>
                <w:sz w:val="24"/>
              </w:rPr>
              <w:t>27.</w:t>
            </w:r>
          </w:p>
        </w:tc>
        <w:tc>
          <w:tcPr>
            <w:tcW w:w="4797" w:type="dxa"/>
          </w:tcPr>
          <w:p w:rsidR="000A47B6" w:rsidRPr="00B76B7F" w:rsidRDefault="000A47B6" w:rsidP="000C45B0">
            <w:pPr>
              <w:pStyle w:val="TableParagraph"/>
              <w:ind w:left="107" w:right="635"/>
              <w:rPr>
                <w:sz w:val="24"/>
              </w:rPr>
            </w:pPr>
            <w:r w:rsidRPr="00B76B7F">
              <w:rPr>
                <w:sz w:val="24"/>
              </w:rPr>
              <w:t>Координація роботи щодо відкриття пунктів проведення ЗНО на базі закладів загальної середньої освіти</w:t>
            </w:r>
          </w:p>
        </w:tc>
        <w:tc>
          <w:tcPr>
            <w:tcW w:w="1418" w:type="dxa"/>
          </w:tcPr>
          <w:p w:rsidR="000A47B6" w:rsidRPr="00B76B7F" w:rsidRDefault="000A47B6" w:rsidP="000C45B0">
            <w:pPr>
              <w:pStyle w:val="TableParagraph"/>
              <w:jc w:val="center"/>
              <w:rPr>
                <w:sz w:val="24"/>
              </w:rPr>
            </w:pPr>
            <w:r w:rsidRPr="00B76B7F">
              <w:rPr>
                <w:sz w:val="24"/>
              </w:rPr>
              <w:t>Березень</w:t>
            </w:r>
          </w:p>
          <w:p w:rsidR="000A47B6" w:rsidRPr="00B76B7F" w:rsidRDefault="000A47B6" w:rsidP="000C45B0">
            <w:pPr>
              <w:pStyle w:val="TableParagraph"/>
              <w:jc w:val="center"/>
              <w:rPr>
                <w:sz w:val="24"/>
              </w:rPr>
            </w:pPr>
            <w:r w:rsidRPr="00B76B7F">
              <w:rPr>
                <w:sz w:val="24"/>
              </w:rPr>
              <w:t>Квітень</w:t>
            </w:r>
          </w:p>
        </w:tc>
        <w:tc>
          <w:tcPr>
            <w:tcW w:w="2409" w:type="dxa"/>
          </w:tcPr>
          <w:p w:rsidR="000A47B6" w:rsidRPr="00B76B7F" w:rsidRDefault="000A47B6" w:rsidP="000C45B0">
            <w:pPr>
              <w:pStyle w:val="TableParagraph"/>
              <w:ind w:left="57"/>
              <w:rPr>
                <w:sz w:val="24"/>
              </w:rPr>
            </w:pPr>
            <w:r w:rsidRPr="00B76B7F">
              <w:rPr>
                <w:sz w:val="24"/>
              </w:rPr>
              <w:t>Мисик М.Я.</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sidRPr="00B76B7F">
              <w:rPr>
                <w:sz w:val="24"/>
              </w:rPr>
              <w:t>28.</w:t>
            </w:r>
          </w:p>
        </w:tc>
        <w:tc>
          <w:tcPr>
            <w:tcW w:w="4797" w:type="dxa"/>
          </w:tcPr>
          <w:p w:rsidR="000A47B6" w:rsidRPr="00B76B7F" w:rsidRDefault="000A47B6" w:rsidP="0062513A">
            <w:pPr>
              <w:pStyle w:val="TableParagraph"/>
              <w:ind w:left="107" w:right="635"/>
              <w:rPr>
                <w:sz w:val="24"/>
              </w:rPr>
            </w:pPr>
            <w:r w:rsidRPr="00B76B7F">
              <w:rPr>
                <w:sz w:val="24"/>
              </w:rPr>
              <w:t>Моніторинг звітування директорів закладів освіти про виконання плану</w:t>
            </w:r>
            <w:r>
              <w:rPr>
                <w:sz w:val="24"/>
              </w:rPr>
              <w:t xml:space="preserve"> </w:t>
            </w:r>
            <w:r w:rsidRPr="00B76B7F">
              <w:rPr>
                <w:sz w:val="24"/>
              </w:rPr>
              <w:t>(стратегії) розвитку закладу за 2021/2022 навчальний рік</w:t>
            </w:r>
          </w:p>
        </w:tc>
        <w:tc>
          <w:tcPr>
            <w:tcW w:w="1418" w:type="dxa"/>
          </w:tcPr>
          <w:p w:rsidR="000A47B6" w:rsidRPr="00B76B7F" w:rsidRDefault="000A47B6" w:rsidP="000C45B0">
            <w:pPr>
              <w:pStyle w:val="TableParagraph"/>
              <w:jc w:val="center"/>
              <w:rPr>
                <w:sz w:val="24"/>
              </w:rPr>
            </w:pPr>
            <w:r w:rsidRPr="00B76B7F">
              <w:rPr>
                <w:sz w:val="24"/>
              </w:rPr>
              <w:t>Червень</w:t>
            </w:r>
          </w:p>
        </w:tc>
        <w:tc>
          <w:tcPr>
            <w:tcW w:w="2409" w:type="dxa"/>
          </w:tcPr>
          <w:p w:rsidR="000A47B6" w:rsidRPr="00B76B7F" w:rsidRDefault="000A47B6" w:rsidP="000C45B0">
            <w:pPr>
              <w:pStyle w:val="TableParagraph"/>
              <w:ind w:left="57"/>
              <w:rPr>
                <w:sz w:val="24"/>
              </w:rPr>
            </w:pPr>
            <w:proofErr w:type="spellStart"/>
            <w:r w:rsidRPr="00B76B7F">
              <w:rPr>
                <w:sz w:val="24"/>
              </w:rPr>
              <w:t>Кшановська</w:t>
            </w:r>
            <w:proofErr w:type="spellEnd"/>
            <w:r w:rsidRPr="00B76B7F">
              <w:rPr>
                <w:sz w:val="24"/>
              </w:rPr>
              <w:t xml:space="preserve"> О.В.</w:t>
            </w:r>
          </w:p>
          <w:p w:rsidR="000A47B6" w:rsidRPr="00B76B7F" w:rsidRDefault="000A47B6" w:rsidP="000C45B0">
            <w:pPr>
              <w:pStyle w:val="TableParagraph"/>
              <w:ind w:left="57"/>
              <w:rPr>
                <w:sz w:val="24"/>
              </w:rPr>
            </w:pPr>
            <w:proofErr w:type="spellStart"/>
            <w:r w:rsidRPr="00B76B7F">
              <w:rPr>
                <w:sz w:val="24"/>
              </w:rPr>
              <w:t>Петричко</w:t>
            </w:r>
            <w:proofErr w:type="spellEnd"/>
            <w:r w:rsidRPr="00B76B7F">
              <w:rPr>
                <w:sz w:val="24"/>
              </w:rPr>
              <w:t xml:space="preserve"> І.П.</w:t>
            </w:r>
          </w:p>
          <w:p w:rsidR="000A47B6" w:rsidRPr="00B76B7F" w:rsidRDefault="000A47B6" w:rsidP="0062513A">
            <w:pPr>
              <w:pStyle w:val="TableParagraph"/>
              <w:ind w:left="57"/>
              <w:rPr>
                <w:sz w:val="24"/>
              </w:rPr>
            </w:pPr>
            <w:r w:rsidRPr="00B76B7F">
              <w:rPr>
                <w:sz w:val="24"/>
              </w:rPr>
              <w:t>Жовнір І.О.</w:t>
            </w:r>
          </w:p>
          <w:p w:rsidR="000A47B6" w:rsidRPr="00B76B7F" w:rsidRDefault="000A47B6" w:rsidP="0062513A">
            <w:pPr>
              <w:pStyle w:val="TableParagraph"/>
              <w:ind w:left="57"/>
              <w:rPr>
                <w:sz w:val="24"/>
              </w:rPr>
            </w:pPr>
            <w:r w:rsidRPr="00B76B7F">
              <w:rPr>
                <w:sz w:val="24"/>
              </w:rPr>
              <w:t>Ярова А.В.</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31B8C">
            <w:pPr>
              <w:pStyle w:val="TableParagraph"/>
              <w:jc w:val="center"/>
              <w:rPr>
                <w:sz w:val="24"/>
              </w:rPr>
            </w:pPr>
            <w:r>
              <w:rPr>
                <w:sz w:val="24"/>
              </w:rPr>
              <w:t>29.</w:t>
            </w:r>
          </w:p>
        </w:tc>
        <w:tc>
          <w:tcPr>
            <w:tcW w:w="4797" w:type="dxa"/>
          </w:tcPr>
          <w:p w:rsidR="000A47B6" w:rsidRPr="00B76B7F" w:rsidRDefault="000A47B6" w:rsidP="00F46272">
            <w:pPr>
              <w:pStyle w:val="TableParagraph"/>
              <w:ind w:left="107" w:right="635"/>
              <w:rPr>
                <w:sz w:val="24"/>
              </w:rPr>
            </w:pPr>
            <w:r w:rsidRPr="00B76B7F">
              <w:rPr>
                <w:sz w:val="24"/>
              </w:rPr>
              <w:t xml:space="preserve">Супровід діяльності закладів освіти у програмному комплексі «Курс: Школа», «Курс: </w:t>
            </w:r>
            <w:proofErr w:type="spellStart"/>
            <w:r w:rsidRPr="00B76B7F">
              <w:rPr>
                <w:sz w:val="24"/>
              </w:rPr>
              <w:t>Дошкілля</w:t>
            </w:r>
            <w:proofErr w:type="spellEnd"/>
            <w:r w:rsidRPr="00B76B7F">
              <w:rPr>
                <w:sz w:val="24"/>
              </w:rPr>
              <w:t>», контроль за поданням державної статистичної звітності в автоматизованому режимі в ІТС «ДІСО»</w:t>
            </w:r>
          </w:p>
        </w:tc>
        <w:tc>
          <w:tcPr>
            <w:tcW w:w="1418" w:type="dxa"/>
          </w:tcPr>
          <w:p w:rsidR="000A47B6" w:rsidRPr="00B76B7F" w:rsidRDefault="000A47B6" w:rsidP="000C45B0">
            <w:pPr>
              <w:pStyle w:val="TableParagraph"/>
              <w:jc w:val="center"/>
              <w:rPr>
                <w:sz w:val="24"/>
              </w:rPr>
            </w:pPr>
            <w:r w:rsidRPr="00B76B7F">
              <w:rPr>
                <w:sz w:val="24"/>
              </w:rPr>
              <w:t>І півріччя</w:t>
            </w:r>
          </w:p>
          <w:p w:rsidR="000A47B6" w:rsidRPr="00B76B7F" w:rsidRDefault="000A47B6" w:rsidP="0062513A">
            <w:pPr>
              <w:pStyle w:val="TableParagraph"/>
              <w:jc w:val="center"/>
              <w:rPr>
                <w:sz w:val="24"/>
              </w:rPr>
            </w:pPr>
            <w:r w:rsidRPr="00B76B7F">
              <w:rPr>
                <w:sz w:val="24"/>
              </w:rPr>
              <w:t>2022 року</w:t>
            </w:r>
          </w:p>
        </w:tc>
        <w:tc>
          <w:tcPr>
            <w:tcW w:w="2409" w:type="dxa"/>
          </w:tcPr>
          <w:p w:rsidR="000A47B6" w:rsidRPr="00B76B7F" w:rsidRDefault="000A47B6" w:rsidP="000C45B0">
            <w:pPr>
              <w:pStyle w:val="TableParagraph"/>
              <w:ind w:left="57"/>
              <w:rPr>
                <w:sz w:val="24"/>
              </w:rPr>
            </w:pPr>
            <w:r w:rsidRPr="00B76B7F">
              <w:rPr>
                <w:sz w:val="24"/>
              </w:rPr>
              <w:t>Крук Н.В.</w:t>
            </w:r>
          </w:p>
          <w:p w:rsidR="000A47B6" w:rsidRPr="00B76B7F" w:rsidRDefault="000A47B6" w:rsidP="000C45B0">
            <w:pPr>
              <w:pStyle w:val="TableParagraph"/>
              <w:ind w:left="57"/>
              <w:rPr>
                <w:sz w:val="24"/>
              </w:rPr>
            </w:pPr>
            <w:proofErr w:type="spellStart"/>
            <w:r w:rsidRPr="00B76B7F">
              <w:rPr>
                <w:sz w:val="24"/>
              </w:rPr>
              <w:t>Чаус</w:t>
            </w:r>
            <w:proofErr w:type="spellEnd"/>
            <w:r w:rsidRPr="00B76B7F">
              <w:rPr>
                <w:sz w:val="24"/>
              </w:rPr>
              <w:t xml:space="preserve"> А.В.</w:t>
            </w:r>
          </w:p>
        </w:tc>
        <w:tc>
          <w:tcPr>
            <w:tcW w:w="1418" w:type="dxa"/>
          </w:tcPr>
          <w:p w:rsidR="000A47B6" w:rsidRPr="00B76B7F" w:rsidRDefault="000A47B6" w:rsidP="000C45B0">
            <w:pPr>
              <w:pStyle w:val="TableParagraph"/>
              <w:spacing w:before="3"/>
              <w:rPr>
                <w:b/>
                <w:sz w:val="23"/>
              </w:rPr>
            </w:pPr>
          </w:p>
        </w:tc>
      </w:tr>
      <w:tr w:rsidR="000A47B6" w:rsidRPr="00B76B7F" w:rsidTr="000C45B0">
        <w:trPr>
          <w:trHeight w:val="1104"/>
        </w:trPr>
        <w:tc>
          <w:tcPr>
            <w:tcW w:w="704" w:type="dxa"/>
          </w:tcPr>
          <w:p w:rsidR="000A47B6" w:rsidRPr="00B76B7F" w:rsidRDefault="000A47B6" w:rsidP="000C45B0">
            <w:pPr>
              <w:pStyle w:val="TableParagraph"/>
              <w:jc w:val="center"/>
              <w:rPr>
                <w:sz w:val="24"/>
              </w:rPr>
            </w:pPr>
            <w:r>
              <w:rPr>
                <w:sz w:val="24"/>
              </w:rPr>
              <w:t>30.</w:t>
            </w:r>
          </w:p>
        </w:tc>
        <w:tc>
          <w:tcPr>
            <w:tcW w:w="4797" w:type="dxa"/>
          </w:tcPr>
          <w:p w:rsidR="000A47B6" w:rsidRPr="00B76B7F" w:rsidRDefault="000A47B6" w:rsidP="00F46272">
            <w:pPr>
              <w:pStyle w:val="TableParagraph"/>
              <w:ind w:left="107" w:right="635"/>
              <w:rPr>
                <w:sz w:val="24"/>
              </w:rPr>
            </w:pPr>
            <w:r>
              <w:rPr>
                <w:sz w:val="24"/>
                <w:szCs w:val="24"/>
              </w:rPr>
              <w:t xml:space="preserve">Співпраця із закладами вищої освіти, </w:t>
            </w:r>
            <w:r w:rsidR="00A05C07">
              <w:rPr>
                <w:sz w:val="24"/>
                <w:szCs w:val="24"/>
              </w:rPr>
              <w:t>координація роботи комунальної установи</w:t>
            </w:r>
            <w:r>
              <w:rPr>
                <w:sz w:val="24"/>
                <w:szCs w:val="24"/>
              </w:rPr>
              <w:t xml:space="preserve"> Хмельницької міської ради </w:t>
            </w:r>
            <w:r w:rsidRPr="00A23D9B">
              <w:rPr>
                <w:sz w:val="24"/>
                <w:szCs w:val="24"/>
              </w:rPr>
              <w:t>«Центр професійного розвитку педагогічних працівників»</w:t>
            </w:r>
          </w:p>
        </w:tc>
        <w:tc>
          <w:tcPr>
            <w:tcW w:w="1418" w:type="dxa"/>
          </w:tcPr>
          <w:p w:rsidR="000A47B6" w:rsidRPr="00B76B7F" w:rsidRDefault="000A47B6" w:rsidP="00C550DE">
            <w:pPr>
              <w:pStyle w:val="TableParagraph"/>
              <w:jc w:val="center"/>
              <w:rPr>
                <w:sz w:val="24"/>
              </w:rPr>
            </w:pPr>
            <w:r w:rsidRPr="00B76B7F">
              <w:rPr>
                <w:sz w:val="24"/>
              </w:rPr>
              <w:t>І півріччя</w:t>
            </w:r>
          </w:p>
          <w:p w:rsidR="000A47B6" w:rsidRPr="00B76B7F" w:rsidRDefault="000A47B6" w:rsidP="00C550DE">
            <w:pPr>
              <w:pStyle w:val="TableParagraph"/>
              <w:jc w:val="center"/>
              <w:rPr>
                <w:sz w:val="24"/>
              </w:rPr>
            </w:pPr>
            <w:r w:rsidRPr="00B76B7F">
              <w:rPr>
                <w:sz w:val="24"/>
              </w:rPr>
              <w:t>2022 року</w:t>
            </w:r>
          </w:p>
        </w:tc>
        <w:tc>
          <w:tcPr>
            <w:tcW w:w="2409" w:type="dxa"/>
          </w:tcPr>
          <w:p w:rsidR="000A47B6" w:rsidRPr="00B76B7F" w:rsidRDefault="000A47B6" w:rsidP="000A47B6">
            <w:pPr>
              <w:pStyle w:val="TableParagraph"/>
              <w:ind w:left="57"/>
              <w:rPr>
                <w:sz w:val="24"/>
              </w:rPr>
            </w:pPr>
            <w:r>
              <w:rPr>
                <w:sz w:val="24"/>
              </w:rPr>
              <w:t>Нагорна В.В.</w:t>
            </w:r>
          </w:p>
        </w:tc>
        <w:tc>
          <w:tcPr>
            <w:tcW w:w="1418" w:type="dxa"/>
          </w:tcPr>
          <w:p w:rsidR="000A47B6" w:rsidRPr="00B76B7F" w:rsidRDefault="000A47B6" w:rsidP="000C45B0">
            <w:pPr>
              <w:pStyle w:val="TableParagraph"/>
              <w:spacing w:before="3"/>
              <w:rPr>
                <w:b/>
                <w:sz w:val="23"/>
              </w:rPr>
            </w:pPr>
          </w:p>
        </w:tc>
      </w:tr>
      <w:tr w:rsidR="000A47B6" w:rsidRPr="00B76B7F" w:rsidTr="000A47B6">
        <w:trPr>
          <w:trHeight w:val="799"/>
        </w:trPr>
        <w:tc>
          <w:tcPr>
            <w:tcW w:w="704" w:type="dxa"/>
          </w:tcPr>
          <w:p w:rsidR="000A47B6" w:rsidRDefault="000A47B6" w:rsidP="000C45B0">
            <w:pPr>
              <w:pStyle w:val="TableParagraph"/>
              <w:jc w:val="center"/>
              <w:rPr>
                <w:sz w:val="24"/>
              </w:rPr>
            </w:pPr>
            <w:r>
              <w:rPr>
                <w:sz w:val="24"/>
              </w:rPr>
              <w:t>31.</w:t>
            </w:r>
          </w:p>
        </w:tc>
        <w:tc>
          <w:tcPr>
            <w:tcW w:w="4797" w:type="dxa"/>
          </w:tcPr>
          <w:p w:rsidR="000A47B6" w:rsidRDefault="000A47B6" w:rsidP="000A47B6">
            <w:pPr>
              <w:ind w:left="57"/>
              <w:rPr>
                <w:sz w:val="24"/>
                <w:szCs w:val="24"/>
              </w:rPr>
            </w:pPr>
            <w:r>
              <w:rPr>
                <w:sz w:val="24"/>
                <w:szCs w:val="24"/>
              </w:rPr>
              <w:t xml:space="preserve">Верифікація даних про заклади загальної середньої освіти на офіційному </w:t>
            </w:r>
            <w:proofErr w:type="spellStart"/>
            <w:r>
              <w:rPr>
                <w:sz w:val="24"/>
                <w:szCs w:val="24"/>
              </w:rPr>
              <w:t>геопорталі</w:t>
            </w:r>
            <w:proofErr w:type="spellEnd"/>
            <w:r>
              <w:rPr>
                <w:sz w:val="24"/>
                <w:szCs w:val="24"/>
              </w:rPr>
              <w:t xml:space="preserve"> Хмельницької міської ради</w:t>
            </w:r>
          </w:p>
        </w:tc>
        <w:tc>
          <w:tcPr>
            <w:tcW w:w="1418" w:type="dxa"/>
          </w:tcPr>
          <w:p w:rsidR="000A47B6" w:rsidRDefault="000A47B6" w:rsidP="00031B8C">
            <w:pPr>
              <w:jc w:val="center"/>
              <w:rPr>
                <w:sz w:val="24"/>
                <w:szCs w:val="24"/>
              </w:rPr>
            </w:pPr>
            <w:r>
              <w:rPr>
                <w:sz w:val="24"/>
                <w:szCs w:val="24"/>
              </w:rPr>
              <w:t>І півріччя</w:t>
            </w:r>
          </w:p>
          <w:p w:rsidR="000A47B6" w:rsidRDefault="000A47B6" w:rsidP="00031B8C">
            <w:pPr>
              <w:jc w:val="center"/>
              <w:rPr>
                <w:sz w:val="24"/>
                <w:szCs w:val="24"/>
              </w:rPr>
            </w:pPr>
            <w:r>
              <w:rPr>
                <w:sz w:val="24"/>
                <w:szCs w:val="24"/>
              </w:rPr>
              <w:t>2022 року</w:t>
            </w:r>
          </w:p>
        </w:tc>
        <w:tc>
          <w:tcPr>
            <w:tcW w:w="2409" w:type="dxa"/>
          </w:tcPr>
          <w:p w:rsidR="000A47B6" w:rsidRPr="00D90AD8" w:rsidRDefault="000A47B6" w:rsidP="000A47B6">
            <w:pPr>
              <w:pStyle w:val="TableParagraph"/>
              <w:ind w:left="57"/>
              <w:rPr>
                <w:sz w:val="24"/>
              </w:rPr>
            </w:pPr>
            <w:proofErr w:type="spellStart"/>
            <w:r w:rsidRPr="00D90AD8">
              <w:rPr>
                <w:sz w:val="24"/>
              </w:rPr>
              <w:t>Петричко</w:t>
            </w:r>
            <w:proofErr w:type="spellEnd"/>
            <w:r w:rsidRPr="00D90AD8">
              <w:rPr>
                <w:sz w:val="24"/>
              </w:rPr>
              <w:t xml:space="preserve"> І. П.</w:t>
            </w:r>
          </w:p>
          <w:p w:rsidR="000A47B6" w:rsidRDefault="000A47B6" w:rsidP="000A47B6">
            <w:pPr>
              <w:ind w:left="57"/>
              <w:rPr>
                <w:sz w:val="24"/>
                <w:szCs w:val="24"/>
              </w:rPr>
            </w:pPr>
            <w:r>
              <w:rPr>
                <w:sz w:val="24"/>
                <w:szCs w:val="24"/>
              </w:rPr>
              <w:t>Крук Н.В.</w:t>
            </w:r>
          </w:p>
        </w:tc>
        <w:tc>
          <w:tcPr>
            <w:tcW w:w="1418" w:type="dxa"/>
          </w:tcPr>
          <w:p w:rsidR="000A47B6" w:rsidRPr="00B76B7F" w:rsidRDefault="000A47B6" w:rsidP="000C45B0">
            <w:pPr>
              <w:pStyle w:val="TableParagraph"/>
              <w:spacing w:before="3"/>
              <w:rPr>
                <w:b/>
                <w:sz w:val="23"/>
              </w:rPr>
            </w:pPr>
          </w:p>
        </w:tc>
      </w:tr>
      <w:tr w:rsidR="000A47B6" w:rsidRPr="00B76B7F" w:rsidTr="000A47B6">
        <w:trPr>
          <w:trHeight w:val="541"/>
        </w:trPr>
        <w:tc>
          <w:tcPr>
            <w:tcW w:w="704" w:type="dxa"/>
          </w:tcPr>
          <w:p w:rsidR="000A47B6" w:rsidRDefault="000A47B6" w:rsidP="000C45B0">
            <w:pPr>
              <w:pStyle w:val="TableParagraph"/>
              <w:jc w:val="center"/>
              <w:rPr>
                <w:sz w:val="24"/>
              </w:rPr>
            </w:pPr>
            <w:r>
              <w:rPr>
                <w:sz w:val="24"/>
              </w:rPr>
              <w:t>32.</w:t>
            </w:r>
          </w:p>
        </w:tc>
        <w:tc>
          <w:tcPr>
            <w:tcW w:w="4797" w:type="dxa"/>
          </w:tcPr>
          <w:p w:rsidR="000A47B6" w:rsidRDefault="000A47B6" w:rsidP="000A47B6">
            <w:pPr>
              <w:ind w:left="57"/>
              <w:rPr>
                <w:sz w:val="24"/>
                <w:szCs w:val="24"/>
              </w:rPr>
            </w:pPr>
            <w:r>
              <w:rPr>
                <w:sz w:val="24"/>
                <w:szCs w:val="24"/>
              </w:rPr>
              <w:t>Облік руху учнів у закладах загальної середньої освіти</w:t>
            </w:r>
          </w:p>
        </w:tc>
        <w:tc>
          <w:tcPr>
            <w:tcW w:w="1418" w:type="dxa"/>
          </w:tcPr>
          <w:p w:rsidR="000A47B6" w:rsidRDefault="000A47B6" w:rsidP="00031B8C">
            <w:pPr>
              <w:jc w:val="center"/>
              <w:rPr>
                <w:sz w:val="24"/>
                <w:szCs w:val="24"/>
              </w:rPr>
            </w:pPr>
            <w:r>
              <w:rPr>
                <w:sz w:val="24"/>
                <w:szCs w:val="24"/>
              </w:rPr>
              <w:t>І півріччя</w:t>
            </w:r>
          </w:p>
          <w:p w:rsidR="000A47B6" w:rsidRDefault="000A47B6" w:rsidP="00031B8C">
            <w:pPr>
              <w:jc w:val="center"/>
              <w:rPr>
                <w:sz w:val="24"/>
                <w:szCs w:val="24"/>
              </w:rPr>
            </w:pPr>
            <w:r>
              <w:rPr>
                <w:sz w:val="24"/>
                <w:szCs w:val="24"/>
              </w:rPr>
              <w:t>2022 року</w:t>
            </w:r>
          </w:p>
        </w:tc>
        <w:tc>
          <w:tcPr>
            <w:tcW w:w="2409" w:type="dxa"/>
          </w:tcPr>
          <w:p w:rsidR="000A47B6" w:rsidRPr="00D90AD8" w:rsidRDefault="000A47B6" w:rsidP="000A47B6">
            <w:pPr>
              <w:pStyle w:val="TableParagraph"/>
              <w:ind w:left="57"/>
              <w:rPr>
                <w:sz w:val="24"/>
              </w:rPr>
            </w:pPr>
            <w:proofErr w:type="spellStart"/>
            <w:r w:rsidRPr="00D90AD8">
              <w:rPr>
                <w:sz w:val="24"/>
              </w:rPr>
              <w:t>Петричко</w:t>
            </w:r>
            <w:proofErr w:type="spellEnd"/>
            <w:r w:rsidRPr="00D90AD8">
              <w:rPr>
                <w:sz w:val="24"/>
              </w:rPr>
              <w:t xml:space="preserve"> І. П.</w:t>
            </w:r>
          </w:p>
          <w:p w:rsidR="000A47B6" w:rsidRDefault="000A47B6" w:rsidP="000A47B6">
            <w:pPr>
              <w:ind w:left="57"/>
              <w:rPr>
                <w:sz w:val="24"/>
                <w:szCs w:val="24"/>
              </w:rPr>
            </w:pPr>
            <w:r>
              <w:rPr>
                <w:sz w:val="24"/>
                <w:szCs w:val="24"/>
              </w:rPr>
              <w:t>Крук Н.В.</w:t>
            </w:r>
          </w:p>
        </w:tc>
        <w:tc>
          <w:tcPr>
            <w:tcW w:w="1418" w:type="dxa"/>
          </w:tcPr>
          <w:p w:rsidR="000A47B6" w:rsidRPr="00B76B7F" w:rsidRDefault="000A47B6" w:rsidP="000C45B0">
            <w:pPr>
              <w:pStyle w:val="TableParagraph"/>
              <w:spacing w:before="3"/>
              <w:rPr>
                <w:b/>
                <w:sz w:val="23"/>
              </w:rPr>
            </w:pPr>
          </w:p>
        </w:tc>
      </w:tr>
      <w:tr w:rsidR="00A05C07" w:rsidRPr="00B76B7F" w:rsidTr="000A47B6">
        <w:trPr>
          <w:trHeight w:val="541"/>
        </w:trPr>
        <w:tc>
          <w:tcPr>
            <w:tcW w:w="704" w:type="dxa"/>
          </w:tcPr>
          <w:p w:rsidR="00A05C07" w:rsidRDefault="00A05C07" w:rsidP="000C45B0">
            <w:pPr>
              <w:pStyle w:val="TableParagraph"/>
              <w:jc w:val="center"/>
              <w:rPr>
                <w:sz w:val="24"/>
              </w:rPr>
            </w:pPr>
            <w:r>
              <w:rPr>
                <w:sz w:val="24"/>
              </w:rPr>
              <w:t>33.</w:t>
            </w:r>
          </w:p>
        </w:tc>
        <w:tc>
          <w:tcPr>
            <w:tcW w:w="4797" w:type="dxa"/>
          </w:tcPr>
          <w:p w:rsidR="00A05C07" w:rsidRDefault="00A05C07" w:rsidP="000A47B6">
            <w:pPr>
              <w:ind w:left="57"/>
              <w:rPr>
                <w:sz w:val="24"/>
                <w:szCs w:val="24"/>
              </w:rPr>
            </w:pPr>
            <w:r>
              <w:rPr>
                <w:sz w:val="24"/>
                <w:szCs w:val="24"/>
              </w:rPr>
              <w:t>Моніторинг вивчення стану дотримання законодавства під час проведення атестації педагогічних працівників</w:t>
            </w:r>
          </w:p>
        </w:tc>
        <w:tc>
          <w:tcPr>
            <w:tcW w:w="1418" w:type="dxa"/>
          </w:tcPr>
          <w:p w:rsidR="00A05C07" w:rsidRDefault="00A05C07" w:rsidP="00A05C07">
            <w:pPr>
              <w:jc w:val="center"/>
              <w:rPr>
                <w:sz w:val="24"/>
                <w:szCs w:val="24"/>
              </w:rPr>
            </w:pPr>
            <w:r>
              <w:rPr>
                <w:sz w:val="24"/>
                <w:szCs w:val="24"/>
              </w:rPr>
              <w:t>І півріччя</w:t>
            </w:r>
          </w:p>
          <w:p w:rsidR="00A05C07" w:rsidRDefault="00A05C07" w:rsidP="00A05C07">
            <w:pPr>
              <w:jc w:val="center"/>
              <w:rPr>
                <w:sz w:val="24"/>
                <w:szCs w:val="24"/>
              </w:rPr>
            </w:pPr>
            <w:r>
              <w:rPr>
                <w:sz w:val="24"/>
                <w:szCs w:val="24"/>
              </w:rPr>
              <w:t>2022 року</w:t>
            </w:r>
          </w:p>
        </w:tc>
        <w:tc>
          <w:tcPr>
            <w:tcW w:w="2409" w:type="dxa"/>
          </w:tcPr>
          <w:p w:rsidR="00A05C07" w:rsidRDefault="00A05C07" w:rsidP="000A47B6">
            <w:pPr>
              <w:pStyle w:val="TableParagraph"/>
              <w:ind w:left="57"/>
              <w:rPr>
                <w:sz w:val="24"/>
              </w:rPr>
            </w:pPr>
            <w:r>
              <w:rPr>
                <w:sz w:val="24"/>
              </w:rPr>
              <w:t>Нагорна В.В.</w:t>
            </w:r>
          </w:p>
          <w:p w:rsidR="00A05C07" w:rsidRPr="00D90AD8" w:rsidRDefault="00A05C07" w:rsidP="000A47B6">
            <w:pPr>
              <w:pStyle w:val="TableParagraph"/>
              <w:ind w:left="57"/>
              <w:rPr>
                <w:sz w:val="24"/>
              </w:rPr>
            </w:pPr>
            <w:r>
              <w:rPr>
                <w:sz w:val="24"/>
              </w:rPr>
              <w:t>Члени атестаційної комісії</w:t>
            </w:r>
          </w:p>
        </w:tc>
        <w:tc>
          <w:tcPr>
            <w:tcW w:w="1418" w:type="dxa"/>
          </w:tcPr>
          <w:p w:rsidR="00A05C07" w:rsidRPr="00B76B7F" w:rsidRDefault="00A05C07" w:rsidP="000C45B0">
            <w:pPr>
              <w:pStyle w:val="TableParagraph"/>
              <w:spacing w:before="3"/>
              <w:rPr>
                <w:b/>
                <w:sz w:val="23"/>
              </w:rPr>
            </w:pPr>
          </w:p>
        </w:tc>
      </w:tr>
    </w:tbl>
    <w:p w:rsidR="006D6C3B" w:rsidRPr="00B76B7F" w:rsidRDefault="006D6C3B">
      <w:pPr>
        <w:pStyle w:val="a3"/>
        <w:rPr>
          <w:b/>
          <w:sz w:val="20"/>
        </w:rPr>
      </w:pPr>
    </w:p>
    <w:p w:rsidR="006D6C3B" w:rsidRPr="00B76B7F" w:rsidRDefault="006D6C3B">
      <w:pPr>
        <w:pStyle w:val="a3"/>
        <w:rPr>
          <w:b/>
          <w:sz w:val="20"/>
        </w:rPr>
      </w:pPr>
    </w:p>
    <w:p w:rsidR="006D6C3B" w:rsidRPr="00B76B7F" w:rsidRDefault="006D6C3B">
      <w:pPr>
        <w:pStyle w:val="a3"/>
        <w:rPr>
          <w:b/>
          <w:sz w:val="20"/>
        </w:rPr>
      </w:pPr>
    </w:p>
    <w:p w:rsidR="006D6C3B" w:rsidRPr="00B76B7F" w:rsidRDefault="006D6C3B">
      <w:pPr>
        <w:pStyle w:val="a3"/>
        <w:rPr>
          <w:b/>
          <w:sz w:val="20"/>
        </w:rPr>
      </w:pPr>
    </w:p>
    <w:p w:rsidR="006D6C3B" w:rsidRPr="00B76B7F" w:rsidRDefault="006D6C3B">
      <w:pPr>
        <w:pStyle w:val="a3"/>
        <w:spacing w:before="6"/>
        <w:rPr>
          <w:b/>
          <w:sz w:val="29"/>
        </w:rPr>
      </w:pPr>
    </w:p>
    <w:p w:rsidR="006D6C3B" w:rsidRPr="00B76B7F" w:rsidRDefault="003C2A31" w:rsidP="00402257">
      <w:pPr>
        <w:pStyle w:val="a3"/>
        <w:tabs>
          <w:tab w:val="left" w:pos="7500"/>
        </w:tabs>
        <w:ind w:firstLine="709"/>
        <w:jc w:val="center"/>
      </w:pPr>
      <w:proofErr w:type="spellStart"/>
      <w:r w:rsidRPr="00B76B7F">
        <w:t>В.о</w:t>
      </w:r>
      <w:proofErr w:type="spellEnd"/>
      <w:r w:rsidRPr="00B76B7F">
        <w:t>. д</w:t>
      </w:r>
      <w:r w:rsidR="005E2389" w:rsidRPr="00B76B7F">
        <w:t>иректор</w:t>
      </w:r>
      <w:r w:rsidRPr="00B76B7F">
        <w:t>а</w:t>
      </w:r>
      <w:r w:rsidR="001124AC" w:rsidRPr="00B76B7F">
        <w:rPr>
          <w:spacing w:val="-2"/>
        </w:rPr>
        <w:t xml:space="preserve"> </w:t>
      </w:r>
      <w:r w:rsidR="0051569D" w:rsidRPr="00B76B7F">
        <w:t xml:space="preserve">Департаменту          </w:t>
      </w:r>
      <w:r w:rsidR="00402257" w:rsidRPr="00B76B7F">
        <w:t xml:space="preserve">                          </w:t>
      </w:r>
      <w:r w:rsidR="003F3F12" w:rsidRPr="00B76B7F">
        <w:t>Ольга КШАНОВСЬКА</w:t>
      </w:r>
    </w:p>
    <w:sectPr w:rsidR="006D6C3B" w:rsidRPr="00B76B7F">
      <w:pgSz w:w="11920" w:h="16850"/>
      <w:pgMar w:top="980" w:right="3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097D"/>
    <w:multiLevelType w:val="hybridMultilevel"/>
    <w:tmpl w:val="48B4B356"/>
    <w:lvl w:ilvl="0" w:tplc="8E26DB3E">
      <w:numFmt w:val="bullet"/>
      <w:lvlText w:val="-"/>
      <w:lvlJc w:val="left"/>
      <w:pPr>
        <w:ind w:left="419" w:hanging="140"/>
      </w:pPr>
      <w:rPr>
        <w:rFonts w:ascii="Times New Roman" w:eastAsia="Times New Roman" w:hAnsi="Times New Roman" w:cs="Times New Roman" w:hint="default"/>
        <w:w w:val="99"/>
        <w:sz w:val="24"/>
        <w:szCs w:val="24"/>
        <w:lang w:val="uk-UA" w:eastAsia="en-US" w:bidi="ar-SA"/>
      </w:rPr>
    </w:lvl>
    <w:lvl w:ilvl="1" w:tplc="8E20DEC4">
      <w:numFmt w:val="bullet"/>
      <w:lvlText w:val="•"/>
      <w:lvlJc w:val="left"/>
      <w:pPr>
        <w:ind w:left="1489" w:hanging="140"/>
      </w:pPr>
      <w:rPr>
        <w:rFonts w:hint="default"/>
        <w:lang w:val="uk-UA" w:eastAsia="en-US" w:bidi="ar-SA"/>
      </w:rPr>
    </w:lvl>
    <w:lvl w:ilvl="2" w:tplc="AA749E4A">
      <w:numFmt w:val="bullet"/>
      <w:lvlText w:val="•"/>
      <w:lvlJc w:val="left"/>
      <w:pPr>
        <w:ind w:left="2558" w:hanging="140"/>
      </w:pPr>
      <w:rPr>
        <w:rFonts w:hint="default"/>
        <w:lang w:val="uk-UA" w:eastAsia="en-US" w:bidi="ar-SA"/>
      </w:rPr>
    </w:lvl>
    <w:lvl w:ilvl="3" w:tplc="10B652C2">
      <w:numFmt w:val="bullet"/>
      <w:lvlText w:val="•"/>
      <w:lvlJc w:val="left"/>
      <w:pPr>
        <w:ind w:left="3627" w:hanging="140"/>
      </w:pPr>
      <w:rPr>
        <w:rFonts w:hint="default"/>
        <w:lang w:val="uk-UA" w:eastAsia="en-US" w:bidi="ar-SA"/>
      </w:rPr>
    </w:lvl>
    <w:lvl w:ilvl="4" w:tplc="2B805B5E">
      <w:numFmt w:val="bullet"/>
      <w:lvlText w:val="•"/>
      <w:lvlJc w:val="left"/>
      <w:pPr>
        <w:ind w:left="4696" w:hanging="140"/>
      </w:pPr>
      <w:rPr>
        <w:rFonts w:hint="default"/>
        <w:lang w:val="uk-UA" w:eastAsia="en-US" w:bidi="ar-SA"/>
      </w:rPr>
    </w:lvl>
    <w:lvl w:ilvl="5" w:tplc="AEBE50C6">
      <w:numFmt w:val="bullet"/>
      <w:lvlText w:val="•"/>
      <w:lvlJc w:val="left"/>
      <w:pPr>
        <w:ind w:left="5765" w:hanging="140"/>
      </w:pPr>
      <w:rPr>
        <w:rFonts w:hint="default"/>
        <w:lang w:val="uk-UA" w:eastAsia="en-US" w:bidi="ar-SA"/>
      </w:rPr>
    </w:lvl>
    <w:lvl w:ilvl="6" w:tplc="2064EBC6">
      <w:numFmt w:val="bullet"/>
      <w:lvlText w:val="•"/>
      <w:lvlJc w:val="left"/>
      <w:pPr>
        <w:ind w:left="6834" w:hanging="140"/>
      </w:pPr>
      <w:rPr>
        <w:rFonts w:hint="default"/>
        <w:lang w:val="uk-UA" w:eastAsia="en-US" w:bidi="ar-SA"/>
      </w:rPr>
    </w:lvl>
    <w:lvl w:ilvl="7" w:tplc="CFD48FAC">
      <w:numFmt w:val="bullet"/>
      <w:lvlText w:val="•"/>
      <w:lvlJc w:val="left"/>
      <w:pPr>
        <w:ind w:left="7903" w:hanging="140"/>
      </w:pPr>
      <w:rPr>
        <w:rFonts w:hint="default"/>
        <w:lang w:val="uk-UA" w:eastAsia="en-US" w:bidi="ar-SA"/>
      </w:rPr>
    </w:lvl>
    <w:lvl w:ilvl="8" w:tplc="536EF4EC">
      <w:numFmt w:val="bullet"/>
      <w:lvlText w:val="•"/>
      <w:lvlJc w:val="left"/>
      <w:pPr>
        <w:ind w:left="8972" w:hanging="140"/>
      </w:pPr>
      <w:rPr>
        <w:rFonts w:hint="default"/>
        <w:lang w:val="uk-UA" w:eastAsia="en-US" w:bidi="ar-SA"/>
      </w:rPr>
    </w:lvl>
  </w:abstractNum>
  <w:abstractNum w:abstractNumId="1">
    <w:nsid w:val="159D6BEA"/>
    <w:multiLevelType w:val="hybridMultilevel"/>
    <w:tmpl w:val="5AD4D0B6"/>
    <w:lvl w:ilvl="0" w:tplc="96FCB95A">
      <w:start w:val="1"/>
      <w:numFmt w:val="decimal"/>
      <w:lvlText w:val="%1."/>
      <w:lvlJc w:val="left"/>
      <w:pPr>
        <w:ind w:left="419" w:hanging="274"/>
        <w:jc w:val="left"/>
      </w:pPr>
      <w:rPr>
        <w:rFonts w:ascii="Times New Roman" w:eastAsia="Times New Roman" w:hAnsi="Times New Roman" w:cs="Times New Roman" w:hint="default"/>
        <w:spacing w:val="-30"/>
        <w:w w:val="100"/>
        <w:sz w:val="24"/>
        <w:szCs w:val="24"/>
        <w:lang w:val="uk-UA" w:eastAsia="en-US" w:bidi="ar-SA"/>
      </w:rPr>
    </w:lvl>
    <w:lvl w:ilvl="1" w:tplc="64EAE244">
      <w:numFmt w:val="bullet"/>
      <w:lvlText w:val="•"/>
      <w:lvlJc w:val="left"/>
      <w:pPr>
        <w:ind w:left="1489" w:hanging="274"/>
      </w:pPr>
      <w:rPr>
        <w:rFonts w:hint="default"/>
        <w:lang w:val="uk-UA" w:eastAsia="en-US" w:bidi="ar-SA"/>
      </w:rPr>
    </w:lvl>
    <w:lvl w:ilvl="2" w:tplc="F968903E">
      <w:numFmt w:val="bullet"/>
      <w:lvlText w:val="•"/>
      <w:lvlJc w:val="left"/>
      <w:pPr>
        <w:ind w:left="2558" w:hanging="274"/>
      </w:pPr>
      <w:rPr>
        <w:rFonts w:hint="default"/>
        <w:lang w:val="uk-UA" w:eastAsia="en-US" w:bidi="ar-SA"/>
      </w:rPr>
    </w:lvl>
    <w:lvl w:ilvl="3" w:tplc="0B32E3FC">
      <w:numFmt w:val="bullet"/>
      <w:lvlText w:val="•"/>
      <w:lvlJc w:val="left"/>
      <w:pPr>
        <w:ind w:left="3627" w:hanging="274"/>
      </w:pPr>
      <w:rPr>
        <w:rFonts w:hint="default"/>
        <w:lang w:val="uk-UA" w:eastAsia="en-US" w:bidi="ar-SA"/>
      </w:rPr>
    </w:lvl>
    <w:lvl w:ilvl="4" w:tplc="CF00CD7A">
      <w:numFmt w:val="bullet"/>
      <w:lvlText w:val="•"/>
      <w:lvlJc w:val="left"/>
      <w:pPr>
        <w:ind w:left="4696" w:hanging="274"/>
      </w:pPr>
      <w:rPr>
        <w:rFonts w:hint="default"/>
        <w:lang w:val="uk-UA" w:eastAsia="en-US" w:bidi="ar-SA"/>
      </w:rPr>
    </w:lvl>
    <w:lvl w:ilvl="5" w:tplc="7E6A1740">
      <w:numFmt w:val="bullet"/>
      <w:lvlText w:val="•"/>
      <w:lvlJc w:val="left"/>
      <w:pPr>
        <w:ind w:left="5765" w:hanging="274"/>
      </w:pPr>
      <w:rPr>
        <w:rFonts w:hint="default"/>
        <w:lang w:val="uk-UA" w:eastAsia="en-US" w:bidi="ar-SA"/>
      </w:rPr>
    </w:lvl>
    <w:lvl w:ilvl="6" w:tplc="3AD0856C">
      <w:numFmt w:val="bullet"/>
      <w:lvlText w:val="•"/>
      <w:lvlJc w:val="left"/>
      <w:pPr>
        <w:ind w:left="6834" w:hanging="274"/>
      </w:pPr>
      <w:rPr>
        <w:rFonts w:hint="default"/>
        <w:lang w:val="uk-UA" w:eastAsia="en-US" w:bidi="ar-SA"/>
      </w:rPr>
    </w:lvl>
    <w:lvl w:ilvl="7" w:tplc="F49469B2">
      <w:numFmt w:val="bullet"/>
      <w:lvlText w:val="•"/>
      <w:lvlJc w:val="left"/>
      <w:pPr>
        <w:ind w:left="7903" w:hanging="274"/>
      </w:pPr>
      <w:rPr>
        <w:rFonts w:hint="default"/>
        <w:lang w:val="uk-UA" w:eastAsia="en-US" w:bidi="ar-SA"/>
      </w:rPr>
    </w:lvl>
    <w:lvl w:ilvl="8" w:tplc="6A268F3C">
      <w:numFmt w:val="bullet"/>
      <w:lvlText w:val="•"/>
      <w:lvlJc w:val="left"/>
      <w:pPr>
        <w:ind w:left="8972" w:hanging="274"/>
      </w:pPr>
      <w:rPr>
        <w:rFonts w:hint="default"/>
        <w:lang w:val="uk-UA" w:eastAsia="en-US" w:bidi="ar-SA"/>
      </w:rPr>
    </w:lvl>
  </w:abstractNum>
  <w:abstractNum w:abstractNumId="2">
    <w:nsid w:val="15D11B0A"/>
    <w:multiLevelType w:val="hybridMultilevel"/>
    <w:tmpl w:val="EC1C6D60"/>
    <w:lvl w:ilvl="0" w:tplc="57A84B00">
      <w:numFmt w:val="bullet"/>
      <w:lvlText w:val="-"/>
      <w:lvlJc w:val="left"/>
      <w:pPr>
        <w:ind w:left="473" w:hanging="360"/>
      </w:pPr>
      <w:rPr>
        <w:rFonts w:ascii="Times New Roman" w:eastAsia="Times New Roman" w:hAnsi="Times New Roman" w:cs="Times New Roman" w:hint="default"/>
        <w:w w:val="100"/>
        <w:sz w:val="28"/>
        <w:szCs w:val="28"/>
        <w:lang w:val="uk-UA" w:eastAsia="en-US" w:bidi="ar-SA"/>
      </w:rPr>
    </w:lvl>
    <w:lvl w:ilvl="1" w:tplc="BAC6C89C">
      <w:numFmt w:val="bullet"/>
      <w:lvlText w:val="•"/>
      <w:lvlJc w:val="left"/>
      <w:pPr>
        <w:ind w:left="863" w:hanging="360"/>
      </w:pPr>
      <w:rPr>
        <w:rFonts w:hint="default"/>
        <w:lang w:val="uk-UA" w:eastAsia="en-US" w:bidi="ar-SA"/>
      </w:rPr>
    </w:lvl>
    <w:lvl w:ilvl="2" w:tplc="B4720CC2">
      <w:numFmt w:val="bullet"/>
      <w:lvlText w:val="•"/>
      <w:lvlJc w:val="left"/>
      <w:pPr>
        <w:ind w:left="1246" w:hanging="360"/>
      </w:pPr>
      <w:rPr>
        <w:rFonts w:hint="default"/>
        <w:lang w:val="uk-UA" w:eastAsia="en-US" w:bidi="ar-SA"/>
      </w:rPr>
    </w:lvl>
    <w:lvl w:ilvl="3" w:tplc="D098FFE4">
      <w:numFmt w:val="bullet"/>
      <w:lvlText w:val="•"/>
      <w:lvlJc w:val="left"/>
      <w:pPr>
        <w:ind w:left="1629" w:hanging="360"/>
      </w:pPr>
      <w:rPr>
        <w:rFonts w:hint="default"/>
        <w:lang w:val="uk-UA" w:eastAsia="en-US" w:bidi="ar-SA"/>
      </w:rPr>
    </w:lvl>
    <w:lvl w:ilvl="4" w:tplc="7924C07E">
      <w:numFmt w:val="bullet"/>
      <w:lvlText w:val="•"/>
      <w:lvlJc w:val="left"/>
      <w:pPr>
        <w:ind w:left="2012" w:hanging="360"/>
      </w:pPr>
      <w:rPr>
        <w:rFonts w:hint="default"/>
        <w:lang w:val="uk-UA" w:eastAsia="en-US" w:bidi="ar-SA"/>
      </w:rPr>
    </w:lvl>
    <w:lvl w:ilvl="5" w:tplc="1E587052">
      <w:numFmt w:val="bullet"/>
      <w:lvlText w:val="•"/>
      <w:lvlJc w:val="left"/>
      <w:pPr>
        <w:ind w:left="2395" w:hanging="360"/>
      </w:pPr>
      <w:rPr>
        <w:rFonts w:hint="default"/>
        <w:lang w:val="uk-UA" w:eastAsia="en-US" w:bidi="ar-SA"/>
      </w:rPr>
    </w:lvl>
    <w:lvl w:ilvl="6" w:tplc="785AA04A">
      <w:numFmt w:val="bullet"/>
      <w:lvlText w:val="•"/>
      <w:lvlJc w:val="left"/>
      <w:pPr>
        <w:ind w:left="2778" w:hanging="360"/>
      </w:pPr>
      <w:rPr>
        <w:rFonts w:hint="default"/>
        <w:lang w:val="uk-UA" w:eastAsia="en-US" w:bidi="ar-SA"/>
      </w:rPr>
    </w:lvl>
    <w:lvl w:ilvl="7" w:tplc="DCD682DA">
      <w:numFmt w:val="bullet"/>
      <w:lvlText w:val="•"/>
      <w:lvlJc w:val="left"/>
      <w:pPr>
        <w:ind w:left="3161" w:hanging="360"/>
      </w:pPr>
      <w:rPr>
        <w:rFonts w:hint="default"/>
        <w:lang w:val="uk-UA" w:eastAsia="en-US" w:bidi="ar-SA"/>
      </w:rPr>
    </w:lvl>
    <w:lvl w:ilvl="8" w:tplc="5F3AD14C">
      <w:numFmt w:val="bullet"/>
      <w:lvlText w:val="•"/>
      <w:lvlJc w:val="left"/>
      <w:pPr>
        <w:ind w:left="3544" w:hanging="360"/>
      </w:pPr>
      <w:rPr>
        <w:rFonts w:hint="default"/>
        <w:lang w:val="uk-UA" w:eastAsia="en-US" w:bidi="ar-SA"/>
      </w:rPr>
    </w:lvl>
  </w:abstractNum>
  <w:abstractNum w:abstractNumId="3">
    <w:nsid w:val="1B9B4704"/>
    <w:multiLevelType w:val="hybridMultilevel"/>
    <w:tmpl w:val="3B102FD8"/>
    <w:lvl w:ilvl="0" w:tplc="EEFE1A72">
      <w:start w:val="1"/>
      <w:numFmt w:val="decimal"/>
      <w:lvlText w:val="%1."/>
      <w:lvlJc w:val="left"/>
      <w:pPr>
        <w:ind w:left="1086" w:hanging="240"/>
        <w:jc w:val="left"/>
      </w:pPr>
      <w:rPr>
        <w:rFonts w:ascii="Times New Roman" w:eastAsia="Times New Roman" w:hAnsi="Times New Roman" w:cs="Times New Roman" w:hint="default"/>
        <w:spacing w:val="-8"/>
        <w:w w:val="100"/>
        <w:sz w:val="24"/>
        <w:szCs w:val="24"/>
        <w:lang w:val="uk-UA" w:eastAsia="en-US" w:bidi="ar-SA"/>
      </w:rPr>
    </w:lvl>
    <w:lvl w:ilvl="1" w:tplc="0FCA2C10">
      <w:numFmt w:val="bullet"/>
      <w:lvlText w:val="•"/>
      <w:lvlJc w:val="left"/>
      <w:pPr>
        <w:ind w:left="2083" w:hanging="240"/>
      </w:pPr>
      <w:rPr>
        <w:rFonts w:hint="default"/>
        <w:lang w:val="uk-UA" w:eastAsia="en-US" w:bidi="ar-SA"/>
      </w:rPr>
    </w:lvl>
    <w:lvl w:ilvl="2" w:tplc="E63AE2F2">
      <w:numFmt w:val="bullet"/>
      <w:lvlText w:val="•"/>
      <w:lvlJc w:val="left"/>
      <w:pPr>
        <w:ind w:left="3086" w:hanging="240"/>
      </w:pPr>
      <w:rPr>
        <w:rFonts w:hint="default"/>
        <w:lang w:val="uk-UA" w:eastAsia="en-US" w:bidi="ar-SA"/>
      </w:rPr>
    </w:lvl>
    <w:lvl w:ilvl="3" w:tplc="1B862B6C">
      <w:numFmt w:val="bullet"/>
      <w:lvlText w:val="•"/>
      <w:lvlJc w:val="left"/>
      <w:pPr>
        <w:ind w:left="4089" w:hanging="240"/>
      </w:pPr>
      <w:rPr>
        <w:rFonts w:hint="default"/>
        <w:lang w:val="uk-UA" w:eastAsia="en-US" w:bidi="ar-SA"/>
      </w:rPr>
    </w:lvl>
    <w:lvl w:ilvl="4" w:tplc="1D76A784">
      <w:numFmt w:val="bullet"/>
      <w:lvlText w:val="•"/>
      <w:lvlJc w:val="left"/>
      <w:pPr>
        <w:ind w:left="5092" w:hanging="240"/>
      </w:pPr>
      <w:rPr>
        <w:rFonts w:hint="default"/>
        <w:lang w:val="uk-UA" w:eastAsia="en-US" w:bidi="ar-SA"/>
      </w:rPr>
    </w:lvl>
    <w:lvl w:ilvl="5" w:tplc="00B0CC80">
      <w:numFmt w:val="bullet"/>
      <w:lvlText w:val="•"/>
      <w:lvlJc w:val="left"/>
      <w:pPr>
        <w:ind w:left="6095" w:hanging="240"/>
      </w:pPr>
      <w:rPr>
        <w:rFonts w:hint="default"/>
        <w:lang w:val="uk-UA" w:eastAsia="en-US" w:bidi="ar-SA"/>
      </w:rPr>
    </w:lvl>
    <w:lvl w:ilvl="6" w:tplc="E2461A6C">
      <w:numFmt w:val="bullet"/>
      <w:lvlText w:val="•"/>
      <w:lvlJc w:val="left"/>
      <w:pPr>
        <w:ind w:left="7098" w:hanging="240"/>
      </w:pPr>
      <w:rPr>
        <w:rFonts w:hint="default"/>
        <w:lang w:val="uk-UA" w:eastAsia="en-US" w:bidi="ar-SA"/>
      </w:rPr>
    </w:lvl>
    <w:lvl w:ilvl="7" w:tplc="0ACEDA2C">
      <w:numFmt w:val="bullet"/>
      <w:lvlText w:val="•"/>
      <w:lvlJc w:val="left"/>
      <w:pPr>
        <w:ind w:left="8101" w:hanging="240"/>
      </w:pPr>
      <w:rPr>
        <w:rFonts w:hint="default"/>
        <w:lang w:val="uk-UA" w:eastAsia="en-US" w:bidi="ar-SA"/>
      </w:rPr>
    </w:lvl>
    <w:lvl w:ilvl="8" w:tplc="8380386A">
      <w:numFmt w:val="bullet"/>
      <w:lvlText w:val="•"/>
      <w:lvlJc w:val="left"/>
      <w:pPr>
        <w:ind w:left="9104" w:hanging="240"/>
      </w:pPr>
      <w:rPr>
        <w:rFonts w:hint="default"/>
        <w:lang w:val="uk-UA" w:eastAsia="en-US" w:bidi="ar-SA"/>
      </w:rPr>
    </w:lvl>
  </w:abstractNum>
  <w:abstractNum w:abstractNumId="4">
    <w:nsid w:val="32AD461F"/>
    <w:multiLevelType w:val="hybridMultilevel"/>
    <w:tmpl w:val="C3E852C6"/>
    <w:lvl w:ilvl="0" w:tplc="FC1EB434">
      <w:start w:val="1"/>
      <w:numFmt w:val="decimal"/>
      <w:lvlText w:val="%1."/>
      <w:lvlJc w:val="left"/>
      <w:pPr>
        <w:ind w:left="419" w:hanging="243"/>
        <w:jc w:val="left"/>
      </w:pPr>
      <w:rPr>
        <w:rFonts w:ascii="Times New Roman" w:eastAsia="Times New Roman" w:hAnsi="Times New Roman" w:cs="Times New Roman" w:hint="default"/>
        <w:w w:val="100"/>
        <w:sz w:val="24"/>
        <w:szCs w:val="24"/>
        <w:lang w:val="uk-UA" w:eastAsia="en-US" w:bidi="ar-SA"/>
      </w:rPr>
    </w:lvl>
    <w:lvl w:ilvl="1" w:tplc="DF36D402">
      <w:start w:val="4"/>
      <w:numFmt w:val="upperRoman"/>
      <w:lvlText w:val="%2."/>
      <w:lvlJc w:val="left"/>
      <w:pPr>
        <w:ind w:left="4118" w:hanging="387"/>
        <w:jc w:val="right"/>
      </w:pPr>
      <w:rPr>
        <w:rFonts w:ascii="Times New Roman" w:eastAsia="Times New Roman" w:hAnsi="Times New Roman" w:cs="Times New Roman" w:hint="default"/>
        <w:b/>
        <w:bCs/>
        <w:w w:val="99"/>
        <w:sz w:val="24"/>
        <w:szCs w:val="24"/>
        <w:lang w:val="uk-UA" w:eastAsia="en-US" w:bidi="ar-SA"/>
      </w:rPr>
    </w:lvl>
    <w:lvl w:ilvl="2" w:tplc="0860A540">
      <w:numFmt w:val="bullet"/>
      <w:lvlText w:val="•"/>
      <w:lvlJc w:val="left"/>
      <w:pPr>
        <w:ind w:left="4896" w:hanging="387"/>
      </w:pPr>
      <w:rPr>
        <w:rFonts w:hint="default"/>
        <w:lang w:val="uk-UA" w:eastAsia="en-US" w:bidi="ar-SA"/>
      </w:rPr>
    </w:lvl>
    <w:lvl w:ilvl="3" w:tplc="2556E0A2">
      <w:numFmt w:val="bullet"/>
      <w:lvlText w:val="•"/>
      <w:lvlJc w:val="left"/>
      <w:pPr>
        <w:ind w:left="5673" w:hanging="387"/>
      </w:pPr>
      <w:rPr>
        <w:rFonts w:hint="default"/>
        <w:lang w:val="uk-UA" w:eastAsia="en-US" w:bidi="ar-SA"/>
      </w:rPr>
    </w:lvl>
    <w:lvl w:ilvl="4" w:tplc="44A033D0">
      <w:numFmt w:val="bullet"/>
      <w:lvlText w:val="•"/>
      <w:lvlJc w:val="left"/>
      <w:pPr>
        <w:ind w:left="6450" w:hanging="387"/>
      </w:pPr>
      <w:rPr>
        <w:rFonts w:hint="default"/>
        <w:lang w:val="uk-UA" w:eastAsia="en-US" w:bidi="ar-SA"/>
      </w:rPr>
    </w:lvl>
    <w:lvl w:ilvl="5" w:tplc="04AA3878">
      <w:numFmt w:val="bullet"/>
      <w:lvlText w:val="•"/>
      <w:lvlJc w:val="left"/>
      <w:pPr>
        <w:ind w:left="7227" w:hanging="387"/>
      </w:pPr>
      <w:rPr>
        <w:rFonts w:hint="default"/>
        <w:lang w:val="uk-UA" w:eastAsia="en-US" w:bidi="ar-SA"/>
      </w:rPr>
    </w:lvl>
    <w:lvl w:ilvl="6" w:tplc="C79AD200">
      <w:numFmt w:val="bullet"/>
      <w:lvlText w:val="•"/>
      <w:lvlJc w:val="left"/>
      <w:pPr>
        <w:ind w:left="8004" w:hanging="387"/>
      </w:pPr>
      <w:rPr>
        <w:rFonts w:hint="default"/>
        <w:lang w:val="uk-UA" w:eastAsia="en-US" w:bidi="ar-SA"/>
      </w:rPr>
    </w:lvl>
    <w:lvl w:ilvl="7" w:tplc="C6A64C2A">
      <w:numFmt w:val="bullet"/>
      <w:lvlText w:val="•"/>
      <w:lvlJc w:val="left"/>
      <w:pPr>
        <w:ind w:left="8780" w:hanging="387"/>
      </w:pPr>
      <w:rPr>
        <w:rFonts w:hint="default"/>
        <w:lang w:val="uk-UA" w:eastAsia="en-US" w:bidi="ar-SA"/>
      </w:rPr>
    </w:lvl>
    <w:lvl w:ilvl="8" w:tplc="448E4BB4">
      <w:numFmt w:val="bullet"/>
      <w:lvlText w:val="•"/>
      <w:lvlJc w:val="left"/>
      <w:pPr>
        <w:ind w:left="9557" w:hanging="387"/>
      </w:pPr>
      <w:rPr>
        <w:rFonts w:hint="default"/>
        <w:lang w:val="uk-UA" w:eastAsia="en-US" w:bidi="ar-SA"/>
      </w:rPr>
    </w:lvl>
  </w:abstractNum>
  <w:abstractNum w:abstractNumId="5">
    <w:nsid w:val="52710BB7"/>
    <w:multiLevelType w:val="hybridMultilevel"/>
    <w:tmpl w:val="31FC1FC8"/>
    <w:lvl w:ilvl="0" w:tplc="C29A13BA">
      <w:start w:val="1"/>
      <w:numFmt w:val="decimal"/>
      <w:lvlText w:val="%1."/>
      <w:lvlJc w:val="left"/>
      <w:pPr>
        <w:ind w:left="419" w:hanging="259"/>
        <w:jc w:val="left"/>
      </w:pPr>
      <w:rPr>
        <w:rFonts w:ascii="Times New Roman" w:eastAsia="Times New Roman" w:hAnsi="Times New Roman" w:cs="Times New Roman" w:hint="default"/>
        <w:w w:val="100"/>
        <w:sz w:val="24"/>
        <w:szCs w:val="24"/>
        <w:lang w:val="uk-UA" w:eastAsia="en-US" w:bidi="ar-SA"/>
      </w:rPr>
    </w:lvl>
    <w:lvl w:ilvl="1" w:tplc="20CC7B4E">
      <w:numFmt w:val="bullet"/>
      <w:lvlText w:val="•"/>
      <w:lvlJc w:val="left"/>
      <w:pPr>
        <w:ind w:left="1489" w:hanging="259"/>
      </w:pPr>
      <w:rPr>
        <w:rFonts w:hint="default"/>
        <w:lang w:val="uk-UA" w:eastAsia="en-US" w:bidi="ar-SA"/>
      </w:rPr>
    </w:lvl>
    <w:lvl w:ilvl="2" w:tplc="F006DB8A">
      <w:numFmt w:val="bullet"/>
      <w:lvlText w:val="•"/>
      <w:lvlJc w:val="left"/>
      <w:pPr>
        <w:ind w:left="2558" w:hanging="259"/>
      </w:pPr>
      <w:rPr>
        <w:rFonts w:hint="default"/>
        <w:lang w:val="uk-UA" w:eastAsia="en-US" w:bidi="ar-SA"/>
      </w:rPr>
    </w:lvl>
    <w:lvl w:ilvl="3" w:tplc="D12AD1FC">
      <w:numFmt w:val="bullet"/>
      <w:lvlText w:val="•"/>
      <w:lvlJc w:val="left"/>
      <w:pPr>
        <w:ind w:left="3627" w:hanging="259"/>
      </w:pPr>
      <w:rPr>
        <w:rFonts w:hint="default"/>
        <w:lang w:val="uk-UA" w:eastAsia="en-US" w:bidi="ar-SA"/>
      </w:rPr>
    </w:lvl>
    <w:lvl w:ilvl="4" w:tplc="4508A7D4">
      <w:numFmt w:val="bullet"/>
      <w:lvlText w:val="•"/>
      <w:lvlJc w:val="left"/>
      <w:pPr>
        <w:ind w:left="4696" w:hanging="259"/>
      </w:pPr>
      <w:rPr>
        <w:rFonts w:hint="default"/>
        <w:lang w:val="uk-UA" w:eastAsia="en-US" w:bidi="ar-SA"/>
      </w:rPr>
    </w:lvl>
    <w:lvl w:ilvl="5" w:tplc="15F0122C">
      <w:numFmt w:val="bullet"/>
      <w:lvlText w:val="•"/>
      <w:lvlJc w:val="left"/>
      <w:pPr>
        <w:ind w:left="5765" w:hanging="259"/>
      </w:pPr>
      <w:rPr>
        <w:rFonts w:hint="default"/>
        <w:lang w:val="uk-UA" w:eastAsia="en-US" w:bidi="ar-SA"/>
      </w:rPr>
    </w:lvl>
    <w:lvl w:ilvl="6" w:tplc="6E529798">
      <w:numFmt w:val="bullet"/>
      <w:lvlText w:val="•"/>
      <w:lvlJc w:val="left"/>
      <w:pPr>
        <w:ind w:left="6834" w:hanging="259"/>
      </w:pPr>
      <w:rPr>
        <w:rFonts w:hint="default"/>
        <w:lang w:val="uk-UA" w:eastAsia="en-US" w:bidi="ar-SA"/>
      </w:rPr>
    </w:lvl>
    <w:lvl w:ilvl="7" w:tplc="1576AFAC">
      <w:numFmt w:val="bullet"/>
      <w:lvlText w:val="•"/>
      <w:lvlJc w:val="left"/>
      <w:pPr>
        <w:ind w:left="7903" w:hanging="259"/>
      </w:pPr>
      <w:rPr>
        <w:rFonts w:hint="default"/>
        <w:lang w:val="uk-UA" w:eastAsia="en-US" w:bidi="ar-SA"/>
      </w:rPr>
    </w:lvl>
    <w:lvl w:ilvl="8" w:tplc="D56AFA68">
      <w:numFmt w:val="bullet"/>
      <w:lvlText w:val="•"/>
      <w:lvlJc w:val="left"/>
      <w:pPr>
        <w:ind w:left="8972" w:hanging="259"/>
      </w:pPr>
      <w:rPr>
        <w:rFonts w:hint="default"/>
        <w:lang w:val="uk-UA" w:eastAsia="en-US" w:bidi="ar-SA"/>
      </w:rPr>
    </w:lvl>
  </w:abstractNum>
  <w:abstractNum w:abstractNumId="6">
    <w:nsid w:val="56246933"/>
    <w:multiLevelType w:val="hybridMultilevel"/>
    <w:tmpl w:val="2136757E"/>
    <w:lvl w:ilvl="0" w:tplc="FF1470FA">
      <w:start w:val="1"/>
      <w:numFmt w:val="decimal"/>
      <w:lvlText w:val="%1."/>
      <w:lvlJc w:val="left"/>
      <w:pPr>
        <w:ind w:left="1086" w:hanging="240"/>
        <w:jc w:val="left"/>
      </w:pPr>
      <w:rPr>
        <w:rFonts w:ascii="Times New Roman" w:eastAsia="Times New Roman" w:hAnsi="Times New Roman" w:cs="Times New Roman" w:hint="default"/>
        <w:spacing w:val="-8"/>
        <w:w w:val="100"/>
        <w:sz w:val="24"/>
        <w:szCs w:val="24"/>
        <w:lang w:val="uk-UA" w:eastAsia="en-US" w:bidi="ar-SA"/>
      </w:rPr>
    </w:lvl>
    <w:lvl w:ilvl="1" w:tplc="9CE8E626">
      <w:numFmt w:val="bullet"/>
      <w:lvlText w:val="•"/>
      <w:lvlJc w:val="left"/>
      <w:pPr>
        <w:ind w:left="2083" w:hanging="240"/>
      </w:pPr>
      <w:rPr>
        <w:rFonts w:hint="default"/>
        <w:lang w:val="uk-UA" w:eastAsia="en-US" w:bidi="ar-SA"/>
      </w:rPr>
    </w:lvl>
    <w:lvl w:ilvl="2" w:tplc="C4AA61DA">
      <w:numFmt w:val="bullet"/>
      <w:lvlText w:val="•"/>
      <w:lvlJc w:val="left"/>
      <w:pPr>
        <w:ind w:left="3086" w:hanging="240"/>
      </w:pPr>
      <w:rPr>
        <w:rFonts w:hint="default"/>
        <w:lang w:val="uk-UA" w:eastAsia="en-US" w:bidi="ar-SA"/>
      </w:rPr>
    </w:lvl>
    <w:lvl w:ilvl="3" w:tplc="46324F70">
      <w:numFmt w:val="bullet"/>
      <w:lvlText w:val="•"/>
      <w:lvlJc w:val="left"/>
      <w:pPr>
        <w:ind w:left="4089" w:hanging="240"/>
      </w:pPr>
      <w:rPr>
        <w:rFonts w:hint="default"/>
        <w:lang w:val="uk-UA" w:eastAsia="en-US" w:bidi="ar-SA"/>
      </w:rPr>
    </w:lvl>
    <w:lvl w:ilvl="4" w:tplc="DD0499DA">
      <w:numFmt w:val="bullet"/>
      <w:lvlText w:val="•"/>
      <w:lvlJc w:val="left"/>
      <w:pPr>
        <w:ind w:left="5092" w:hanging="240"/>
      </w:pPr>
      <w:rPr>
        <w:rFonts w:hint="default"/>
        <w:lang w:val="uk-UA" w:eastAsia="en-US" w:bidi="ar-SA"/>
      </w:rPr>
    </w:lvl>
    <w:lvl w:ilvl="5" w:tplc="CE4CB598">
      <w:numFmt w:val="bullet"/>
      <w:lvlText w:val="•"/>
      <w:lvlJc w:val="left"/>
      <w:pPr>
        <w:ind w:left="6095" w:hanging="240"/>
      </w:pPr>
      <w:rPr>
        <w:rFonts w:hint="default"/>
        <w:lang w:val="uk-UA" w:eastAsia="en-US" w:bidi="ar-SA"/>
      </w:rPr>
    </w:lvl>
    <w:lvl w:ilvl="6" w:tplc="2BFCD1A0">
      <w:numFmt w:val="bullet"/>
      <w:lvlText w:val="•"/>
      <w:lvlJc w:val="left"/>
      <w:pPr>
        <w:ind w:left="7098" w:hanging="240"/>
      </w:pPr>
      <w:rPr>
        <w:rFonts w:hint="default"/>
        <w:lang w:val="uk-UA" w:eastAsia="en-US" w:bidi="ar-SA"/>
      </w:rPr>
    </w:lvl>
    <w:lvl w:ilvl="7" w:tplc="7FCAF1DA">
      <w:numFmt w:val="bullet"/>
      <w:lvlText w:val="•"/>
      <w:lvlJc w:val="left"/>
      <w:pPr>
        <w:ind w:left="8101" w:hanging="240"/>
      </w:pPr>
      <w:rPr>
        <w:rFonts w:hint="default"/>
        <w:lang w:val="uk-UA" w:eastAsia="en-US" w:bidi="ar-SA"/>
      </w:rPr>
    </w:lvl>
    <w:lvl w:ilvl="8" w:tplc="C130C026">
      <w:numFmt w:val="bullet"/>
      <w:lvlText w:val="•"/>
      <w:lvlJc w:val="left"/>
      <w:pPr>
        <w:ind w:left="9104" w:hanging="240"/>
      </w:pPr>
      <w:rPr>
        <w:rFonts w:hint="default"/>
        <w:lang w:val="uk-UA" w:eastAsia="en-US" w:bidi="ar-SA"/>
      </w:rPr>
    </w:lvl>
  </w:abstractNum>
  <w:abstractNum w:abstractNumId="7">
    <w:nsid w:val="5D47295C"/>
    <w:multiLevelType w:val="hybridMultilevel"/>
    <w:tmpl w:val="B0985308"/>
    <w:lvl w:ilvl="0" w:tplc="BA0282E8">
      <w:numFmt w:val="bullet"/>
      <w:lvlText w:val="-"/>
      <w:lvlJc w:val="left"/>
      <w:pPr>
        <w:ind w:left="473" w:hanging="360"/>
      </w:pPr>
      <w:rPr>
        <w:rFonts w:ascii="Times New Roman" w:eastAsia="Times New Roman" w:hAnsi="Times New Roman" w:cs="Times New Roman" w:hint="default"/>
        <w:w w:val="100"/>
        <w:sz w:val="28"/>
        <w:szCs w:val="28"/>
        <w:lang w:val="uk-UA" w:eastAsia="en-US" w:bidi="ar-SA"/>
      </w:rPr>
    </w:lvl>
    <w:lvl w:ilvl="1" w:tplc="98EE7E5C">
      <w:numFmt w:val="bullet"/>
      <w:lvlText w:val="•"/>
      <w:lvlJc w:val="left"/>
      <w:pPr>
        <w:ind w:left="863" w:hanging="360"/>
      </w:pPr>
      <w:rPr>
        <w:rFonts w:hint="default"/>
        <w:lang w:val="uk-UA" w:eastAsia="en-US" w:bidi="ar-SA"/>
      </w:rPr>
    </w:lvl>
    <w:lvl w:ilvl="2" w:tplc="F678193A">
      <w:numFmt w:val="bullet"/>
      <w:lvlText w:val="•"/>
      <w:lvlJc w:val="left"/>
      <w:pPr>
        <w:ind w:left="1246" w:hanging="360"/>
      </w:pPr>
      <w:rPr>
        <w:rFonts w:hint="default"/>
        <w:lang w:val="uk-UA" w:eastAsia="en-US" w:bidi="ar-SA"/>
      </w:rPr>
    </w:lvl>
    <w:lvl w:ilvl="3" w:tplc="3844EC0A">
      <w:numFmt w:val="bullet"/>
      <w:lvlText w:val="•"/>
      <w:lvlJc w:val="left"/>
      <w:pPr>
        <w:ind w:left="1629" w:hanging="360"/>
      </w:pPr>
      <w:rPr>
        <w:rFonts w:hint="default"/>
        <w:lang w:val="uk-UA" w:eastAsia="en-US" w:bidi="ar-SA"/>
      </w:rPr>
    </w:lvl>
    <w:lvl w:ilvl="4" w:tplc="E3FA8FB4">
      <w:numFmt w:val="bullet"/>
      <w:lvlText w:val="•"/>
      <w:lvlJc w:val="left"/>
      <w:pPr>
        <w:ind w:left="2012" w:hanging="360"/>
      </w:pPr>
      <w:rPr>
        <w:rFonts w:hint="default"/>
        <w:lang w:val="uk-UA" w:eastAsia="en-US" w:bidi="ar-SA"/>
      </w:rPr>
    </w:lvl>
    <w:lvl w:ilvl="5" w:tplc="6C1007FE">
      <w:numFmt w:val="bullet"/>
      <w:lvlText w:val="•"/>
      <w:lvlJc w:val="left"/>
      <w:pPr>
        <w:ind w:left="2395" w:hanging="360"/>
      </w:pPr>
      <w:rPr>
        <w:rFonts w:hint="default"/>
        <w:lang w:val="uk-UA" w:eastAsia="en-US" w:bidi="ar-SA"/>
      </w:rPr>
    </w:lvl>
    <w:lvl w:ilvl="6" w:tplc="114E6208">
      <w:numFmt w:val="bullet"/>
      <w:lvlText w:val="•"/>
      <w:lvlJc w:val="left"/>
      <w:pPr>
        <w:ind w:left="2778" w:hanging="360"/>
      </w:pPr>
      <w:rPr>
        <w:rFonts w:hint="default"/>
        <w:lang w:val="uk-UA" w:eastAsia="en-US" w:bidi="ar-SA"/>
      </w:rPr>
    </w:lvl>
    <w:lvl w:ilvl="7" w:tplc="3E780EF2">
      <w:numFmt w:val="bullet"/>
      <w:lvlText w:val="•"/>
      <w:lvlJc w:val="left"/>
      <w:pPr>
        <w:ind w:left="3161" w:hanging="360"/>
      </w:pPr>
      <w:rPr>
        <w:rFonts w:hint="default"/>
        <w:lang w:val="uk-UA" w:eastAsia="en-US" w:bidi="ar-SA"/>
      </w:rPr>
    </w:lvl>
    <w:lvl w:ilvl="8" w:tplc="BE065EAA">
      <w:numFmt w:val="bullet"/>
      <w:lvlText w:val="•"/>
      <w:lvlJc w:val="left"/>
      <w:pPr>
        <w:ind w:left="3544" w:hanging="360"/>
      </w:pPr>
      <w:rPr>
        <w:rFonts w:hint="default"/>
        <w:lang w:val="uk-UA" w:eastAsia="en-US" w:bidi="ar-SA"/>
      </w:rPr>
    </w:lvl>
  </w:abstractNum>
  <w:abstractNum w:abstractNumId="8">
    <w:nsid w:val="647245B0"/>
    <w:multiLevelType w:val="hybridMultilevel"/>
    <w:tmpl w:val="64906700"/>
    <w:lvl w:ilvl="0" w:tplc="D4B81810">
      <w:start w:val="1"/>
      <w:numFmt w:val="decimal"/>
      <w:lvlText w:val="%1."/>
      <w:lvlJc w:val="left"/>
      <w:pPr>
        <w:ind w:left="1086" w:hanging="240"/>
        <w:jc w:val="left"/>
      </w:pPr>
      <w:rPr>
        <w:rFonts w:ascii="Times New Roman" w:eastAsia="Times New Roman" w:hAnsi="Times New Roman" w:cs="Times New Roman" w:hint="default"/>
        <w:spacing w:val="-8"/>
        <w:w w:val="100"/>
        <w:sz w:val="24"/>
        <w:szCs w:val="24"/>
        <w:lang w:val="uk-UA" w:eastAsia="en-US" w:bidi="ar-SA"/>
      </w:rPr>
    </w:lvl>
    <w:lvl w:ilvl="1" w:tplc="858CAC40">
      <w:numFmt w:val="bullet"/>
      <w:lvlText w:val="•"/>
      <w:lvlJc w:val="left"/>
      <w:pPr>
        <w:ind w:left="2083" w:hanging="240"/>
      </w:pPr>
      <w:rPr>
        <w:rFonts w:hint="default"/>
        <w:lang w:val="uk-UA" w:eastAsia="en-US" w:bidi="ar-SA"/>
      </w:rPr>
    </w:lvl>
    <w:lvl w:ilvl="2" w:tplc="BF5A80DE">
      <w:numFmt w:val="bullet"/>
      <w:lvlText w:val="•"/>
      <w:lvlJc w:val="left"/>
      <w:pPr>
        <w:ind w:left="3086" w:hanging="240"/>
      </w:pPr>
      <w:rPr>
        <w:rFonts w:hint="default"/>
        <w:lang w:val="uk-UA" w:eastAsia="en-US" w:bidi="ar-SA"/>
      </w:rPr>
    </w:lvl>
    <w:lvl w:ilvl="3" w:tplc="2C4E1A9C">
      <w:numFmt w:val="bullet"/>
      <w:lvlText w:val="•"/>
      <w:lvlJc w:val="left"/>
      <w:pPr>
        <w:ind w:left="4089" w:hanging="240"/>
      </w:pPr>
      <w:rPr>
        <w:rFonts w:hint="default"/>
        <w:lang w:val="uk-UA" w:eastAsia="en-US" w:bidi="ar-SA"/>
      </w:rPr>
    </w:lvl>
    <w:lvl w:ilvl="4" w:tplc="546889CE">
      <w:numFmt w:val="bullet"/>
      <w:lvlText w:val="•"/>
      <w:lvlJc w:val="left"/>
      <w:pPr>
        <w:ind w:left="5092" w:hanging="240"/>
      </w:pPr>
      <w:rPr>
        <w:rFonts w:hint="default"/>
        <w:lang w:val="uk-UA" w:eastAsia="en-US" w:bidi="ar-SA"/>
      </w:rPr>
    </w:lvl>
    <w:lvl w:ilvl="5" w:tplc="3F8644AA">
      <w:numFmt w:val="bullet"/>
      <w:lvlText w:val="•"/>
      <w:lvlJc w:val="left"/>
      <w:pPr>
        <w:ind w:left="6095" w:hanging="240"/>
      </w:pPr>
      <w:rPr>
        <w:rFonts w:hint="default"/>
        <w:lang w:val="uk-UA" w:eastAsia="en-US" w:bidi="ar-SA"/>
      </w:rPr>
    </w:lvl>
    <w:lvl w:ilvl="6" w:tplc="B8B22EEC">
      <w:numFmt w:val="bullet"/>
      <w:lvlText w:val="•"/>
      <w:lvlJc w:val="left"/>
      <w:pPr>
        <w:ind w:left="7098" w:hanging="240"/>
      </w:pPr>
      <w:rPr>
        <w:rFonts w:hint="default"/>
        <w:lang w:val="uk-UA" w:eastAsia="en-US" w:bidi="ar-SA"/>
      </w:rPr>
    </w:lvl>
    <w:lvl w:ilvl="7" w:tplc="60367B48">
      <w:numFmt w:val="bullet"/>
      <w:lvlText w:val="•"/>
      <w:lvlJc w:val="left"/>
      <w:pPr>
        <w:ind w:left="8101" w:hanging="240"/>
      </w:pPr>
      <w:rPr>
        <w:rFonts w:hint="default"/>
        <w:lang w:val="uk-UA" w:eastAsia="en-US" w:bidi="ar-SA"/>
      </w:rPr>
    </w:lvl>
    <w:lvl w:ilvl="8" w:tplc="0E92565A">
      <w:numFmt w:val="bullet"/>
      <w:lvlText w:val="•"/>
      <w:lvlJc w:val="left"/>
      <w:pPr>
        <w:ind w:left="9104" w:hanging="240"/>
      </w:pPr>
      <w:rPr>
        <w:rFonts w:hint="default"/>
        <w:lang w:val="uk-UA" w:eastAsia="en-US" w:bidi="ar-SA"/>
      </w:rPr>
    </w:lvl>
  </w:abstractNum>
  <w:abstractNum w:abstractNumId="9">
    <w:nsid w:val="69955962"/>
    <w:multiLevelType w:val="hybridMultilevel"/>
    <w:tmpl w:val="885E1CAC"/>
    <w:lvl w:ilvl="0" w:tplc="75BAEAFC">
      <w:numFmt w:val="bullet"/>
      <w:lvlText w:val="-"/>
      <w:lvlJc w:val="left"/>
      <w:pPr>
        <w:ind w:left="823" w:hanging="351"/>
      </w:pPr>
      <w:rPr>
        <w:rFonts w:ascii="Times New Roman" w:eastAsia="Times New Roman" w:hAnsi="Times New Roman" w:cs="Times New Roman" w:hint="default"/>
        <w:w w:val="100"/>
        <w:sz w:val="28"/>
        <w:szCs w:val="28"/>
        <w:lang w:val="uk-UA" w:eastAsia="en-US" w:bidi="ar-SA"/>
      </w:rPr>
    </w:lvl>
    <w:lvl w:ilvl="1" w:tplc="5AA62158">
      <w:numFmt w:val="bullet"/>
      <w:lvlText w:val="•"/>
      <w:lvlJc w:val="left"/>
      <w:pPr>
        <w:ind w:left="1170" w:hanging="351"/>
      </w:pPr>
      <w:rPr>
        <w:rFonts w:hint="default"/>
        <w:lang w:val="uk-UA" w:eastAsia="en-US" w:bidi="ar-SA"/>
      </w:rPr>
    </w:lvl>
    <w:lvl w:ilvl="2" w:tplc="76F872B4">
      <w:numFmt w:val="bullet"/>
      <w:lvlText w:val="•"/>
      <w:lvlJc w:val="left"/>
      <w:pPr>
        <w:ind w:left="1520" w:hanging="351"/>
      </w:pPr>
      <w:rPr>
        <w:rFonts w:hint="default"/>
        <w:lang w:val="uk-UA" w:eastAsia="en-US" w:bidi="ar-SA"/>
      </w:rPr>
    </w:lvl>
    <w:lvl w:ilvl="3" w:tplc="F5485836">
      <w:numFmt w:val="bullet"/>
      <w:lvlText w:val="•"/>
      <w:lvlJc w:val="left"/>
      <w:pPr>
        <w:ind w:left="1870" w:hanging="351"/>
      </w:pPr>
      <w:rPr>
        <w:rFonts w:hint="default"/>
        <w:lang w:val="uk-UA" w:eastAsia="en-US" w:bidi="ar-SA"/>
      </w:rPr>
    </w:lvl>
    <w:lvl w:ilvl="4" w:tplc="70E4628E">
      <w:numFmt w:val="bullet"/>
      <w:lvlText w:val="•"/>
      <w:lvlJc w:val="left"/>
      <w:pPr>
        <w:ind w:left="2220" w:hanging="351"/>
      </w:pPr>
      <w:rPr>
        <w:rFonts w:hint="default"/>
        <w:lang w:val="uk-UA" w:eastAsia="en-US" w:bidi="ar-SA"/>
      </w:rPr>
    </w:lvl>
    <w:lvl w:ilvl="5" w:tplc="71F09AD6">
      <w:numFmt w:val="bullet"/>
      <w:lvlText w:val="•"/>
      <w:lvlJc w:val="left"/>
      <w:pPr>
        <w:ind w:left="2571" w:hanging="351"/>
      </w:pPr>
      <w:rPr>
        <w:rFonts w:hint="default"/>
        <w:lang w:val="uk-UA" w:eastAsia="en-US" w:bidi="ar-SA"/>
      </w:rPr>
    </w:lvl>
    <w:lvl w:ilvl="6" w:tplc="72D85360">
      <w:numFmt w:val="bullet"/>
      <w:lvlText w:val="•"/>
      <w:lvlJc w:val="left"/>
      <w:pPr>
        <w:ind w:left="2921" w:hanging="351"/>
      </w:pPr>
      <w:rPr>
        <w:rFonts w:hint="default"/>
        <w:lang w:val="uk-UA" w:eastAsia="en-US" w:bidi="ar-SA"/>
      </w:rPr>
    </w:lvl>
    <w:lvl w:ilvl="7" w:tplc="ED7C46B8">
      <w:numFmt w:val="bullet"/>
      <w:lvlText w:val="•"/>
      <w:lvlJc w:val="left"/>
      <w:pPr>
        <w:ind w:left="3271" w:hanging="351"/>
      </w:pPr>
      <w:rPr>
        <w:rFonts w:hint="default"/>
        <w:lang w:val="uk-UA" w:eastAsia="en-US" w:bidi="ar-SA"/>
      </w:rPr>
    </w:lvl>
    <w:lvl w:ilvl="8" w:tplc="819001B4">
      <w:numFmt w:val="bullet"/>
      <w:lvlText w:val="•"/>
      <w:lvlJc w:val="left"/>
      <w:pPr>
        <w:ind w:left="3621" w:hanging="351"/>
      </w:pPr>
      <w:rPr>
        <w:rFonts w:hint="default"/>
        <w:lang w:val="uk-UA" w:eastAsia="en-US" w:bidi="ar-SA"/>
      </w:rPr>
    </w:lvl>
  </w:abstractNum>
  <w:abstractNum w:abstractNumId="10">
    <w:nsid w:val="6D801755"/>
    <w:multiLevelType w:val="hybridMultilevel"/>
    <w:tmpl w:val="8F5EA17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6E655D68"/>
    <w:multiLevelType w:val="hybridMultilevel"/>
    <w:tmpl w:val="4E8CDB8A"/>
    <w:lvl w:ilvl="0" w:tplc="F628EC2E">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5306A026">
      <w:numFmt w:val="bullet"/>
      <w:lvlText w:val="•"/>
      <w:lvlJc w:val="left"/>
      <w:pPr>
        <w:ind w:left="453" w:hanging="140"/>
      </w:pPr>
      <w:rPr>
        <w:rFonts w:hint="default"/>
        <w:lang w:val="uk-UA" w:eastAsia="en-US" w:bidi="ar-SA"/>
      </w:rPr>
    </w:lvl>
    <w:lvl w:ilvl="2" w:tplc="62023DCA">
      <w:numFmt w:val="bullet"/>
      <w:lvlText w:val="•"/>
      <w:lvlJc w:val="left"/>
      <w:pPr>
        <w:ind w:left="806" w:hanging="140"/>
      </w:pPr>
      <w:rPr>
        <w:rFonts w:hint="default"/>
        <w:lang w:val="uk-UA" w:eastAsia="en-US" w:bidi="ar-SA"/>
      </w:rPr>
    </w:lvl>
    <w:lvl w:ilvl="3" w:tplc="BEBE2BDE">
      <w:numFmt w:val="bullet"/>
      <w:lvlText w:val="•"/>
      <w:lvlJc w:val="left"/>
      <w:pPr>
        <w:ind w:left="1159" w:hanging="140"/>
      </w:pPr>
      <w:rPr>
        <w:rFonts w:hint="default"/>
        <w:lang w:val="uk-UA" w:eastAsia="en-US" w:bidi="ar-SA"/>
      </w:rPr>
    </w:lvl>
    <w:lvl w:ilvl="4" w:tplc="6630AE58">
      <w:numFmt w:val="bullet"/>
      <w:lvlText w:val="•"/>
      <w:lvlJc w:val="left"/>
      <w:pPr>
        <w:ind w:left="1512" w:hanging="140"/>
      </w:pPr>
      <w:rPr>
        <w:rFonts w:hint="default"/>
        <w:lang w:val="uk-UA" w:eastAsia="en-US" w:bidi="ar-SA"/>
      </w:rPr>
    </w:lvl>
    <w:lvl w:ilvl="5" w:tplc="EE4A13A2">
      <w:numFmt w:val="bullet"/>
      <w:lvlText w:val="•"/>
      <w:lvlJc w:val="left"/>
      <w:pPr>
        <w:ind w:left="1866" w:hanging="140"/>
      </w:pPr>
      <w:rPr>
        <w:rFonts w:hint="default"/>
        <w:lang w:val="uk-UA" w:eastAsia="en-US" w:bidi="ar-SA"/>
      </w:rPr>
    </w:lvl>
    <w:lvl w:ilvl="6" w:tplc="B46AD142">
      <w:numFmt w:val="bullet"/>
      <w:lvlText w:val="•"/>
      <w:lvlJc w:val="left"/>
      <w:pPr>
        <w:ind w:left="2219" w:hanging="140"/>
      </w:pPr>
      <w:rPr>
        <w:rFonts w:hint="default"/>
        <w:lang w:val="uk-UA" w:eastAsia="en-US" w:bidi="ar-SA"/>
      </w:rPr>
    </w:lvl>
    <w:lvl w:ilvl="7" w:tplc="4EA456D0">
      <w:numFmt w:val="bullet"/>
      <w:lvlText w:val="•"/>
      <w:lvlJc w:val="left"/>
      <w:pPr>
        <w:ind w:left="2572" w:hanging="140"/>
      </w:pPr>
      <w:rPr>
        <w:rFonts w:hint="default"/>
        <w:lang w:val="uk-UA" w:eastAsia="en-US" w:bidi="ar-SA"/>
      </w:rPr>
    </w:lvl>
    <w:lvl w:ilvl="8" w:tplc="FFF88754">
      <w:numFmt w:val="bullet"/>
      <w:lvlText w:val="•"/>
      <w:lvlJc w:val="left"/>
      <w:pPr>
        <w:ind w:left="2925" w:hanging="140"/>
      </w:pPr>
      <w:rPr>
        <w:rFonts w:hint="default"/>
        <w:lang w:val="uk-UA" w:eastAsia="en-US" w:bidi="ar-SA"/>
      </w:rPr>
    </w:lvl>
  </w:abstractNum>
  <w:abstractNum w:abstractNumId="12">
    <w:nsid w:val="7D6A1607"/>
    <w:multiLevelType w:val="hybridMultilevel"/>
    <w:tmpl w:val="72382FD0"/>
    <w:lvl w:ilvl="0" w:tplc="9FFAD0D8">
      <w:numFmt w:val="bullet"/>
      <w:lvlText w:val="-"/>
      <w:lvlJc w:val="left"/>
      <w:pPr>
        <w:ind w:left="473" w:hanging="360"/>
      </w:pPr>
      <w:rPr>
        <w:rFonts w:ascii="Times New Roman" w:eastAsia="Times New Roman" w:hAnsi="Times New Roman" w:cs="Times New Roman" w:hint="default"/>
        <w:w w:val="100"/>
        <w:sz w:val="28"/>
        <w:szCs w:val="28"/>
        <w:lang w:val="uk-UA" w:eastAsia="en-US" w:bidi="ar-SA"/>
      </w:rPr>
    </w:lvl>
    <w:lvl w:ilvl="1" w:tplc="8592BD20">
      <w:numFmt w:val="bullet"/>
      <w:lvlText w:val="•"/>
      <w:lvlJc w:val="left"/>
      <w:pPr>
        <w:ind w:left="863" w:hanging="360"/>
      </w:pPr>
      <w:rPr>
        <w:rFonts w:hint="default"/>
        <w:lang w:val="uk-UA" w:eastAsia="en-US" w:bidi="ar-SA"/>
      </w:rPr>
    </w:lvl>
    <w:lvl w:ilvl="2" w:tplc="0A1ACE0E">
      <w:numFmt w:val="bullet"/>
      <w:lvlText w:val="•"/>
      <w:lvlJc w:val="left"/>
      <w:pPr>
        <w:ind w:left="1246" w:hanging="360"/>
      </w:pPr>
      <w:rPr>
        <w:rFonts w:hint="default"/>
        <w:lang w:val="uk-UA" w:eastAsia="en-US" w:bidi="ar-SA"/>
      </w:rPr>
    </w:lvl>
    <w:lvl w:ilvl="3" w:tplc="9B60256E">
      <w:numFmt w:val="bullet"/>
      <w:lvlText w:val="•"/>
      <w:lvlJc w:val="left"/>
      <w:pPr>
        <w:ind w:left="1629" w:hanging="360"/>
      </w:pPr>
      <w:rPr>
        <w:rFonts w:hint="default"/>
        <w:lang w:val="uk-UA" w:eastAsia="en-US" w:bidi="ar-SA"/>
      </w:rPr>
    </w:lvl>
    <w:lvl w:ilvl="4" w:tplc="3FB20BEC">
      <w:numFmt w:val="bullet"/>
      <w:lvlText w:val="•"/>
      <w:lvlJc w:val="left"/>
      <w:pPr>
        <w:ind w:left="2012" w:hanging="360"/>
      </w:pPr>
      <w:rPr>
        <w:rFonts w:hint="default"/>
        <w:lang w:val="uk-UA" w:eastAsia="en-US" w:bidi="ar-SA"/>
      </w:rPr>
    </w:lvl>
    <w:lvl w:ilvl="5" w:tplc="E07235E8">
      <w:numFmt w:val="bullet"/>
      <w:lvlText w:val="•"/>
      <w:lvlJc w:val="left"/>
      <w:pPr>
        <w:ind w:left="2395" w:hanging="360"/>
      </w:pPr>
      <w:rPr>
        <w:rFonts w:hint="default"/>
        <w:lang w:val="uk-UA" w:eastAsia="en-US" w:bidi="ar-SA"/>
      </w:rPr>
    </w:lvl>
    <w:lvl w:ilvl="6" w:tplc="85324266">
      <w:numFmt w:val="bullet"/>
      <w:lvlText w:val="•"/>
      <w:lvlJc w:val="left"/>
      <w:pPr>
        <w:ind w:left="2778" w:hanging="360"/>
      </w:pPr>
      <w:rPr>
        <w:rFonts w:hint="default"/>
        <w:lang w:val="uk-UA" w:eastAsia="en-US" w:bidi="ar-SA"/>
      </w:rPr>
    </w:lvl>
    <w:lvl w:ilvl="7" w:tplc="C8760326">
      <w:numFmt w:val="bullet"/>
      <w:lvlText w:val="•"/>
      <w:lvlJc w:val="left"/>
      <w:pPr>
        <w:ind w:left="3161" w:hanging="360"/>
      </w:pPr>
      <w:rPr>
        <w:rFonts w:hint="default"/>
        <w:lang w:val="uk-UA" w:eastAsia="en-US" w:bidi="ar-SA"/>
      </w:rPr>
    </w:lvl>
    <w:lvl w:ilvl="8" w:tplc="0890E376">
      <w:numFmt w:val="bullet"/>
      <w:lvlText w:val="•"/>
      <w:lvlJc w:val="left"/>
      <w:pPr>
        <w:ind w:left="3544" w:hanging="360"/>
      </w:pPr>
      <w:rPr>
        <w:rFonts w:hint="default"/>
        <w:lang w:val="uk-UA" w:eastAsia="en-US" w:bidi="ar-SA"/>
      </w:rPr>
    </w:lvl>
  </w:abstractNum>
  <w:abstractNum w:abstractNumId="13">
    <w:nsid w:val="7FE2603C"/>
    <w:multiLevelType w:val="hybridMultilevel"/>
    <w:tmpl w:val="6B4CC5D2"/>
    <w:lvl w:ilvl="0" w:tplc="537C219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
  </w:num>
  <w:num w:numId="4">
    <w:abstractNumId w:val="12"/>
  </w:num>
  <w:num w:numId="5">
    <w:abstractNumId w:val="11"/>
  </w:num>
  <w:num w:numId="6">
    <w:abstractNumId w:val="0"/>
  </w:num>
  <w:num w:numId="7">
    <w:abstractNumId w:val="8"/>
  </w:num>
  <w:num w:numId="8">
    <w:abstractNumId w:val="3"/>
  </w:num>
  <w:num w:numId="9">
    <w:abstractNumId w:val="6"/>
  </w:num>
  <w:num w:numId="10">
    <w:abstractNumId w:val="1"/>
  </w:num>
  <w:num w:numId="11">
    <w:abstractNumId w:val="4"/>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3B"/>
    <w:rsid w:val="00007E4C"/>
    <w:rsid w:val="000142C4"/>
    <w:rsid w:val="00031B8C"/>
    <w:rsid w:val="0004640D"/>
    <w:rsid w:val="00061053"/>
    <w:rsid w:val="00065A24"/>
    <w:rsid w:val="00072DA3"/>
    <w:rsid w:val="00081F93"/>
    <w:rsid w:val="000A47B6"/>
    <w:rsid w:val="000C3E65"/>
    <w:rsid w:val="000C45B0"/>
    <w:rsid w:val="000C5004"/>
    <w:rsid w:val="000E0C34"/>
    <w:rsid w:val="000E131F"/>
    <w:rsid w:val="001124AC"/>
    <w:rsid w:val="00140F41"/>
    <w:rsid w:val="001668A0"/>
    <w:rsid w:val="0018050F"/>
    <w:rsid w:val="001B145D"/>
    <w:rsid w:val="0021658F"/>
    <w:rsid w:val="002F730F"/>
    <w:rsid w:val="00352094"/>
    <w:rsid w:val="00354B68"/>
    <w:rsid w:val="00373A0E"/>
    <w:rsid w:val="00395C61"/>
    <w:rsid w:val="003C2A31"/>
    <w:rsid w:val="003F3F12"/>
    <w:rsid w:val="00402257"/>
    <w:rsid w:val="0040574D"/>
    <w:rsid w:val="0044211C"/>
    <w:rsid w:val="00491147"/>
    <w:rsid w:val="00515285"/>
    <w:rsid w:val="0051569D"/>
    <w:rsid w:val="00521EC3"/>
    <w:rsid w:val="00530485"/>
    <w:rsid w:val="005320A2"/>
    <w:rsid w:val="00545A63"/>
    <w:rsid w:val="005743C3"/>
    <w:rsid w:val="005E2389"/>
    <w:rsid w:val="005F01EB"/>
    <w:rsid w:val="006200C2"/>
    <w:rsid w:val="0062513A"/>
    <w:rsid w:val="00657ABC"/>
    <w:rsid w:val="00671AC6"/>
    <w:rsid w:val="006842B1"/>
    <w:rsid w:val="006D6C3B"/>
    <w:rsid w:val="006F7A49"/>
    <w:rsid w:val="0074415D"/>
    <w:rsid w:val="007A5AF8"/>
    <w:rsid w:val="007A7762"/>
    <w:rsid w:val="007B2C5F"/>
    <w:rsid w:val="007C287F"/>
    <w:rsid w:val="00873727"/>
    <w:rsid w:val="008A1714"/>
    <w:rsid w:val="008C0339"/>
    <w:rsid w:val="00987AB5"/>
    <w:rsid w:val="009E006C"/>
    <w:rsid w:val="009E7FF2"/>
    <w:rsid w:val="009F3BCA"/>
    <w:rsid w:val="009F6CF7"/>
    <w:rsid w:val="00A05C07"/>
    <w:rsid w:val="00A10802"/>
    <w:rsid w:val="00A22D0D"/>
    <w:rsid w:val="00A33D10"/>
    <w:rsid w:val="00A35971"/>
    <w:rsid w:val="00A853B9"/>
    <w:rsid w:val="00A92EAE"/>
    <w:rsid w:val="00AA0B67"/>
    <w:rsid w:val="00B25236"/>
    <w:rsid w:val="00B2741F"/>
    <w:rsid w:val="00B34DE5"/>
    <w:rsid w:val="00B76B7F"/>
    <w:rsid w:val="00B97E1F"/>
    <w:rsid w:val="00BB51BC"/>
    <w:rsid w:val="00BC0087"/>
    <w:rsid w:val="00BE19D3"/>
    <w:rsid w:val="00C3323F"/>
    <w:rsid w:val="00C550DE"/>
    <w:rsid w:val="00C5723E"/>
    <w:rsid w:val="00C61D97"/>
    <w:rsid w:val="00C8012E"/>
    <w:rsid w:val="00CA69C7"/>
    <w:rsid w:val="00CD2B2E"/>
    <w:rsid w:val="00D365EC"/>
    <w:rsid w:val="00D45D7D"/>
    <w:rsid w:val="00D93CFD"/>
    <w:rsid w:val="00D97265"/>
    <w:rsid w:val="00DD2866"/>
    <w:rsid w:val="00DE204E"/>
    <w:rsid w:val="00E40CFF"/>
    <w:rsid w:val="00E9207F"/>
    <w:rsid w:val="00EE5057"/>
    <w:rsid w:val="00F46272"/>
    <w:rsid w:val="00F74990"/>
    <w:rsid w:val="00F90CE0"/>
    <w:rsid w:val="00FA0176"/>
    <w:rsid w:val="00FA3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29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419" w:hanging="241"/>
    </w:pPr>
  </w:style>
  <w:style w:type="paragraph" w:customStyle="1" w:styleId="TableParagraph">
    <w:name w:val="Table Paragraph"/>
    <w:basedOn w:val="a"/>
    <w:uiPriority w:val="1"/>
    <w:qFormat/>
  </w:style>
  <w:style w:type="character" w:styleId="a5">
    <w:name w:val="Hyperlink"/>
    <w:basedOn w:val="a0"/>
    <w:uiPriority w:val="99"/>
    <w:unhideWhenUsed/>
    <w:rsid w:val="00C8012E"/>
    <w:rPr>
      <w:color w:val="0000FF" w:themeColor="hyperlink"/>
      <w:u w:val="single"/>
    </w:rPr>
  </w:style>
  <w:style w:type="paragraph" w:styleId="a6">
    <w:name w:val="Balloon Text"/>
    <w:basedOn w:val="a"/>
    <w:link w:val="a7"/>
    <w:uiPriority w:val="99"/>
    <w:semiHidden/>
    <w:unhideWhenUsed/>
    <w:rsid w:val="007A7762"/>
    <w:rPr>
      <w:rFonts w:ascii="Tahoma" w:hAnsi="Tahoma" w:cs="Tahoma"/>
      <w:sz w:val="16"/>
      <w:szCs w:val="16"/>
    </w:rPr>
  </w:style>
  <w:style w:type="character" w:customStyle="1" w:styleId="a7">
    <w:name w:val="Текст выноски Знак"/>
    <w:basedOn w:val="a0"/>
    <w:link w:val="a6"/>
    <w:uiPriority w:val="99"/>
    <w:semiHidden/>
    <w:rsid w:val="007A7762"/>
    <w:rPr>
      <w:rFonts w:ascii="Tahoma" w:eastAsia="Times New Roman" w:hAnsi="Tahoma" w:cs="Tahoma"/>
      <w:sz w:val="16"/>
      <w:szCs w:val="16"/>
      <w:lang w:val="uk-UA"/>
    </w:rPr>
  </w:style>
  <w:style w:type="paragraph" w:customStyle="1" w:styleId="docdata">
    <w:name w:val="docdata"/>
    <w:aliases w:val="docy,v5,2689,baiaagaaboqcaaaddwyaaawfbgaaaaaaaaaaaaaaaaaaaaaaaaaaaaaaaaaaaaaaaaaaaaaaaaaaaaaaaaaaaaaaaaaaaaaaaaaaaaaaaaaaaaaaaaaaaaaaaaaaaaaaaaaaaaaaaaaaaaaaaaaaaaaaaaaaaaaaaaaaaaaaaaaaaaaaaaaaaaaaaaaaaaaaaaaaaaaaaaaaaaaaaaaaaaaaaaaaaaaaaaaaaaaa"/>
    <w:basedOn w:val="a"/>
    <w:rsid w:val="00395C61"/>
    <w:pPr>
      <w:widowControl/>
      <w:autoSpaceDE/>
      <w:autoSpaceDN/>
      <w:spacing w:before="100" w:beforeAutospacing="1" w:after="100" w:afterAutospacing="1"/>
    </w:pPr>
    <w:rPr>
      <w:sz w:val="24"/>
      <w:szCs w:val="24"/>
      <w:lang w:val="ru-RU" w:eastAsia="ru-RU"/>
    </w:rPr>
  </w:style>
  <w:style w:type="paragraph" w:styleId="a8">
    <w:name w:val="No Spacing"/>
    <w:uiPriority w:val="1"/>
    <w:qFormat/>
    <w:rsid w:val="00CD2B2E"/>
    <w:pPr>
      <w:widowControl/>
      <w:autoSpaceDE/>
      <w:autoSpaceDN/>
    </w:pPr>
    <w:rPr>
      <w:rFonts w:ascii="Calibri" w:eastAsia="Times New Roman" w:hAnsi="Calibri" w:cs="Times New Roman"/>
      <w:lang w:val="uk-UA" w:eastAsia="ru-RU"/>
    </w:rPr>
  </w:style>
  <w:style w:type="character" w:customStyle="1" w:styleId="a9">
    <w:name w:val="Другое_"/>
    <w:basedOn w:val="a0"/>
    <w:link w:val="aa"/>
    <w:locked/>
    <w:rsid w:val="00521EC3"/>
    <w:rPr>
      <w:rFonts w:ascii="Times New Roman" w:eastAsia="Times New Roman" w:hAnsi="Times New Roman" w:cs="Times New Roman"/>
      <w:shd w:val="clear" w:color="auto" w:fill="FFFFFF"/>
    </w:rPr>
  </w:style>
  <w:style w:type="paragraph" w:customStyle="1" w:styleId="aa">
    <w:name w:val="Другое"/>
    <w:basedOn w:val="a"/>
    <w:link w:val="a9"/>
    <w:rsid w:val="00521EC3"/>
    <w:pPr>
      <w:shd w:val="clear" w:color="auto" w:fill="FFFFFF"/>
      <w:autoSpaceDE/>
      <w:autoSpaceDN/>
    </w:pPr>
    <w:rPr>
      <w:lang w:val="en-US"/>
    </w:rPr>
  </w:style>
  <w:style w:type="character" w:customStyle="1" w:styleId="4">
    <w:name w:val="???????? ????? (4)"/>
    <w:rsid w:val="00521EC3"/>
    <w:rPr>
      <w:rFonts w:ascii="Times New Roman" w:hAnsi="Times New Roman" w:cs="Times New Roman" w:hint="default"/>
      <w:b w:val="0"/>
      <w:bCs w:val="0"/>
      <w:i w:val="0"/>
      <w:iCs w:val="0"/>
      <w:caps w:val="0"/>
      <w:smallCaps w:val="0"/>
      <w:color w:val="000000"/>
      <w:spacing w:val="0"/>
      <w:sz w:val="28"/>
      <w:u w:val="singl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29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419" w:hanging="241"/>
    </w:pPr>
  </w:style>
  <w:style w:type="paragraph" w:customStyle="1" w:styleId="TableParagraph">
    <w:name w:val="Table Paragraph"/>
    <w:basedOn w:val="a"/>
    <w:uiPriority w:val="1"/>
    <w:qFormat/>
  </w:style>
  <w:style w:type="character" w:styleId="a5">
    <w:name w:val="Hyperlink"/>
    <w:basedOn w:val="a0"/>
    <w:uiPriority w:val="99"/>
    <w:unhideWhenUsed/>
    <w:rsid w:val="00C8012E"/>
    <w:rPr>
      <w:color w:val="0000FF" w:themeColor="hyperlink"/>
      <w:u w:val="single"/>
    </w:rPr>
  </w:style>
  <w:style w:type="paragraph" w:styleId="a6">
    <w:name w:val="Balloon Text"/>
    <w:basedOn w:val="a"/>
    <w:link w:val="a7"/>
    <w:uiPriority w:val="99"/>
    <w:semiHidden/>
    <w:unhideWhenUsed/>
    <w:rsid w:val="007A7762"/>
    <w:rPr>
      <w:rFonts w:ascii="Tahoma" w:hAnsi="Tahoma" w:cs="Tahoma"/>
      <w:sz w:val="16"/>
      <w:szCs w:val="16"/>
    </w:rPr>
  </w:style>
  <w:style w:type="character" w:customStyle="1" w:styleId="a7">
    <w:name w:val="Текст выноски Знак"/>
    <w:basedOn w:val="a0"/>
    <w:link w:val="a6"/>
    <w:uiPriority w:val="99"/>
    <w:semiHidden/>
    <w:rsid w:val="007A7762"/>
    <w:rPr>
      <w:rFonts w:ascii="Tahoma" w:eastAsia="Times New Roman" w:hAnsi="Tahoma" w:cs="Tahoma"/>
      <w:sz w:val="16"/>
      <w:szCs w:val="16"/>
      <w:lang w:val="uk-UA"/>
    </w:rPr>
  </w:style>
  <w:style w:type="paragraph" w:customStyle="1" w:styleId="docdata">
    <w:name w:val="docdata"/>
    <w:aliases w:val="docy,v5,2689,baiaagaaboqcaaaddwyaaawfbgaaaaaaaaaaaaaaaaaaaaaaaaaaaaaaaaaaaaaaaaaaaaaaaaaaaaaaaaaaaaaaaaaaaaaaaaaaaaaaaaaaaaaaaaaaaaaaaaaaaaaaaaaaaaaaaaaaaaaaaaaaaaaaaaaaaaaaaaaaaaaaaaaaaaaaaaaaaaaaaaaaaaaaaaaaaaaaaaaaaaaaaaaaaaaaaaaaaaaaaaaaaaaa"/>
    <w:basedOn w:val="a"/>
    <w:rsid w:val="00395C61"/>
    <w:pPr>
      <w:widowControl/>
      <w:autoSpaceDE/>
      <w:autoSpaceDN/>
      <w:spacing w:before="100" w:beforeAutospacing="1" w:after="100" w:afterAutospacing="1"/>
    </w:pPr>
    <w:rPr>
      <w:sz w:val="24"/>
      <w:szCs w:val="24"/>
      <w:lang w:val="ru-RU" w:eastAsia="ru-RU"/>
    </w:rPr>
  </w:style>
  <w:style w:type="paragraph" w:styleId="a8">
    <w:name w:val="No Spacing"/>
    <w:uiPriority w:val="1"/>
    <w:qFormat/>
    <w:rsid w:val="00CD2B2E"/>
    <w:pPr>
      <w:widowControl/>
      <w:autoSpaceDE/>
      <w:autoSpaceDN/>
    </w:pPr>
    <w:rPr>
      <w:rFonts w:ascii="Calibri" w:eastAsia="Times New Roman" w:hAnsi="Calibri" w:cs="Times New Roman"/>
      <w:lang w:val="uk-UA" w:eastAsia="ru-RU"/>
    </w:rPr>
  </w:style>
  <w:style w:type="character" w:customStyle="1" w:styleId="a9">
    <w:name w:val="Другое_"/>
    <w:basedOn w:val="a0"/>
    <w:link w:val="aa"/>
    <w:locked/>
    <w:rsid w:val="00521EC3"/>
    <w:rPr>
      <w:rFonts w:ascii="Times New Roman" w:eastAsia="Times New Roman" w:hAnsi="Times New Roman" w:cs="Times New Roman"/>
      <w:shd w:val="clear" w:color="auto" w:fill="FFFFFF"/>
    </w:rPr>
  </w:style>
  <w:style w:type="paragraph" w:customStyle="1" w:styleId="aa">
    <w:name w:val="Другое"/>
    <w:basedOn w:val="a"/>
    <w:link w:val="a9"/>
    <w:rsid w:val="00521EC3"/>
    <w:pPr>
      <w:shd w:val="clear" w:color="auto" w:fill="FFFFFF"/>
      <w:autoSpaceDE/>
      <w:autoSpaceDN/>
    </w:pPr>
    <w:rPr>
      <w:lang w:val="en-US"/>
    </w:rPr>
  </w:style>
  <w:style w:type="character" w:customStyle="1" w:styleId="4">
    <w:name w:val="???????? ????? (4)"/>
    <w:rsid w:val="00521EC3"/>
    <w:rPr>
      <w:rFonts w:ascii="Times New Roman" w:hAnsi="Times New Roman" w:cs="Times New Roman" w:hint="default"/>
      <w:b w:val="0"/>
      <w:bCs w:val="0"/>
      <w:i w:val="0"/>
      <w:iCs w:val="0"/>
      <w:caps w:val="0"/>
      <w:smallCaps w:val="0"/>
      <w:color w:val="000000"/>
      <w:spacing w:val="0"/>
      <w:sz w:val="28"/>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172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CF4A-CFF5-4FF9-A06E-A1DA1F68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20</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PC_26</dc:creator>
  <cp:lastModifiedBy>PC27</cp:lastModifiedBy>
  <cp:revision>10</cp:revision>
  <cp:lastPrinted>2022-03-25T14:56:00Z</cp:lastPrinted>
  <dcterms:created xsi:type="dcterms:W3CDTF">2022-01-04T15:57:00Z</dcterms:created>
  <dcterms:modified xsi:type="dcterms:W3CDTF">2022-03-25T14:57:00Z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2021-02-24T00:00:00Z</vt:filetime>
  </property>
</Properties>
</file>