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1" w:rsidRPr="001A0FA5" w:rsidRDefault="007D0D9E" w:rsidP="004A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FA5">
        <w:rPr>
          <w:rFonts w:ascii="Times New Roman" w:hAnsi="Times New Roman" w:cs="Times New Roman"/>
          <w:sz w:val="24"/>
          <w:szCs w:val="24"/>
        </w:rPr>
        <w:t>Пояснювальна записка до рішення про внесення змін</w:t>
      </w:r>
    </w:p>
    <w:p w:rsidR="005D482B" w:rsidRPr="001A0FA5" w:rsidRDefault="007D0D9E" w:rsidP="004A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до бюджету Хмельницької міської територіальної громади на 2023 рік.</w:t>
      </w:r>
    </w:p>
    <w:p w:rsidR="00B15381" w:rsidRPr="001A0FA5" w:rsidRDefault="00B15381" w:rsidP="004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ab/>
      </w:r>
    </w:p>
    <w:p w:rsidR="009754BE" w:rsidRPr="009754BE" w:rsidRDefault="009754BE" w:rsidP="004A4C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B86" w:rsidRPr="009754BE" w:rsidRDefault="00CA7B86" w:rsidP="004A4C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54BE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освіти та науки Хмельницької міської ради</w:t>
      </w:r>
    </w:p>
    <w:p w:rsidR="00CA7B86" w:rsidRPr="001A0FA5" w:rsidRDefault="00CA7B86" w:rsidP="004A4C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4BE">
        <w:rPr>
          <w:rFonts w:ascii="Times New Roman" w:hAnsi="Times New Roman" w:cs="Times New Roman"/>
          <w:iCs/>
          <w:sz w:val="24"/>
          <w:szCs w:val="24"/>
        </w:rPr>
        <w:t>По головному розпоряднику бюджетних кош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тів збільшено призначення на суму </w:t>
      </w:r>
      <w:r w:rsidR="00E659BC" w:rsidRPr="001A0FA5">
        <w:rPr>
          <w:rFonts w:ascii="Times New Roman" w:hAnsi="Times New Roman" w:cs="Times New Roman"/>
          <w:iCs/>
          <w:sz w:val="24"/>
          <w:szCs w:val="24"/>
        </w:rPr>
        <w:t>117 026 662,09</w:t>
      </w:r>
      <w:r w:rsidR="008564CE" w:rsidRPr="001A0FA5">
        <w:rPr>
          <w:rFonts w:ascii="Times New Roman" w:hAnsi="Times New Roman" w:cs="Times New Roman"/>
          <w:iCs/>
          <w:sz w:val="24"/>
          <w:szCs w:val="24"/>
        </w:rPr>
        <w:t> 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грн, в тому числі </w:t>
      </w:r>
      <w:r w:rsidRPr="001A0FA5">
        <w:rPr>
          <w:rFonts w:ascii="Times New Roman" w:eastAsia="Calibri" w:hAnsi="Times New Roman" w:cs="Times New Roman"/>
          <w:sz w:val="24"/>
          <w:szCs w:val="24"/>
        </w:rPr>
        <w:t>призначення загального фонду на суму 48 361 915,86</w:t>
      </w:r>
      <w:r w:rsidR="00AB3A1F" w:rsidRPr="001A0FA5">
        <w:rPr>
          <w:rFonts w:ascii="Times New Roman" w:eastAsia="Calibri" w:hAnsi="Times New Roman" w:cs="Times New Roman"/>
          <w:sz w:val="24"/>
          <w:szCs w:val="24"/>
        </w:rPr>
        <w:t> грн</w:t>
      </w:r>
      <w:r w:rsidRPr="001A0FA5">
        <w:rPr>
          <w:rFonts w:ascii="Times New Roman" w:eastAsia="Calibri" w:hAnsi="Times New Roman" w:cs="Times New Roman"/>
          <w:sz w:val="24"/>
          <w:szCs w:val="24"/>
        </w:rPr>
        <w:t xml:space="preserve"> та спеціального фонду на суму </w:t>
      </w:r>
      <w:r w:rsidR="00E659BC" w:rsidRPr="001A0FA5">
        <w:rPr>
          <w:rFonts w:ascii="Times New Roman" w:eastAsia="Calibri" w:hAnsi="Times New Roman" w:cs="Times New Roman"/>
          <w:sz w:val="24"/>
          <w:szCs w:val="24"/>
        </w:rPr>
        <w:t>68 664 746,23</w:t>
      </w:r>
      <w:r w:rsidR="00AB3A1F" w:rsidRPr="001A0FA5">
        <w:rPr>
          <w:rFonts w:ascii="Times New Roman" w:eastAsia="Calibri" w:hAnsi="Times New Roman" w:cs="Times New Roman"/>
          <w:sz w:val="24"/>
          <w:szCs w:val="24"/>
        </w:rPr>
        <w:t> </w:t>
      </w:r>
      <w:r w:rsidRPr="001A0FA5">
        <w:rPr>
          <w:rFonts w:ascii="Times New Roman" w:eastAsia="Calibri" w:hAnsi="Times New Roman" w:cs="Times New Roman"/>
          <w:sz w:val="24"/>
          <w:szCs w:val="24"/>
        </w:rPr>
        <w:t>грн, </w:t>
      </w:r>
      <w:r w:rsidRPr="001A0FA5">
        <w:rPr>
          <w:rFonts w:ascii="Times New Roman" w:hAnsi="Times New Roman" w:cs="Times New Roman"/>
          <w:iCs/>
          <w:sz w:val="24"/>
          <w:szCs w:val="24"/>
        </w:rPr>
        <w:t>з яких:</w:t>
      </w: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0611010 «Надання дошкільної освіти»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на суму </w:t>
      </w:r>
      <w:r w:rsidR="00E659BC" w:rsidRPr="001A0FA5">
        <w:rPr>
          <w:rFonts w:ascii="Times New Roman" w:hAnsi="Times New Roman" w:cs="Times New Roman"/>
          <w:sz w:val="24"/>
          <w:szCs w:val="24"/>
        </w:rPr>
        <w:t>11 401 861,00</w:t>
      </w:r>
      <w:r w:rsidRPr="001A0FA5">
        <w:rPr>
          <w:rFonts w:ascii="Times New Roman" w:hAnsi="Times New Roman" w:cs="Times New Roman"/>
          <w:sz w:val="24"/>
          <w:szCs w:val="24"/>
        </w:rPr>
        <w:t> грн, в тому числі: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спеціальному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призначення:</w:t>
      </w:r>
    </w:p>
    <w:p w:rsidR="00CA7B86" w:rsidRPr="001A0FA5" w:rsidRDefault="006F33BB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сумі 1 812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A7B86" w:rsidRPr="001A0FA5">
        <w:rPr>
          <w:rFonts w:ascii="Times New Roman" w:hAnsi="Times New Roman" w:cs="Times New Roman"/>
          <w:sz w:val="24"/>
          <w:szCs w:val="24"/>
        </w:rPr>
        <w:t>317,00 грн на капітальний ремонт з впровадженням заходів по енергозбереженню в Хмельницькому закладі дошкільної освіти № 55 «Сонечко», що за адресою: пров. Козацький, 47/2, м. Хмельницький (коригування);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100 000,00 грн для виготовлення ПКД на капітальний ремонт з утеплення залишку частини фасаду приміщення  ХЗДО № 56 "Боровичок";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спеціальному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зменшено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призначення: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80 000,00 грн на виготовлення проєктно-кошторисної документації на капітальний ремонт харчоблоку Богданівецького ЗДО "Вербиченька" (буде здійснено поточний ремонт);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загальному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призначення: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39 691,00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пластикових кабінок в укриття ХЗДО №32 "Росинка" для санвузлів;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2 039 944,00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проведення поточних ремонтів будівлі ХЗДО №  32 "Росинка" відповідно до технічного звіту з обстеження та оцінки технічного стану конструкцій будівлі;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1 000 000,00 грн на поточний ремонт приміщень в  Хмельницькому закладі дошкільної освіти № 6 "Колобок" Хмельницької міської ради Хмельницької області;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200 000,00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майданчика в Хмельницькому закладі дошкільної освіти № 6 "Колобок" Хмельницької міської ради Хмельницької області;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195 834,00 грн на поточний ремонт по усуненню аварійного стану прогулянкових доріжок, які ведуть на ігрові майданчики Хмельницького закладу дошкільної освіти №32 "Росинка" за адресою: вул. Зарічанська, 12/1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133 962,00 грн на поточний ремонт з пофарбування фасаду приміщення Хмельницького закладу дошкільної освіти №20 "Білочка" за адресою: м. Хмельницький, вул. Шевченка, 29;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117 112,00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оплату послуг з поточного ремонту вуличного сходового маршу центрального входу Хмельницького закладу дошкільної освіти № 46 "Подоляночка" за адресою: вул. Завадського, 8/1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52 627,00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харчоблоку приміщення Хмельницького закладу дошкільної освіти № 52 "Золотий півник" по вул. Героїв АТО, 8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199 618,00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аварійної частини покрівлі та підготовки до опалювального сезону в Хмельницькому закладі дошкільної освіти № 28 "Пролісок", за адресою: м.Хмельницький, вул. Інститутська, 14/4;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198 249,00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аварійної частини покрівлі та підготовки до опалювального сезону в Хмельницькому закладі дошкільної освіти № 50 "Лелеченька", за адресою: м. Хмельницький, вул. Пілотська, 125/1;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118 630,00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аварійної частини покрівлі та підготовки до опалювального сезону Хмельницького закладу дошкільної освіти № 39 "Котигорошко" за адресою: м. Хмельницький, вул. Подільська, 7;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108 144,00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на поточний ремонт </w:t>
      </w:r>
      <w:r w:rsidRPr="001A0FA5">
        <w:rPr>
          <w:rFonts w:ascii="Times New Roman" w:hAnsi="Times New Roman" w:cs="Times New Roman"/>
          <w:sz w:val="24"/>
          <w:szCs w:val="24"/>
        </w:rPr>
        <w:t>аварійної частини покрівлі та підготовки до опалювального сезону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в Хмельницькому закладі дошкільної освіти № 23 "Вогник", за </w:t>
      </w:r>
      <w:r w:rsidRPr="001A0FA5">
        <w:rPr>
          <w:rFonts w:ascii="Times New Roman" w:hAnsi="Times New Roman" w:cs="Times New Roman"/>
          <w:iCs/>
          <w:sz w:val="24"/>
          <w:szCs w:val="24"/>
        </w:rPr>
        <w:lastRenderedPageBreak/>
        <w:t>адресою: м.Хмельницький, вул. М. Бажана, 2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93 207,00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аварійної частини покрівлі та підготовки до опалювального сезону будівлі Хмельницького закладу дошкільної освіти  № 53 "Веселка" Хмельницької міської ради Хмельницької області;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1 950 000,00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з усунення аварійних станів санвузлів в 11-ти закладах;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332 495,00 грн на поточний ремонт з усунення аварійного стану санвузлів приміщення Хмельницькому закладі дошкільної освіти № 47 "Дзвіночок" по вул. Степана Бандери, 6/1 в м. Хмельницькому;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189 540,00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 з усунення аварійного стану сантехнічних мереж приміщення Хмельницького закладу дошкільної освіти № 35 "Чебурашка" по вул. Романа Шухевича, 9/1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155 000,00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з усунення аварійного стану сантехнічних мереж приміщення Хмельницького закладу дошкільної освіти № 30 "Журавлик" по вул. Володимирській, 40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155 000,00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з усунення аварійного стану сантехнічних мереж приміщення Хмельницького закладу дошкільної освіти № 32 "Росинка" по вул. Зарічанська, 12/1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23 921,00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з усунення аварійного стану мережі водопостачання ХЗДО № 25 "Калинонька " за адресою: пров. Кам'янецький, буд. 17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199 981,00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споруди цивільного захисту (укриття) приміщення Хмельницького закладу дошкільної освіти  № 8 "Малятко" по вул. Володимирській, 70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187 965,00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споруд цивільного захисту (укриття) Хмельницький заклад дошкільної освіти №50 «Лелеченька» Хмельницької міської ради Хмельницької області по вул. Пілотська, 125/1 м. Хмельницького, Хмельницької області;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187 731,00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поточний ремонт споруди цивільного захисту (укриття) приміщення Хмельницького закладу дошкільної освіти  № 35 "Чебурашка" по вул. Романа Шухевича, 9/1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160 289,00 грн на поточний ремонт споруди цивільного захисту (укриття) приміщення Хмельницького закладу дошкільної освіти № 56 "Боровичок" по вул. Панаса Мирного, 21/1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95 303,00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послуги по монтажу пожежної сигналізації, оповіщування про пожежу та управління евакуацією людей, устаткування передавання тривожних сповіщень на об'єкті: укриття Хмельницького закладу дошкільної освіти № 52 "Золотий півник" Хмельницької міської ради Хмельницької області, що знаходиться за адресою: Хмельницька область, м. Хмельницький, вул. Героїв АТО, 8 (з заміною пульта);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81 390,00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послуги по монтажу пожежної сигналізації, оповіщування про пожежу та управління евакуацією людей, устаткування передавання тривожних сповіщень на об'єкті: укриття Хмельницького закладу дошкільної освіти № 56 "Боровичок" Хмельницької міської ради Хмельницької області, що знаходиться за адресою: Хмельницька область, м. Хмельницький, вул. Панаса Мирного, 21/1 (з заміною пульта);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  в сумі 33 758,00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послуги по монтажу пожежної сигналізації на об'єкті: підвальне приміщення Хмельницького закладу дошкільної освіти № 49 "Дюймовочка" Хмельницької міської ради Хмельницької області, що знаходиться за адресою: Хмельницька область, м. Хмельницький, вул. Паркова, 4/1 (укриття);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825 000,00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асфальтування та благоустрій територій закладів дошкільної освіти;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495 153,00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послуги з вогнезахисного оброблення дерев'яних конструкцій закладів дошкільної освіти.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pacing w:val="-2"/>
          <w:sz w:val="24"/>
          <w:szCs w:val="24"/>
        </w:rPr>
        <w:t xml:space="preserve">Крім того, здійснено перерозподіл затверджених призначень за </w:t>
      </w:r>
      <w:r w:rsidRPr="001A0FA5">
        <w:rPr>
          <w:rFonts w:ascii="Times New Roman" w:hAnsi="Times New Roman" w:cs="Times New Roman"/>
          <w:sz w:val="24"/>
          <w:szCs w:val="24"/>
        </w:rPr>
        <w:t>КПКВК</w:t>
      </w:r>
      <w:r w:rsidRPr="001A0FA5">
        <w:rPr>
          <w:rFonts w:ascii="Times New Roman" w:hAnsi="Times New Roman" w:cs="Times New Roman"/>
          <w:spacing w:val="-2"/>
          <w:sz w:val="24"/>
          <w:szCs w:val="24"/>
        </w:rPr>
        <w:t> МБ 0611010 «</w:t>
      </w:r>
      <w:r w:rsidRPr="001A0FA5">
        <w:rPr>
          <w:rFonts w:ascii="Times New Roman" w:hAnsi="Times New Roman" w:cs="Times New Roman"/>
          <w:sz w:val="24"/>
          <w:szCs w:val="24"/>
        </w:rPr>
        <w:t>Надання дошкільної освіти</w:t>
      </w:r>
      <w:r w:rsidRPr="001A0FA5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A0FA5"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збільшено</w:t>
      </w: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 призначення </w:t>
      </w:r>
      <w:r w:rsidRPr="001A0FA5">
        <w:rPr>
          <w:rFonts w:ascii="Times New Roman" w:hAnsi="Times New Roman" w:cs="Times New Roman"/>
          <w:sz w:val="24"/>
          <w:szCs w:val="24"/>
        </w:rPr>
        <w:t>загального фонду на суму 211 451,11 грн на придбання металопластикових вікон з метою підготовки до опалювального сезону для заміни аварійних склоблоків на двох сходинкових маршах в ХЗДО №6 «Колобок» та зменшено аналогічну суму економію призначень передбачених на придбання металопластикових вікон та дверей з метою заміни аварійних віконних і дверних блоків та склопакетів у зв’язку із пошкодженнями об’єктів в результаті збройної агресії російської федерації для усунення наслідків дії вибухової хвилі, виконання невідкладних робіт з відновлення пошкоджень у закладах освіти;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A0FA5">
        <w:rPr>
          <w:rFonts w:ascii="Times New Roman" w:hAnsi="Times New Roman" w:cs="Times New Roman"/>
          <w:i/>
          <w:spacing w:val="-3"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 призначення спеціального фонду (видатки споживання) на суму 80 000,00 грн на поточний ремонт з усунення аварійного стану каналізаційних мереж приміщення  ХЗДО № 56 "Боровичок" по вул. Панаса Мирного, 21/1 в м. Хмельницькому та </w:t>
      </w:r>
      <w:r w:rsidRPr="001A0FA5">
        <w:rPr>
          <w:rFonts w:ascii="Times New Roman" w:hAnsi="Times New Roman" w:cs="Times New Roman"/>
          <w:i/>
          <w:spacing w:val="-3"/>
          <w:sz w:val="24"/>
          <w:szCs w:val="24"/>
        </w:rPr>
        <w:t>зменшено</w:t>
      </w: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 на аналогічну суму економію призначень спеціального фонду (видатки розвитку) передбачені на придбання індукційної електроплити (плата за послуги бюджетних установ).</w:t>
      </w:r>
    </w:p>
    <w:p w:rsidR="00CA7B86" w:rsidRPr="001A0FA5" w:rsidRDefault="00CA7B86" w:rsidP="004A4C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За пропозицією головного розпорядника бюджетних коштів – Департаменту освіти та науки Хмельницької міської ради назву робіт по об’єкту </w:t>
      </w:r>
      <w:r w:rsidRPr="001A0FA5">
        <w:rPr>
          <w:rFonts w:ascii="Times New Roman" w:hAnsi="Times New Roman" w:cs="Times New Roman"/>
          <w:sz w:val="24"/>
          <w:szCs w:val="24"/>
        </w:rPr>
        <w:t>"</w:t>
      </w: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Капітальний </w:t>
      </w:r>
      <w:r w:rsidRPr="001A0FA5">
        <w:rPr>
          <w:rFonts w:ascii="Times New Roman" w:hAnsi="Times New Roman" w:cs="Times New Roman"/>
          <w:sz w:val="24"/>
          <w:szCs w:val="24"/>
        </w:rPr>
        <w:t>ремонт даху приміщення Хмельницького закладу дошкільної освіти № 56 "Боровичок" Хмельницької міської ради Хмельницької області по вулиці Панаса Мирного 21/1 м. Хмельницького для підготовки до проведення опалювального сезону (коригування) "</w:t>
      </w:r>
      <w:r w:rsidRPr="001A0FA5">
        <w:rPr>
          <w:rFonts w:ascii="Times New Roman" w:hAnsi="Times New Roman" w:cs="Times New Roman"/>
          <w:spacing w:val="-3"/>
          <w:sz w:val="24"/>
          <w:szCs w:val="24"/>
        </w:rPr>
        <w:t xml:space="preserve"> викласти у новій редакції, а саме: </w:t>
      </w:r>
      <w:r w:rsidRPr="001A0FA5">
        <w:rPr>
          <w:rFonts w:ascii="Times New Roman" w:hAnsi="Times New Roman" w:cs="Times New Roman"/>
          <w:sz w:val="24"/>
          <w:szCs w:val="24"/>
        </w:rPr>
        <w:t>"Капітальний ремонт даху приміщення Хмельницького закладу дошкільної освіти № 56 "Боровичок" Хмельницької міської ради Хмельницької області по вулиці Панаса Мирного 21/1 м. Хмельницького для підготовки до проведення опалювального сезону".</w:t>
      </w:r>
    </w:p>
    <w:p w:rsidR="00CA7B86" w:rsidRPr="001A0FA5" w:rsidRDefault="00CA7B86" w:rsidP="004A4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pacing w:val="-3"/>
          <w:sz w:val="24"/>
          <w:szCs w:val="24"/>
        </w:rPr>
        <w:tab/>
        <w:t xml:space="preserve">2) </w:t>
      </w: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 </w:t>
      </w:r>
      <w:r w:rsidRPr="001A0F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 рахунок коштів місцевого бюджету</w:t>
      </w:r>
      <w:r w:rsidRPr="001A0FA5">
        <w:rPr>
          <w:rFonts w:ascii="Times New Roman" w:hAnsi="Times New Roman" w:cs="Times New Roman"/>
          <w:sz w:val="24"/>
          <w:szCs w:val="24"/>
        </w:rPr>
        <w:t xml:space="preserve">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призначення на суму </w:t>
      </w:r>
      <w:r w:rsidR="008564CE" w:rsidRPr="001A0FA5">
        <w:rPr>
          <w:rFonts w:ascii="Times New Roman" w:hAnsi="Times New Roman" w:cs="Times New Roman"/>
          <w:sz w:val="24"/>
          <w:szCs w:val="24"/>
        </w:rPr>
        <w:t>66 303 391,47</w:t>
      </w:r>
      <w:r w:rsidRPr="001A0FA5">
        <w:rPr>
          <w:rFonts w:ascii="Times New Roman" w:hAnsi="Times New Roman" w:cs="Times New Roman"/>
          <w:sz w:val="24"/>
          <w:szCs w:val="24"/>
        </w:rPr>
        <w:t> грн, в тому числі: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загальному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призначення: 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1 749 112,00 грн для оплати послуг з вогнезахисного оброблення дерев'яних конструкцій закладів загальної середньої освіти;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99 707,00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для оплати послуг по вогнезахисній обробці дерев'яних конструкцій просочувальною сумішшю на об'єкті: горищні старого корпусу Початкової школи № 2 за адресою: м. Хмельницький, вул. Старокостянтинівське шосе, 3б;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499 226,00 грн на поточний ремонт системи вентиляції та кондиціонування приміщення спортивного залу, що у корпусі  № 1 Хмельницького НВК № 4 за адресою: м. Хмельницький, вул. Перемоги, 9;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350 223,00 грн на поточний ремонт вентиляційної системи в укритті     СЗОШ № 29;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430 000,00 грн на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п</w:t>
      </w:r>
      <w:r w:rsidRPr="001A0FA5">
        <w:rPr>
          <w:rFonts w:ascii="Times New Roman" w:hAnsi="Times New Roman" w:cs="Times New Roman"/>
          <w:sz w:val="24"/>
          <w:szCs w:val="24"/>
        </w:rPr>
        <w:t>оточний ремонт системи опалення Іванковецького ліцею Хмельницької міської ради Хмельницької області з метою підготовки об’єкту до проведення опалювального сезону;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89 862,00 грн на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п</w:t>
      </w:r>
      <w:r w:rsidRPr="001A0FA5">
        <w:rPr>
          <w:rFonts w:ascii="Times New Roman" w:hAnsi="Times New Roman" w:cs="Times New Roman"/>
          <w:sz w:val="24"/>
          <w:szCs w:val="24"/>
        </w:rPr>
        <w:t>оточний ремонт системи опалення Копистинського НВК з метою підготовки об’єкту до проведення опалювального сезону;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199 669,00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внутрішньої мережі теплопостачання з метою підготовки до опалювального сезону  Початкової школи № 2 Хмельницької міської ради за адресою: м. Хмельницький вул. Старокостянтинівське шосе, 3б;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108 976,00 грн на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п</w:t>
      </w:r>
      <w:r w:rsidRPr="001A0FA5">
        <w:rPr>
          <w:rFonts w:ascii="Times New Roman" w:hAnsi="Times New Roman" w:cs="Times New Roman"/>
          <w:sz w:val="24"/>
          <w:szCs w:val="24"/>
        </w:rPr>
        <w:t>оточний ремонт та обслуговування внутрішніх мереж теплопостачання в приміщенні Хмельницького НВК № 10, вул. Водопровідна 9А;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248 989,00 грн на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п</w:t>
      </w:r>
      <w:r w:rsidRPr="001A0FA5">
        <w:rPr>
          <w:rFonts w:ascii="Times New Roman" w:hAnsi="Times New Roman" w:cs="Times New Roman"/>
          <w:sz w:val="24"/>
          <w:szCs w:val="24"/>
        </w:rPr>
        <w:t>оточний ремонт теплового вузла НВК № 9;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841 000,00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 xml:space="preserve">для проведення поточного ремонту споруд цивільного захисту (укриття) ЗОШ № 18;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605 767,00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для проведення поточного ремонту споруд цивільного захисту (укриттів) приміщення Хмельницької середньої загальноосвітньої школи І-ІІІ ступенів № 25 імені Івана Огієнка по вул. Степана Бандери, 14/1 в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115 344,00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 xml:space="preserve">для проведення поточного ремонту споруд цивільного захисту (укриття) комунального закладу загальної середньої освіти "Початкова школа № 3 </w:t>
      </w:r>
      <w:r w:rsidRPr="001A0FA5">
        <w:rPr>
          <w:rFonts w:ascii="Times New Roman" w:hAnsi="Times New Roman" w:cs="Times New Roman"/>
          <w:sz w:val="24"/>
          <w:szCs w:val="24"/>
        </w:rPr>
        <w:lastRenderedPageBreak/>
        <w:t>Хмельницької міської ради" за адресою: м. Хмельницький, проспект Миру, 76/6;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500 000,00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 споруд цивільного захисту (укриття) ЗОШ №24 (санвузли);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215 252,00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 найпростішого укриття Хмельницького ліцею № 15 (санвузли);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196 764,00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</w:t>
      </w:r>
      <w:r w:rsidRPr="001A0FA5">
        <w:rPr>
          <w:rFonts w:ascii="Times New Roman" w:hAnsi="Times New Roman" w:cs="Times New Roman"/>
          <w:iCs/>
          <w:sz w:val="24"/>
          <w:szCs w:val="24"/>
        </w:rPr>
        <w:t>оточний ремонт санвузла в укритті НВК № 10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189 388,00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санвузлів підвального приміщення НВО № 23 в м. Хмельницький (укриття)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698 760,00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</w:t>
      </w:r>
      <w:r w:rsidRPr="001A0FA5">
        <w:rPr>
          <w:rFonts w:ascii="Times New Roman" w:hAnsi="Times New Roman" w:cs="Times New Roman"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покрівлі Копистинського НВК;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199 618,00 грн на поточний ремонт аварійної частини покрівлі та підготовки до опалювального сезону в Хмельницькій середній загальноосвітній школі І-ІІІ ступенів      № 22 імені Олега Ольжича, за адресою: м. Хмельницький, вул. Зарічанська, 20/1;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183 597,00 на поточний ремонт аварійної частини покрівлі та підготовки до опалювального сезону  в навчально-виховному комплексі № 7 м. Хмельницького, за адресою: м. Хмельницький, вул. Шухевича, 4/3;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179 993,00 грн на поточний ремонт аварійної частини покрівлі та підготовки до опалювального сезону в Хмельницькому навчально-виховному комплексі № 10, за адресою: м. Хмельницький, вул. Водопровідна, 9а;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175 728,00 грн на поточний ремонт аварійної частини покрівлі та підготовки до опалювального сезону в початковій школі Хмельницькому навчально-виховному об'єднанні № 28, за адресою: м. Хмельницький, вул. Залізняка, 14/1;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132 797,00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</w:t>
      </w:r>
      <w:r w:rsidRPr="001A0FA5">
        <w:rPr>
          <w:rFonts w:ascii="Times New Roman" w:hAnsi="Times New Roman" w:cs="Times New Roman"/>
          <w:sz w:val="24"/>
          <w:szCs w:val="24"/>
        </w:rPr>
        <w:t>оточний ремонт аварійної частини покрівлі та підготовки до опалювального сезону в Навчально-виховному комплексі № 6 м. Хмельницький, вул. Молодіжна, 5/1;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94 987,00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</w:t>
      </w:r>
      <w:r w:rsidRPr="001A0FA5">
        <w:rPr>
          <w:rFonts w:ascii="Times New Roman" w:hAnsi="Times New Roman" w:cs="Times New Roman"/>
          <w:sz w:val="24"/>
          <w:szCs w:val="24"/>
        </w:rPr>
        <w:t>аварійної частини покрівлі та підготовки до опалювального сезону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в Хмельницькому навчально-виховному об'єднанні № 28, за адресою: м. Хмельницький, вул. Панаса Мирного 27/1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1 820 000,00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</w:t>
      </w:r>
      <w:r w:rsidRPr="001A0FA5">
        <w:rPr>
          <w:rFonts w:ascii="Times New Roman" w:hAnsi="Times New Roman" w:cs="Times New Roman"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з усунення аварійних станів санвузлів в 9-ти закладах;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189 055,00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(аварійний) санвузлів в Хмельницькій СЗОШ № 19 м. Хмельницький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97 860,00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внутрішніх мереж водовідведення (зливової каналізації) спеціалізованої загальноосвітньої школи І-ІІІ ступенів № 27 ім. Дмитра Іваха за адресою: м. Хмельницький вул. Львівське шосе, 47/4;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84 568,00 грн на поточний ремонт внутрішніх мереж водопостачання та водовідведення у зв'язку з усуненням аварійного стану в приміщенні спеціалізованої загальноосвітньої школи І-ІІІ ступенів № 8 м. Хмельницького за адресою: м. Хмельницький, вул. Пілотська, 125;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394 617,00 грн на улаштування підпірної стінки приміщення Хмельницької середньої загальноосвітньої школи І-ІІІ ступенів № 13 імені М.К. Чекмана за адресою: м. Хмельницький, вул. Профспілкова, 39;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364 959,00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 посудомийної зали харчоблоку навчально-виховного комплексу № 10 м. Хмельницького по вул. Водопровідній, 9А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200 000,00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 електромережі Давидковецької ЗОШ;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199 928,00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з усунення аварійної ситуації східцевого майданчика Хмельницької середньої загальноосвітньої школи № 18 І-ІІІ ступенів ім. В. Чорновола за адресою: вул. Симона Петлюри, 12 м. Хмельницький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196 866,00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>на поточний ремонт сходових клітин центрального входу та облаштування пандуса комунального закладу загальної середньої освіти "Початкова школа № 5 Хмельницької міської ради" за адресою: вул. Миколи Мазура, 17 в м. Хмельницькому;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196 000,00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на поточний ремонт спортивної зали приміщення </w:t>
      </w:r>
      <w:r w:rsidRPr="001A0FA5">
        <w:rPr>
          <w:rFonts w:ascii="Times New Roman" w:hAnsi="Times New Roman" w:cs="Times New Roman"/>
          <w:iCs/>
          <w:sz w:val="24"/>
          <w:szCs w:val="24"/>
        </w:rPr>
        <w:lastRenderedPageBreak/>
        <w:t>Технологічного багатопрофільного ліцею з загальноосвітніми класами м. Хмельницького імені Артема Мазура по вул. Тернопільській 14/1;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167 208,00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віконних укосів в приміщенні спортивного залу спеціалізованої загальноосвітньої школи І-ІІІ ступенів № 8 м. Хмельницького по вул. Я. Гальчевського, 34;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111 476,00 грн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 на поточний ремонт з усунення аварійного стану додаткового евакуаційного виходу (ганку) з приміщення ЗОШ № 1 за адресою: вул. Староміська, 2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97 809,00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оплату послуг з монтажних робіт ЗОШ №14 для облаштування ігрового майданчика на території початкової школи за адресою: провулок Проїзний, 7;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8 280,00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для оплати послуг з обслуговування та цілодобового спостереження  пожежної сигналізації для закладів загальної середньої освіти сільської місцевості;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12 629 950,00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асфальтування та благоустрій територій закладів загальної середньої освіти</w:t>
      </w:r>
      <w:r w:rsidR="00056446" w:rsidRPr="001A0FA5">
        <w:rPr>
          <w:rFonts w:ascii="Times New Roman" w:hAnsi="Times New Roman" w:cs="Times New Roman"/>
          <w:sz w:val="24"/>
          <w:szCs w:val="24"/>
        </w:rPr>
        <w:t>, які знаходяться в незадовільному технічному стані</w:t>
      </w:r>
      <w:r w:rsidR="00FE2FB0">
        <w:rPr>
          <w:rFonts w:ascii="Times New Roman" w:hAnsi="Times New Roman" w:cs="Times New Roman"/>
          <w:sz w:val="24"/>
          <w:szCs w:val="24"/>
        </w:rPr>
        <w:t xml:space="preserve"> з метою підготовки до навчального року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1 420 000,00 грн послуги по встановленню модульної котельні (теплотраса, фундамент під котельню) для Давидковецької ЗОШ та Пироговецького ліцею з метою підготовки об’єктів до проведення опалювального сезону;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118 497,00 грн на придбання матеріалів, будівельних матеріалів ЗОШ № 14 для облаштування ігрового майданчика на території початкової школи за адресою: провулок Проїзний, 7;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244 501,00 грн на придбання шкільних парт двомісних зі стільцями для ТБЛ (96 661,00 грн) та НВК №4 (147 840,00 грн);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100 000,00 грн на придбання матеріалів для поточного ремонту спортивної зали та відкосів Богдановецької гімназії;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67 992,00 грн на виплату одноразової грошової допомоги випускникам ЗЗСО з числа дітей-сиріт та дітей, позбавлених батьківського піклування;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110 000,00 грн на виплату премії міського голови кращим учням ЗЗСО Хмельницької міської ради.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1069" w:firstLine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спеціальному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1 600 000,00 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НВК № 10 (в тому числі виготовлення проєктно-кошторисної документації);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1 363 128,00 грн на капітальний ремонт системи пожежної сигналізації, оповіщування про пожежу та управління евакуацією людей, устаткування передавання тривожних сповіщень Хмельницького навчально-виховного  об'єднання № 28 за адресою: 29027, м. Хмельницький, вул. Панаса Мирного, 27/1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885 514,00 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Хмельницької середньої загальноосвітньої школи І-ІІІ ступенів № 22 імені Олега Ольжича по вул. Зарічанська, 20/1;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 797 745,00 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на об»єкті: Хмельницький ліцей № 17 з їдальнею, що знаходиться за адресою: Хмельницька область, м. Хмельницький, вул. Проскурівського підпілля, 89 (в тому числі виготовлення проєктно-кошторисної документації);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526 202,00 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на об'єкті: в приміщенні Хмельницької гімназії № 1 ім. В. </w:t>
      </w:r>
      <w:r w:rsidRPr="001A0FA5">
        <w:rPr>
          <w:rFonts w:ascii="Times New Roman" w:hAnsi="Times New Roman" w:cs="Times New Roman"/>
          <w:sz w:val="24"/>
          <w:szCs w:val="24"/>
        </w:rPr>
        <w:lastRenderedPageBreak/>
        <w:t>Красицького, що знаходиться за адресою: м. Хмельницький, вул. Подільська, 111;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434 432,00 грн на капітальний ремонт системи пожежної сигналізації, оповіщування про пожежу та управління евакуацією людей, устаткування передавання тривожних сповіщень Хмельницького навчально-виховного об'єднання 28 за адресою: м Хмельницький, вул. Залізняка, 14/1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396 000,00 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Водичківської гімназії (в тому числі виготовлення проєктно-кошторисної документації);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96 393,95 грн на капітальний ремонт системи пожежної сигналізації, оповіщування про пожежу та управління евакуацією людей, устаткування передавання тривожних сповіщень на об'єкті: Давидковецька загальноосвітня школа І-ІІІ ступенів Хмельницької міської ради Хмельницької області, що знаходиться за адресою: Хмельницька область, Хмельницький район, с. Давидківці, вул. Незалежності, 70;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4 175 264,00 грн на капітальний ремонт харчоблоку Хмельницької гімназії №1 імені В. Красицького по вул. Подільській, 111 м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1 053 439,00 грн на капітальний ремонт приміщення харчоблоку  в комунальному закладі загальної середньої освіти "Початкова школа № 4 Хмельницької міської ради" за адресою: м. Хмельницький, вул. Тернопільська 14/2 (в тому числі виготовлення проєктно-кошторисної документації);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2 964 799,00 грн на капітальний ремонт горища (утеплення та вогнезахист дерев'яних елементів) Хмельницького НВК № 4 за адресою м. Хмельницький, по вул. Перемоги, 9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2 133 480,56 грн на капітальний ремонт даху Давидковецької загальноосвітньої школи І-ІІІ ступенів Хмельницької міської ради Хмельницької області за адресою: с. Давидківці, вул. Гавришка, 70 (в тому числі коригування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1 447 886,00 грн на капітальний ремонт покрівлі та фасаду Хмельницького НВК № 4 за адресою м. Хмельницький, вул. Перемоги, 9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3 096 760,00 грн на капітальний ремонт існуючого приміщення Хмельницького НВК №4 в м. Хмельницькому по вул. Перемоги, 9 під спортивну залу для початкових класів та шкільний буфет (коригування);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2 386 312,00 грн на капітальний ремонт (спортивного залу) Хмельницької середньої загальноосвітньої школи І-ІІІ ступенів № 21 за а</w:t>
      </w:r>
      <w:r w:rsidR="00587A48" w:rsidRPr="001A0FA5">
        <w:rPr>
          <w:rFonts w:ascii="Times New Roman" w:hAnsi="Times New Roman" w:cs="Times New Roman"/>
          <w:sz w:val="24"/>
          <w:szCs w:val="24"/>
        </w:rPr>
        <w:t>дресою: м. Хмельницький, просп. </w:t>
      </w:r>
      <w:r w:rsidRPr="001A0FA5">
        <w:rPr>
          <w:rFonts w:ascii="Times New Roman" w:hAnsi="Times New Roman" w:cs="Times New Roman"/>
          <w:sz w:val="24"/>
          <w:szCs w:val="24"/>
        </w:rPr>
        <w:t>Миру, 76/5</w:t>
      </w:r>
      <w:r w:rsidR="00266564" w:rsidRPr="001A0FA5">
        <w:rPr>
          <w:rFonts w:ascii="Times New Roman" w:hAnsi="Times New Roman" w:cs="Times New Roman"/>
          <w:sz w:val="24"/>
          <w:szCs w:val="24"/>
        </w:rPr>
        <w:t>, в зв’язку із незадовільним технічним станом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761 098,73 грн на реконструкцію будівлі Шаровечківської ЗОШ І-ІІІ ст. за адресою: с. Шаровечка, вул. Шкільна, 10 Хмельницького району Хмельницької області (коригування);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490 023,00 грн на капітальни</w:t>
      </w:r>
      <w:r w:rsidR="00186544" w:rsidRPr="001A0FA5">
        <w:rPr>
          <w:rFonts w:ascii="Times New Roman" w:hAnsi="Times New Roman" w:cs="Times New Roman"/>
          <w:sz w:val="24"/>
          <w:szCs w:val="24"/>
        </w:rPr>
        <w:t>й ремонт приміщення НВК № 10 м. </w:t>
      </w:r>
      <w:r w:rsidRPr="001A0FA5">
        <w:rPr>
          <w:rFonts w:ascii="Times New Roman" w:hAnsi="Times New Roman" w:cs="Times New Roman"/>
          <w:sz w:val="24"/>
          <w:szCs w:val="24"/>
        </w:rPr>
        <w:t>Хмельницького (приміщення тиру) за адресою: м. Хмельницький, вул. Водопровідна, 9а (коригування);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320 045,00 грн на капітальний (аварійний) ремонт підлоги коридорів Хмельницької спеціалізованої загальноосвітньої школи </w:t>
      </w:r>
      <w:r w:rsidR="00186544" w:rsidRPr="001A0FA5">
        <w:rPr>
          <w:rFonts w:ascii="Times New Roman" w:hAnsi="Times New Roman" w:cs="Times New Roman"/>
          <w:sz w:val="24"/>
          <w:szCs w:val="24"/>
        </w:rPr>
        <w:t>№ 19 І-ІІІ ст. ім. академіка М. </w:t>
      </w:r>
      <w:r w:rsidRPr="001A0FA5">
        <w:rPr>
          <w:rFonts w:ascii="Times New Roman" w:hAnsi="Times New Roman" w:cs="Times New Roman"/>
          <w:sz w:val="24"/>
          <w:szCs w:val="24"/>
        </w:rPr>
        <w:t>Павловського, за адресою: м. Хмельницький, вул. Кам’янецька, 164;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6 000 000,00 грн на придбання профільних кабінетів;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3 000 000,00 грн на придбання смартбордів (інтерактивних панелей в комплекті);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2 500 000,00 грн на придбання модульної котельні для Пироговецького ліцею з метою підготовки об’єкту до проведення опалювального сезону;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2 270 000,00 грн на придбання модульної котельні для Давидковецької ЗОШ з метою підготовки об’єкту до проведення опалювального сезону;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lastRenderedPageBreak/>
        <w:t>в сумі 750 000,00 грн на придбання шкільного автобуса для Іванковецького ліцею;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135 642,00 грн на придбання кондиціонера в комплекті для встановлення в їдальні Давидковецької ЗОШ;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99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спеціальному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зменшено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92 696,47 грн на капітальний ремонт системи пожежної сигналізації, оповіщування про пожежу та управління евакуацією людей, устаткування передавання тривожних сповіщень на об'єкті: Богдановецька гімназія Хмельницької міської ради Хмельницької області, що знаходиться за адресою: Хмельницька область, Хмельницький район, с. Богданівці, вул. Миру, 20;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59 096,40 грн на капітальний ремонт системи пожежної сигналізації, оповіщування про пожежу та управління евакуацією людей, устаткування передавання тривожних сповіщень на об'єкті: Масівецька гімназія Хмельницької міської ради Хмельницької області, що знаходиться за адресою: Хмельницька область, Хмельницький район, с. Масівці, вул. Центральна, 47;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38 302,00 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СЗОШ І-ІІІ ступенів № 27 імені Дмитра Іваха м. Хмельницького по вул. Львівське шосе, 47/4;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15 002,90 грн на капітальний ремонт систем пожежної сигналізації, оповіщування про пожежу та управління евакуацією людей, устаткування передавання тривожних сповіщень на об`єкті: початкова школа Хмельницької середньої загальноосвітньої школи I-III ступенів №14, що знаходиться за адресою: Хмельницька область, м. Хмельницький, провулок Проїзний, 7.</w:t>
      </w:r>
    </w:p>
    <w:p w:rsidR="00CA7B86" w:rsidRPr="001A0FA5" w:rsidRDefault="00CA7B86" w:rsidP="004A4C2D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FA5">
        <w:rPr>
          <w:rFonts w:ascii="Times New Roman" w:hAnsi="Times New Roman"/>
          <w:spacing w:val="-2"/>
          <w:sz w:val="24"/>
          <w:szCs w:val="24"/>
        </w:rPr>
        <w:tab/>
        <w:t xml:space="preserve">Крім того, здійснено перерозподіл затверджених призначень </w:t>
      </w:r>
      <w:r w:rsidR="0033522E" w:rsidRPr="001A0FA5">
        <w:rPr>
          <w:rFonts w:ascii="Times New Roman" w:hAnsi="Times New Roman"/>
          <w:spacing w:val="-2"/>
          <w:sz w:val="24"/>
          <w:szCs w:val="24"/>
        </w:rPr>
        <w:t xml:space="preserve">НВО № 5 </w:t>
      </w:r>
      <w:r w:rsidRPr="001A0FA5">
        <w:rPr>
          <w:rFonts w:ascii="Times New Roman" w:hAnsi="Times New Roman"/>
          <w:spacing w:val="-2"/>
          <w:sz w:val="24"/>
          <w:szCs w:val="24"/>
        </w:rPr>
        <w:t xml:space="preserve">за </w:t>
      </w:r>
      <w:r w:rsidRPr="001A0FA5">
        <w:rPr>
          <w:rFonts w:ascii="Times New Roman" w:hAnsi="Times New Roman"/>
          <w:sz w:val="24"/>
          <w:szCs w:val="24"/>
        </w:rPr>
        <w:t>КПКВК</w:t>
      </w:r>
      <w:r w:rsidRPr="001A0FA5">
        <w:rPr>
          <w:rFonts w:ascii="Times New Roman" w:hAnsi="Times New Roman"/>
          <w:spacing w:val="-2"/>
          <w:sz w:val="24"/>
          <w:szCs w:val="24"/>
        </w:rPr>
        <w:t> МБ 0611021 «</w:t>
      </w:r>
      <w:r w:rsidRPr="001A0FA5">
        <w:rPr>
          <w:rFonts w:ascii="Times New Roman" w:hAnsi="Times New Roman"/>
          <w:sz w:val="24"/>
          <w:szCs w:val="24"/>
        </w:rPr>
        <w:t xml:space="preserve">Надання загальної середньої освіти закладами загальної середньої освіти </w:t>
      </w:r>
      <w:r w:rsidRPr="001A0FA5">
        <w:rPr>
          <w:rFonts w:ascii="Times New Roman" w:hAnsi="Times New Roman"/>
          <w:iCs/>
          <w:sz w:val="24"/>
          <w:szCs w:val="24"/>
          <w:shd w:val="clear" w:color="auto" w:fill="FFFFFF"/>
        </w:rPr>
        <w:t>за рахунок коштів місцевого бюджету</w:t>
      </w:r>
      <w:r w:rsidRPr="001A0FA5">
        <w:rPr>
          <w:rFonts w:ascii="Times New Roman" w:hAnsi="Times New Roman"/>
          <w:spacing w:val="-2"/>
          <w:sz w:val="24"/>
          <w:szCs w:val="24"/>
        </w:rPr>
        <w:t>»</w:t>
      </w:r>
      <w:r w:rsidRPr="001A0FA5">
        <w:rPr>
          <w:rFonts w:ascii="Times New Roman" w:hAnsi="Times New Roman"/>
          <w:sz w:val="24"/>
          <w:szCs w:val="24"/>
        </w:rPr>
        <w:t xml:space="preserve">, а саме: </w:t>
      </w:r>
      <w:r w:rsidRPr="001A0FA5">
        <w:rPr>
          <w:rFonts w:ascii="Times New Roman" w:hAnsi="Times New Roman"/>
          <w:i/>
          <w:spacing w:val="-3"/>
          <w:sz w:val="24"/>
          <w:szCs w:val="24"/>
        </w:rPr>
        <w:t>збільшено</w:t>
      </w:r>
      <w:r w:rsidRPr="001A0FA5">
        <w:rPr>
          <w:rFonts w:ascii="Times New Roman" w:hAnsi="Times New Roman"/>
          <w:spacing w:val="-3"/>
          <w:sz w:val="24"/>
          <w:szCs w:val="24"/>
        </w:rPr>
        <w:t xml:space="preserve"> на суму 73 198,00 грн призначення спеціального фонду на придбання інтерактивної дошки та проектора та </w:t>
      </w:r>
      <w:r w:rsidRPr="001A0FA5">
        <w:rPr>
          <w:rFonts w:ascii="Times New Roman" w:hAnsi="Times New Roman"/>
          <w:i/>
          <w:spacing w:val="-3"/>
          <w:sz w:val="24"/>
          <w:szCs w:val="24"/>
        </w:rPr>
        <w:t>зменшено</w:t>
      </w:r>
      <w:r w:rsidRPr="001A0F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0FA5">
        <w:rPr>
          <w:rFonts w:ascii="Times New Roman" w:hAnsi="Times New Roman"/>
          <w:sz w:val="24"/>
          <w:szCs w:val="24"/>
        </w:rPr>
        <w:t>на аналогічну суму</w:t>
      </w:r>
      <w:r w:rsidRPr="001A0FA5">
        <w:rPr>
          <w:rFonts w:ascii="Times New Roman" w:hAnsi="Times New Roman"/>
          <w:spacing w:val="-3"/>
          <w:sz w:val="24"/>
          <w:szCs w:val="24"/>
        </w:rPr>
        <w:t xml:space="preserve"> призначення </w:t>
      </w:r>
      <w:r w:rsidRPr="001A0FA5">
        <w:rPr>
          <w:rFonts w:ascii="Times New Roman" w:hAnsi="Times New Roman"/>
          <w:sz w:val="24"/>
          <w:szCs w:val="24"/>
        </w:rPr>
        <w:t>загального фонду передбачені на придбання з розрахунку 250,00 грн на учня.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за рахунок коштів місцевого бюджету»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призначення на суму 711 900,00 грн, в тому числі: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</w:rPr>
        <w:tab/>
        <w:t xml:space="preserve">по спеціальному фонду </w:t>
      </w:r>
      <w:r w:rsidRPr="001A0FA5">
        <w:rPr>
          <w:rFonts w:ascii="Times New Roman" w:hAnsi="Times New Roman" w:cs="Times New Roman"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призначення в сумі 200 000,00 грн на придбання смартборду (інтерактивної панелі в комплекті) в СЗОШ №32;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</w:rPr>
        <w:tab/>
        <w:t xml:space="preserve">по загальному фонду </w:t>
      </w:r>
      <w:r w:rsidRPr="001A0FA5">
        <w:rPr>
          <w:rFonts w:ascii="Times New Roman" w:hAnsi="Times New Roman" w:cs="Times New Roman"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призначення: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224 100,00 грн на продукти харчування;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16 998,00 грн на виплату одноразової грошової допомоги випускникам ЗЗСО з числа дітей-сиріт та дітей, позбавлених батьківського піклування;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91 531,00 грн на оплату послуг з вогнезахисного оброблення дерев'яних конструкцій  СЗОШ №32;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74 385,00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виконання заходів з енергозбереження для поточного ремонту (утеплення віконних відкосів) в приміщенні Хмельницької спеціальної загальноосвітньої школи № 32 за адресою: вул. Героїв Маріуполя, 31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62 247,00 грн на поточний ремонт системи водовідведення в приміщенні Хмельницької спеціальної ЗОШ № 33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22 718,00 грн на поточний ремонт аварійної частини вимощування для захисту укриття  Хмельницької спеціальної загальноосвітньої школи № 32 за адресою: вул. Героїв Маріуполя, 31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19 921,00 грн на поточний ремонт в приміщенні  Хмельницької спеціальної загальноосвітньої школи № 32 за адресою: вул. Героїв Маріуполя, 31 м. Хмельницький;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lastRenderedPageBreak/>
        <w:t>за КПКВК МБ 0611023 «</w:t>
      </w:r>
      <w:r w:rsidRPr="001A0FA5">
        <w:rPr>
          <w:rFonts w:ascii="Times New Roman" w:hAnsi="Times New Roman" w:cs="Times New Roman"/>
          <w:iCs/>
          <w:sz w:val="24"/>
          <w:szCs w:val="24"/>
        </w:rPr>
        <w:t>Надання загальної середньої освіти спеціалізованими закладами загальної середньої освіти за рахунок коштів місцевого бюджету</w:t>
      </w:r>
      <w:r w:rsidRPr="001A0FA5">
        <w:rPr>
          <w:rFonts w:ascii="Times New Roman" w:hAnsi="Times New Roman" w:cs="Times New Roman"/>
          <w:sz w:val="24"/>
          <w:szCs w:val="24"/>
        </w:rPr>
        <w:t xml:space="preserve">» </w:t>
      </w:r>
      <w:r w:rsidRPr="001A0FA5">
        <w:rPr>
          <w:rFonts w:ascii="Times New Roman" w:hAnsi="Times New Roman" w:cs="Times New Roman"/>
          <w:i/>
          <w:sz w:val="24"/>
          <w:szCs w:val="24"/>
        </w:rPr>
        <w:t>з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меншено</w:t>
      </w:r>
      <w:r w:rsidRPr="001A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спеціального фонду на суму 9 914,31 грн за рахунок економії від придбання джерел резервного живлення (генераторів). 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Крім того, здійснено перерозподіл економії призначень передбачених на придбання: джерел резервного живлення (генераторів) в сумі 91 080,00 грн та обладнання для господарської діяльності (контейнери для побутових відходів) в сумі 15 000,00 грн на придбання обладнання для господарської діяльності (обладнання для харчоблоків) в сумі  106 080,00 гривень.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0611070 «Надання позашкільної освіти закладами позашкільної освіти, заходи із позашкільної роботи з дітьми»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призначення загального фонду на суму 1 786 750,00 грн, в тому числі: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1 720 500,00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асфальтування та благоустрій територій;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66 250,00 грн на послуги з вогнезахисного оброблення дерев'яних конструкцій;</w:t>
      </w:r>
    </w:p>
    <w:p w:rsidR="00CA7B86" w:rsidRPr="001A0FA5" w:rsidRDefault="00CA7B86" w:rsidP="004A4C2D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0611091 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призначення на суму 20 339 406,00 грн, в тому числі: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загальному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2 103 243,00 грн на придбання металопластикових вікон та дверних блоків в гуртожитках, де проживають учні;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880 600,00 грн </w:t>
      </w:r>
      <w:r w:rsidRPr="001A0FA5">
        <w:rPr>
          <w:rFonts w:ascii="Times New Roman" w:hAnsi="Times New Roman" w:cs="Times New Roman"/>
          <w:iCs/>
          <w:sz w:val="24"/>
          <w:szCs w:val="24"/>
        </w:rPr>
        <w:t>для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ВПУ № 25 на облаштування STEM-лабораторії: на придбання матеріалів, будівельних матеріалів, інвентарю та обладнання для проведення ремонтних робіт господарським способом в сумі 424 175,00 грн та оплату послуг з поточного ремонту приміщень в сумі 456 425,00 грн;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543 124,00 грн на придбання обладнання для виробничих майстерень ВПУ №4;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495 860,00 грн на придбання будівельних матеріалів для проведення ремонту навчальних приміщень господарським способом для створення центру з підготовки кваліфікованих робітників з професії "Слюсар з ремонту колісних транспортних засобів. Слюсар електрик  ремонту електроустаткування»</w:t>
      </w:r>
      <w:r w:rsidR="00E07CD3">
        <w:rPr>
          <w:rFonts w:ascii="Times New Roman" w:hAnsi="Times New Roman" w:cs="Times New Roman"/>
          <w:sz w:val="24"/>
          <w:szCs w:val="24"/>
        </w:rPr>
        <w:t xml:space="preserve"> для ВПУ № 11</w:t>
      </w:r>
      <w:r w:rsidRPr="001A0FA5">
        <w:rPr>
          <w:rFonts w:ascii="Times New Roman" w:hAnsi="Times New Roman" w:cs="Times New Roman"/>
          <w:sz w:val="24"/>
          <w:szCs w:val="24"/>
        </w:rPr>
        <w:t>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в сумі 395 500,00 грн </w:t>
      </w:r>
      <w:r w:rsidRPr="001A0FA5">
        <w:rPr>
          <w:rFonts w:ascii="Times New Roman" w:hAnsi="Times New Roman" w:cs="Times New Roman"/>
          <w:iCs/>
          <w:sz w:val="24"/>
          <w:szCs w:val="24"/>
        </w:rPr>
        <w:t>для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ДНЗ «Хмельницький ЦПТО сфери послуг» на придбання матеріалів для проведення ремонтних робіт господарським способом електромереж та водомереж учнівського гуртожитку;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290 660,00 грн Хмельницькому професійному ліцею на придбання матеріалів для проведення ремонтних робіт господарським способом каналізаційних трубопроводів учнівського гуртожитку;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201 528,00 грн Хмельницькому професійному ліцею електроніки на придбання матеріалів для проведення ремонтних робіт господарським способом аварійної частини паркану (огорожі стадіону);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 124 580,00 грн на оплату послуг з облаштування відмостки навколо будівлі навчального корпусу Державного навчального закладу "Вище професійне училище №11 м. Хмельницького" за адресою: вул. Тернопільська 15/2, м. Хмельницький;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 360 473,00 грн на поточний ремонт даху будівлі корпусу майстерень ВПУ № 4 м. Хмельницького з усуненням аварійних ситуацій в приміщенні;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 125 623,00 грн на поточний ремонт даху будівлі блоку теоретичних занять ВПУ № 4 м. Хмельницького з усуненням аварійних ситуацій в приміщенні;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спеціальному фонду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2 998 616,00 грн на капітальний ремонт систем протипожежного захисту приміщень Хмельницького професійного ліцею за адресою: м. Хмельницький вул. Озерна, 8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lastRenderedPageBreak/>
        <w:t xml:space="preserve">в сумі 1 770 793,00 грн на капітальний ремонт систем протипожежного захисту (система пожежної сигналізації, система керування евакуюванням людей) будівель Вищого професійного училища № 25 м. Хмельницького (в тому числі виготовлення проєктно-кошторисної документації);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82 825,00 грн на капітальний ремонт системи пожежної сигналізації, системи керування евакуюванням, системою централізованого пожежного спостерігання на об'єкті: господарська будівля (пилорама), господарські будівлі (гаражі, склади) Державного навчального закладу "Хмельницький центр професійно-технічної освіти сфери послуг" за адресою: м. Хмельницький, вул. Панаса Мирного, 5;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15 665,00 грн на здійснення технічного нагляду за виконанням будівельних робіт згідно проекту Капітальний ремонт системи пожежної сигналізації, системи керування евакуюванням, системою централізованого пожежного спостерігання на об'єкті: гуртожиток та майстерні Державного навчального закладу "Хмельницький центр професійно-технічної освіти сфери послуг" за адресою: м. Хмельницький, вул. Панаса Мирного, 5;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6 948 195,00 грн на придбання обладнання для створення центру з підготовки кваліфікованих робітників з професії "Слюсар з ремонту колісних транспортних засобів. Слюсар електрик  ремонту електроустаткування»</w:t>
      </w:r>
      <w:r w:rsidR="00E07CD3">
        <w:rPr>
          <w:rFonts w:ascii="Times New Roman" w:hAnsi="Times New Roman" w:cs="Times New Roman"/>
          <w:sz w:val="24"/>
          <w:szCs w:val="24"/>
        </w:rPr>
        <w:t xml:space="preserve"> для ВПУ № 11;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1 575 310,00 грн на придбання обладнання для виробничих майстерень ВПУ №4;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1 200 000,00 грн на придбання 6 од смартбордів (інтерактивних панелей в комплекті);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194 000,00 грн для ДНЗ «Хмельницький ЦПТО сфери послуг» на придбання обладнання для господарської діяльності (обладнання для харчоблоку);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32 811,00 грн для ВПУ №11 на придбання вишки-тури для виробничого навчання;</w:t>
      </w:r>
    </w:p>
    <w:p w:rsidR="004A4C2D" w:rsidRPr="001A0FA5" w:rsidRDefault="004A4C2D" w:rsidP="004A4C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0611141 «Забезпечення діяльності інших закладів у сфері освіти»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>збільшено</w:t>
      </w:r>
      <w:r w:rsidRPr="001A0FA5">
        <w:rPr>
          <w:rFonts w:ascii="Times New Roman" w:hAnsi="Times New Roman" w:cs="Times New Roman"/>
          <w:sz w:val="24"/>
          <w:szCs w:val="24"/>
        </w:rPr>
        <w:t xml:space="preserve"> призначення </w:t>
      </w:r>
      <w:r w:rsidRPr="001A0FA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загальному фонду </w:t>
      </w:r>
      <w:r w:rsidRPr="001A0FA5">
        <w:rPr>
          <w:rFonts w:ascii="Times New Roman" w:hAnsi="Times New Roman" w:cs="Times New Roman"/>
          <w:sz w:val="24"/>
          <w:szCs w:val="24"/>
        </w:rPr>
        <w:t>на суму 2 333 405,00 грн, в тому числі: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175 962,00 грн на виплату одноразової грошової допомоги випускникам ЗЗСО з числа дітей-сиріт та дітей, позбавлених батьківського піклування;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556 514,00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металопластикових вікон та дверей з метою заміни аварійних вікон та дверей на металопластикові вікна та двері з метою підготовки до проведення опалювального сезону за адресою: м. Хмельницький вул. Проскурівська, 61 (МНВК);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100 000,00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комп'ютерного обладнання для служби бухгалтерського обліку, планування та звітності Департаменту освіти та науки Хмельницької міської ради;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50 004,00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меблів;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34 800,00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книг "Книга почесних громадян міської територіальної громади";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1 000 000,00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поточні ремонти в приміщенні будівлі по вул. Проскурівська, 61;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96 825,00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оплату послуг з підвезення  учнів з віддалених населених пунктів до місць навчання (з сіл Давидківці, Малашівці, Шаровечка до закладів освіти міста);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92 200,00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організацію військово-спортивних змагань "Ігри патріотів", а саме: послуги з організації харчування - 65,0 тис. грн та послуги з обслуговування автомобільним транспортом (автотранспортні послуги по забезпеченню перевезення учасників) - 27,2 тис. грн;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57 500,00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 xml:space="preserve">на організацію військово-спортивних змагань "Ігри патріотів" серед молоді закладів професійно-технічної освіти з нагоди Дня міста Хмельницького для 120 учасників та 10 суддів і таборової старшини, а саме: на придбання канцтоварів - 2,0 тис. грн, футболок - 32,5 тис. грн, подарунків/призів - 23,0 тис. грн,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147 600,00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 xml:space="preserve">на послуги з організації харчування - 93,6 тис. грн та послуги </w:t>
      </w:r>
      <w:r w:rsidRPr="001A0FA5">
        <w:rPr>
          <w:rFonts w:ascii="Times New Roman" w:hAnsi="Times New Roman" w:cs="Times New Roman"/>
          <w:sz w:val="24"/>
          <w:szCs w:val="24"/>
        </w:rPr>
        <w:lastRenderedPageBreak/>
        <w:t>з обслуговування автомобільним транспортом (автотранспортні послуги по забезпеченню перевезення учасників семінару) - 54,0 тис. грн з метою організації виїзного семінару "Різні можливості - рівні права";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7 000,00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канцтоварів з метою організації виїзного семінару "Різні можливості - рівні права" для 160 осіб учасників заходу;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15 000,00 грн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FA5">
        <w:rPr>
          <w:rFonts w:ascii="Times New Roman" w:hAnsi="Times New Roman" w:cs="Times New Roman"/>
          <w:sz w:val="24"/>
          <w:szCs w:val="24"/>
        </w:rPr>
        <w:t>на придбання рамок, статуеток та фотопаперу для сертифікатів та оплату посл</w:t>
      </w:r>
      <w:r w:rsidR="00B318DC">
        <w:rPr>
          <w:rFonts w:ascii="Times New Roman" w:hAnsi="Times New Roman" w:cs="Times New Roman"/>
          <w:sz w:val="24"/>
          <w:szCs w:val="24"/>
        </w:rPr>
        <w:t>уг з виготовлення дошки пошани «</w:t>
      </w:r>
      <w:r w:rsidRPr="001A0FA5">
        <w:rPr>
          <w:rFonts w:ascii="Times New Roman" w:hAnsi="Times New Roman" w:cs="Times New Roman"/>
          <w:sz w:val="24"/>
          <w:szCs w:val="24"/>
        </w:rPr>
        <w:t>Кращі колективи</w:t>
      </w:r>
      <w:r w:rsidR="00B318DC">
        <w:rPr>
          <w:rFonts w:ascii="Times New Roman" w:hAnsi="Times New Roman" w:cs="Times New Roman"/>
          <w:sz w:val="24"/>
          <w:szCs w:val="24"/>
        </w:rPr>
        <w:t xml:space="preserve"> закладів освіти Хмельницької місткої територіальної громади»</w:t>
      </w:r>
      <w:r w:rsidRPr="001A0F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0611151 «Забезпечення діяльності інклюзивно-ресурсних центрів за рахунок коштів місцевого бюджету»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загального фонду на суму 76 907,00 грн на придбання дидактичного розвиткового матеріалу, розвиваючих іграшок та  навчальних засобів в ХІРЦ № 1. 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0611160 «Забезпечення діяльності центрів професійного розвитку педагогічних працівників»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загального фонду на суму 42 000,00 грн на придбання стільців та призначення спеціального фонду на суму 200 000,00 грн на придбання інтерактивної панелі в комплекті. </w:t>
      </w:r>
    </w:p>
    <w:p w:rsidR="00CA7B86" w:rsidRPr="001A0FA5" w:rsidRDefault="00CA7B86" w:rsidP="004A4C2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0611221 «Співфінансування заходів, що реалізуються за рахунок субвенції з державного бюджету місцевим бюджетам на створення навчально-практичних центрів сучасної професійної (професійно-технічної) освіти»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 спеціального фонду на суму 168 633,07 грн на реконструкцію кабінетів приміщення майстерень державного навчального закладу "Хмельницький центр професійно-технічної освіти сфери послуг" по вул. Панаса Мирного, 5 м. Хмельницького (коригування).</w:t>
      </w:r>
    </w:p>
    <w:p w:rsidR="004A4C2D" w:rsidRPr="001A0FA5" w:rsidRDefault="004A4C2D" w:rsidP="004A4C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0611261 «Співфінансування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спеціального фонду на суму            7 000 000,00 грн на нове будівництво споруди цивільного захисту для Спеціалізованої загальноосвітньої школи І-ІІІ ступенів № 12 м. Хмельницького на вул. Довженка, 6, м. Хмельницького та </w:t>
      </w:r>
      <w:r w:rsidRPr="001A0FA5">
        <w:rPr>
          <w:rFonts w:ascii="Times New Roman" w:hAnsi="Times New Roman" w:cs="Times New Roman"/>
          <w:i/>
          <w:sz w:val="24"/>
          <w:szCs w:val="24"/>
        </w:rPr>
        <w:t xml:space="preserve">зменшено </w:t>
      </w:r>
      <w:r w:rsidRPr="001A0FA5">
        <w:rPr>
          <w:rFonts w:ascii="Times New Roman" w:hAnsi="Times New Roman" w:cs="Times New Roman"/>
          <w:sz w:val="24"/>
          <w:szCs w:val="24"/>
        </w:rPr>
        <w:t>на аналогічну суму призначення спеціального фонду за КПКВК МБ 0617321 «Будівництво¹ освітніх установ та закладів».</w:t>
      </w:r>
    </w:p>
    <w:p w:rsidR="00CA7B86" w:rsidRPr="001A0FA5" w:rsidRDefault="00CA7B86" w:rsidP="004A4C2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 загального фонду на суму 715 000,00 грн на оплату послуг з обслуговування автомобільним транспортом (автотранспортні послуги по забезпеченню перевезення) з метою організації відпочинку дітей загиблих учасників бойових дій.</w:t>
      </w:r>
    </w:p>
    <w:p w:rsidR="00CA7B86" w:rsidRPr="001A0FA5" w:rsidRDefault="00CA7B86" w:rsidP="004A4C2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0613230 «Видатки, пов’язані з наданням підтримки внутрішньо переміщеним та/або евакуйованим особам у зв’язку із введенням воєнного стану 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 загального фонду на суму 845 850,00 грн, а саме на: придбання продуктів харчування – 600 000,00 грн та оплату комунальних послуг та енергоносіїв – 245 850,00 гривень.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за КПКВК МБ 0617321 «Будівництво¹ освітніх установ та закладів» 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збільшено </w:t>
      </w:r>
      <w:r w:rsidRPr="001A0FA5">
        <w:rPr>
          <w:rFonts w:ascii="Times New Roman" w:hAnsi="Times New Roman" w:cs="Times New Roman"/>
          <w:sz w:val="24"/>
          <w:szCs w:val="24"/>
        </w:rPr>
        <w:t xml:space="preserve">призначення спеціального фонду на загальну суму 4 403 231,00 грн, в тому числі: 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2 983 231,00 грн на нове будівництво зовнішніх мереж теплопостачання ДНЗ "Хмельницький центр ПТО сфери послуг" по вул. Панаса  Мирного, 5 м. Хмельницький (</w:t>
      </w:r>
      <w:r w:rsidRPr="001A0FA5">
        <w:rPr>
          <w:rFonts w:ascii="Times New Roman" w:eastAsia="Calibri" w:hAnsi="Times New Roman" w:cs="Times New Roman"/>
          <w:sz w:val="24"/>
          <w:szCs w:val="24"/>
        </w:rPr>
        <w:t>загальна кошторисна вартість об’єкта становить</w:t>
      </w:r>
      <w:r w:rsidRPr="001A0FA5">
        <w:rPr>
          <w:rFonts w:ascii="Times New Roman" w:hAnsi="Times New Roman" w:cs="Times New Roman"/>
          <w:sz w:val="24"/>
          <w:szCs w:val="24"/>
        </w:rPr>
        <w:t xml:space="preserve"> 5 580 231,00 грн</w:t>
      </w:r>
      <w:r w:rsidRPr="001A0FA5">
        <w:rPr>
          <w:rFonts w:ascii="Times New Roman" w:eastAsia="Calibri" w:hAnsi="Times New Roman" w:cs="Times New Roman"/>
          <w:sz w:val="24"/>
          <w:szCs w:val="24"/>
        </w:rPr>
        <w:t xml:space="preserve">, призначення 2023 року –    2 597 000,00 грн, профінансовано 129 500,00 грн, кошти необхідні для виконання </w:t>
      </w:r>
      <w:r w:rsidRPr="001A0FA5">
        <w:rPr>
          <w:rFonts w:ascii="Times New Roman" w:eastAsia="Calibri" w:hAnsi="Times New Roman" w:cs="Times New Roman"/>
          <w:sz w:val="24"/>
          <w:szCs w:val="24"/>
        </w:rPr>
        <w:lastRenderedPageBreak/>
        <w:t>будівельних робіт</w:t>
      </w:r>
      <w:r w:rsidRPr="001A0FA5">
        <w:rPr>
          <w:rFonts w:ascii="Times New Roman" w:hAnsi="Times New Roman" w:cs="Times New Roman"/>
          <w:sz w:val="24"/>
          <w:szCs w:val="24"/>
        </w:rPr>
        <w:t>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 в сумі 1 000 000,00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"Вище професійне училище №11 м. Хмельницького" за адресою: вул. Тернопільська 15/2, м. Хмельницький (в тому числі виготовлення проєктно-кошторисної документації);</w:t>
      </w:r>
    </w:p>
    <w:p w:rsidR="00CA7B86" w:rsidRPr="001A0FA5" w:rsidRDefault="00CA7B86" w:rsidP="004A4C2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в сумі 420 000,00 грн на реконструкцію системи опалення  Іванковецького ліцею Хмельницької міської ради Хмельницької області з метою підготовки об’єкту до проведення опалювального сезону (в тому числі виготовлення проєктно-кошторисної документації);</w:t>
      </w: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за КПКВК МБ 0617640 «Заходи з енергозбереження»</w:t>
      </w:r>
      <w:r w:rsidRPr="001A0FA5">
        <w:rPr>
          <w:rFonts w:ascii="Times New Roman" w:hAnsi="Times New Roman" w:cs="Times New Roman"/>
          <w:i/>
          <w:iCs/>
          <w:sz w:val="24"/>
          <w:szCs w:val="24"/>
        </w:rPr>
        <w:t xml:space="preserve"> збільшено </w:t>
      </w:r>
      <w:r w:rsidRPr="001A0FA5">
        <w:rPr>
          <w:rFonts w:ascii="Times New Roman" w:hAnsi="Times New Roman" w:cs="Times New Roman"/>
          <w:sz w:val="24"/>
          <w:szCs w:val="24"/>
        </w:rPr>
        <w:t>призначення спеціального фонду на загальну суму 400 000,00 грн на капітальний ремонт з утеплення частини фасаду ЗОШ №22 (в тому числі виготовлення проектно-кошторисної документації).</w:t>
      </w:r>
    </w:p>
    <w:p w:rsidR="009C6A94" w:rsidRPr="001A0FA5" w:rsidRDefault="009C6A94" w:rsidP="009C6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Також, змінено назву </w:t>
      </w:r>
      <w:r w:rsidR="00561D98" w:rsidRPr="001A0FA5">
        <w:rPr>
          <w:rFonts w:ascii="Times New Roman" w:hAnsi="Times New Roman" w:cs="Times New Roman"/>
          <w:sz w:val="24"/>
          <w:szCs w:val="24"/>
        </w:rPr>
        <w:t>призначен</w:t>
      </w:r>
      <w:r w:rsidRPr="001A0FA5">
        <w:rPr>
          <w:rFonts w:ascii="Times New Roman" w:hAnsi="Times New Roman" w:cs="Times New Roman"/>
          <w:sz w:val="24"/>
          <w:szCs w:val="24"/>
        </w:rPr>
        <w:t xml:space="preserve">ь передбачених по </w:t>
      </w:r>
      <w:r w:rsidR="00561D98" w:rsidRPr="001A0FA5">
        <w:rPr>
          <w:rFonts w:ascii="Times New Roman" w:hAnsi="Times New Roman" w:cs="Times New Roman"/>
          <w:sz w:val="24"/>
          <w:szCs w:val="24"/>
        </w:rPr>
        <w:t>спеціально</w:t>
      </w:r>
      <w:r w:rsidRPr="001A0FA5">
        <w:rPr>
          <w:rFonts w:ascii="Times New Roman" w:hAnsi="Times New Roman" w:cs="Times New Roman"/>
          <w:sz w:val="24"/>
          <w:szCs w:val="24"/>
        </w:rPr>
        <w:t>му</w:t>
      </w:r>
      <w:r w:rsidR="00561D98" w:rsidRPr="001A0FA5">
        <w:rPr>
          <w:rFonts w:ascii="Times New Roman" w:hAnsi="Times New Roman" w:cs="Times New Roman"/>
          <w:sz w:val="24"/>
          <w:szCs w:val="24"/>
        </w:rPr>
        <w:t xml:space="preserve"> фонду на загальну суму 45 000 000,00 грн з метою виконання заходів з енергозбереження та підготовки до проведення опалювального сезону закладів освіти (ХЗДО № 47, НВК №2, НВО №5, Колегіум, СЗОШ № 25, Початкова школа № 4) на капітальний ремонт з утеплення фасадів (в тому числі виготовлення проєктно-кошторисної документації)</w:t>
      </w:r>
      <w:r w:rsidRPr="001A0FA5">
        <w:rPr>
          <w:rFonts w:ascii="Times New Roman" w:hAnsi="Times New Roman" w:cs="Times New Roman"/>
          <w:sz w:val="24"/>
          <w:szCs w:val="24"/>
        </w:rPr>
        <w:t>, а саме: капітальний ремонт з утеплення будівель ХЗДО № 47, НВК № 2, НВО № 5, Колегіум, СЗОШ № 25, Початкова школа № 4 на виконання заходів з енергозбереження та з метою підготовки до проведення опалювального сезону (в тому числі виготовлення проєктно-кошторисної документації).</w:t>
      </w:r>
    </w:p>
    <w:p w:rsidR="00561D98" w:rsidRPr="001A0FA5" w:rsidRDefault="00561D98" w:rsidP="004A4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1A0FA5" w:rsidRDefault="00CA7B86" w:rsidP="004A4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Крім того, згідно Протоколу № 59 засідання постійної комісії з питань планування, бюджету, фінансів та децентралізації від 22 червня 2023 року збільшено </w:t>
      </w:r>
      <w:r w:rsidRPr="001A0FA5">
        <w:rPr>
          <w:rFonts w:ascii="Times New Roman" w:hAnsi="Times New Roman" w:cs="Times New Roman"/>
          <w:bCs/>
          <w:sz w:val="24"/>
          <w:szCs w:val="24"/>
        </w:rPr>
        <w:t xml:space="preserve">видатки </w:t>
      </w:r>
      <w:r w:rsidRPr="001A0FA5">
        <w:rPr>
          <w:rFonts w:ascii="Times New Roman" w:hAnsi="Times New Roman" w:cs="Times New Roman"/>
          <w:sz w:val="24"/>
          <w:szCs w:val="24"/>
        </w:rPr>
        <w:t>на суму 7 308 241,86 грн, з яких:</w:t>
      </w:r>
    </w:p>
    <w:p w:rsidR="00CA7B86" w:rsidRPr="001A0FA5" w:rsidRDefault="00CA7B86" w:rsidP="004A4C2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по спеціальному фонду за КПКВК МБ 0611262 «</w:t>
      </w:r>
      <w:r w:rsidRPr="001A0FA5">
        <w:rPr>
          <w:rFonts w:ascii="Times New Roman" w:hAnsi="Times New Roman" w:cs="Times New Roman"/>
          <w:iCs/>
          <w:sz w:val="24"/>
          <w:szCs w:val="24"/>
        </w:rPr>
        <w:t>Виконання заходів щодо облаштування безпечних умов у закладах загальної середньої освіти за рахунок субвенції з державного бюджету місцевим бюджетам</w:t>
      </w:r>
      <w:r w:rsidRPr="001A0FA5">
        <w:rPr>
          <w:rFonts w:ascii="Times New Roman" w:hAnsi="Times New Roman" w:cs="Times New Roman"/>
          <w:sz w:val="24"/>
          <w:szCs w:val="24"/>
        </w:rPr>
        <w:t>» на суму 7 200 000,00 грн на нове будівництво споруди цивільного захисту для Спеціалізованої загальноосвітньої школи І-ІІІ ступенів № 12 м. Хмельницького на вул. Довженка, 6, м. Хмельницького;</w:t>
      </w:r>
    </w:p>
    <w:p w:rsidR="00CA7B86" w:rsidRPr="001A0FA5" w:rsidRDefault="00CA7B86" w:rsidP="004A4C2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по загальному фонду на суму 108 241,86 грн для оплати комунальних послуг та енергоносіїв за рахунок д</w:t>
      </w:r>
      <w:r w:rsidRPr="001A0FA5">
        <w:rPr>
          <w:rFonts w:ascii="Times New Roman" w:hAnsi="Times New Roman" w:cs="Times New Roman"/>
          <w:sz w:val="24"/>
          <w:szCs w:val="24"/>
          <w:shd w:val="clear" w:color="auto" w:fill="FFFFFF"/>
        </w:rPr>
        <w:t>одаткової дотації з державного бюджету місцевим бюджетам на компенсацію комунальним закладам, державним закладам освіти, що передані на фінансування з місцевих бюджетів, та закладам спільної власності територіальних громад області та району, що перебувають в управлінні обласних та районних рад</w:t>
      </w:r>
      <w:r w:rsidRPr="001A0FA5">
        <w:rPr>
          <w:rFonts w:ascii="Times New Roman" w:hAnsi="Times New Roman" w:cs="Times New Roman"/>
          <w:sz w:val="24"/>
          <w:szCs w:val="24"/>
        </w:rPr>
        <w:t>, з них:</w:t>
      </w:r>
    </w:p>
    <w:p w:rsidR="00CA7B86" w:rsidRPr="001A0FA5" w:rsidRDefault="00CA7B86" w:rsidP="004A4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за КПКВК МБ 0611010 «Надання дошкільної освіти» – 10 037,05 гривень;</w:t>
      </w:r>
    </w:p>
    <w:p w:rsidR="00CA7B86" w:rsidRPr="001A0FA5" w:rsidRDefault="00CA7B86" w:rsidP="004A4C2D">
      <w:pPr>
        <w:numPr>
          <w:ilvl w:val="0"/>
          <w:numId w:val="1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за КПКВК МБ 0611091 «</w:t>
      </w:r>
      <w:r w:rsidRPr="001A0FA5">
        <w:rPr>
          <w:rFonts w:ascii="Times New Roman" w:hAnsi="Times New Roman" w:cs="Times New Roman"/>
          <w:iCs/>
          <w:sz w:val="24"/>
          <w:szCs w:val="24"/>
        </w:rPr>
        <w:t>Підготовка кадрів закладами професійної (професійно-технічної) освіти та іншими закладами освіти за рахунок коштів місцевого бюджету</w:t>
      </w:r>
      <w:r w:rsidRPr="001A0FA5">
        <w:rPr>
          <w:rFonts w:ascii="Times New Roman" w:hAnsi="Times New Roman" w:cs="Times New Roman"/>
          <w:sz w:val="24"/>
          <w:szCs w:val="24"/>
        </w:rPr>
        <w:t>» – 98 204,81 гривень.</w:t>
      </w:r>
    </w:p>
    <w:p w:rsidR="00972A57" w:rsidRPr="001A0FA5" w:rsidRDefault="00972A57" w:rsidP="004A4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931A9B" w:rsidRPr="001A0FA5" w:rsidRDefault="00931A9B" w:rsidP="004A4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sectPr w:rsidR="00931A9B" w:rsidRPr="001A0FA5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09" w:rsidRDefault="00157E09" w:rsidP="00002FEE">
      <w:pPr>
        <w:spacing w:after="0" w:line="240" w:lineRule="auto"/>
      </w:pPr>
      <w:r>
        <w:separator/>
      </w:r>
    </w:p>
  </w:endnote>
  <w:endnote w:type="continuationSeparator" w:id="0">
    <w:p w:rsidR="00157E09" w:rsidRDefault="00157E09" w:rsidP="0000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20457"/>
      <w:docPartObj>
        <w:docPartGallery w:val="Page Numbers (Bottom of Page)"/>
        <w:docPartUnique/>
      </w:docPartObj>
    </w:sdtPr>
    <w:sdtEndPr/>
    <w:sdtContent>
      <w:p w:rsidR="00FE0F2A" w:rsidRDefault="00FE0F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BE">
          <w:rPr>
            <w:noProof/>
          </w:rPr>
          <w:t>1</w:t>
        </w:r>
        <w:r>
          <w:fldChar w:fldCharType="end"/>
        </w:r>
      </w:p>
    </w:sdtContent>
  </w:sdt>
  <w:p w:rsidR="00FE0F2A" w:rsidRDefault="00FE0F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09" w:rsidRDefault="00157E09" w:rsidP="00002FEE">
      <w:pPr>
        <w:spacing w:after="0" w:line="240" w:lineRule="auto"/>
      </w:pPr>
      <w:r>
        <w:separator/>
      </w:r>
    </w:p>
  </w:footnote>
  <w:footnote w:type="continuationSeparator" w:id="0">
    <w:p w:rsidR="00157E09" w:rsidRDefault="00157E09" w:rsidP="0000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319"/>
    <w:multiLevelType w:val="hybridMultilevel"/>
    <w:tmpl w:val="6D968EE4"/>
    <w:lvl w:ilvl="0" w:tplc="903A68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EC0D19"/>
    <w:multiLevelType w:val="multilevel"/>
    <w:tmpl w:val="4760A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A0764D"/>
    <w:multiLevelType w:val="hybridMultilevel"/>
    <w:tmpl w:val="F05203CC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5DE6AA6E">
      <w:numFmt w:val="bullet"/>
      <w:lvlText w:val="-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C979D1"/>
    <w:multiLevelType w:val="hybridMultilevel"/>
    <w:tmpl w:val="560699C0"/>
    <w:lvl w:ilvl="0" w:tplc="81F2B5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304E"/>
    <w:multiLevelType w:val="hybridMultilevel"/>
    <w:tmpl w:val="57CA5EDC"/>
    <w:lvl w:ilvl="0" w:tplc="0902E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639"/>
    <w:multiLevelType w:val="hybridMultilevel"/>
    <w:tmpl w:val="4EAECA1A"/>
    <w:lvl w:ilvl="0" w:tplc="C470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B4542"/>
    <w:multiLevelType w:val="hybridMultilevel"/>
    <w:tmpl w:val="46385500"/>
    <w:lvl w:ilvl="0" w:tplc="583C70F8">
      <w:start w:val="1"/>
      <w:numFmt w:val="decimal"/>
      <w:lvlText w:val="%1)"/>
      <w:lvlJc w:val="left"/>
      <w:pPr>
        <w:ind w:left="1166" w:hanging="456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2F758D"/>
    <w:multiLevelType w:val="hybridMultilevel"/>
    <w:tmpl w:val="C4A8F29E"/>
    <w:lvl w:ilvl="0" w:tplc="6D7E0C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62338"/>
    <w:multiLevelType w:val="hybridMultilevel"/>
    <w:tmpl w:val="0DEA39F4"/>
    <w:lvl w:ilvl="0" w:tplc="4DCC0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F4D06"/>
    <w:multiLevelType w:val="hybridMultilevel"/>
    <w:tmpl w:val="26144B3E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EE4C1B"/>
    <w:multiLevelType w:val="hybridMultilevel"/>
    <w:tmpl w:val="9E9085C4"/>
    <w:lvl w:ilvl="0" w:tplc="AAA40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24BC"/>
    <w:multiLevelType w:val="hybridMultilevel"/>
    <w:tmpl w:val="A4921B56"/>
    <w:lvl w:ilvl="0" w:tplc="62246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01F8"/>
    <w:multiLevelType w:val="hybridMultilevel"/>
    <w:tmpl w:val="ABD0E8D4"/>
    <w:lvl w:ilvl="0" w:tplc="0422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103"/>
    <w:multiLevelType w:val="hybridMultilevel"/>
    <w:tmpl w:val="A620A7DA"/>
    <w:lvl w:ilvl="0" w:tplc="0419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49D941B9"/>
    <w:multiLevelType w:val="hybridMultilevel"/>
    <w:tmpl w:val="45DC6E14"/>
    <w:lvl w:ilvl="0" w:tplc="24345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40560"/>
    <w:multiLevelType w:val="multilevel"/>
    <w:tmpl w:val="E7820AC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984F9F"/>
    <w:multiLevelType w:val="hybridMultilevel"/>
    <w:tmpl w:val="776CC8F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C4545"/>
    <w:multiLevelType w:val="hybridMultilevel"/>
    <w:tmpl w:val="055E60CA"/>
    <w:lvl w:ilvl="0" w:tplc="B4D4C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C95EAF"/>
    <w:multiLevelType w:val="hybridMultilevel"/>
    <w:tmpl w:val="F1B0A30A"/>
    <w:lvl w:ilvl="0" w:tplc="3536C098">
      <w:start w:val="1"/>
      <w:numFmt w:val="decimal"/>
      <w:lvlText w:val="%1)"/>
      <w:lvlJc w:val="left"/>
      <w:pPr>
        <w:ind w:left="1069" w:hanging="360"/>
      </w:pPr>
      <w:rPr>
        <w:rFonts w:hint="default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575EC4"/>
    <w:multiLevelType w:val="multilevel"/>
    <w:tmpl w:val="78D607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3600" w:hanging="720"/>
      </w:pPr>
    </w:lvl>
    <w:lvl w:ilvl="4">
      <w:start w:val="1"/>
      <w:numFmt w:val="decimal"/>
      <w:lvlText w:val="%1.%2.%3.%4.%5."/>
      <w:lvlJc w:val="left"/>
      <w:pPr>
        <w:ind w:left="4920" w:hanging="1080"/>
      </w:pPr>
    </w:lvl>
    <w:lvl w:ilvl="5">
      <w:start w:val="1"/>
      <w:numFmt w:val="decimal"/>
      <w:lvlText w:val="%1.%2.%3.%4.%5.%6."/>
      <w:lvlJc w:val="left"/>
      <w:pPr>
        <w:ind w:left="5880" w:hanging="108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160" w:hanging="1440"/>
      </w:pPr>
    </w:lvl>
    <w:lvl w:ilvl="8">
      <w:start w:val="1"/>
      <w:numFmt w:val="decimal"/>
      <w:lvlText w:val="%1.%2.%3.%4.%5.%6.%7.%8.%9."/>
      <w:lvlJc w:val="left"/>
      <w:pPr>
        <w:ind w:left="9480" w:hanging="1800"/>
      </w:pPr>
    </w:lvl>
  </w:abstractNum>
  <w:abstractNum w:abstractNumId="2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BCC58DD"/>
    <w:multiLevelType w:val="hybridMultilevel"/>
    <w:tmpl w:val="159679A2"/>
    <w:lvl w:ilvl="0" w:tplc="C5201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619B9"/>
    <w:multiLevelType w:val="hybridMultilevel"/>
    <w:tmpl w:val="242296C2"/>
    <w:lvl w:ilvl="0" w:tplc="783C04E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E72B8D"/>
    <w:multiLevelType w:val="hybridMultilevel"/>
    <w:tmpl w:val="545A5E90"/>
    <w:lvl w:ilvl="0" w:tplc="2DD473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C31C7"/>
    <w:multiLevelType w:val="hybridMultilevel"/>
    <w:tmpl w:val="4DDECB38"/>
    <w:lvl w:ilvl="0" w:tplc="783C04E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20452B5"/>
    <w:multiLevelType w:val="hybridMultilevel"/>
    <w:tmpl w:val="20DAB86A"/>
    <w:lvl w:ilvl="0" w:tplc="03AEA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12"/>
  </w:num>
  <w:num w:numId="8">
    <w:abstractNumId w:val="20"/>
  </w:num>
  <w:num w:numId="9">
    <w:abstractNumId w:val="13"/>
  </w:num>
  <w:num w:numId="10">
    <w:abstractNumId w:val="24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22"/>
  </w:num>
  <w:num w:numId="22">
    <w:abstractNumId w:val="14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E"/>
    <w:rsid w:val="00002FEE"/>
    <w:rsid w:val="00003C1C"/>
    <w:rsid w:val="000057D6"/>
    <w:rsid w:val="00016742"/>
    <w:rsid w:val="00016965"/>
    <w:rsid w:val="00021EE3"/>
    <w:rsid w:val="00022A73"/>
    <w:rsid w:val="00023FD2"/>
    <w:rsid w:val="000337A9"/>
    <w:rsid w:val="00037D8C"/>
    <w:rsid w:val="000405EA"/>
    <w:rsid w:val="0004181D"/>
    <w:rsid w:val="00044CD5"/>
    <w:rsid w:val="00044E45"/>
    <w:rsid w:val="00046511"/>
    <w:rsid w:val="00056446"/>
    <w:rsid w:val="00070312"/>
    <w:rsid w:val="00084ADA"/>
    <w:rsid w:val="000878E8"/>
    <w:rsid w:val="000904F8"/>
    <w:rsid w:val="000A1928"/>
    <w:rsid w:val="000A1F64"/>
    <w:rsid w:val="000A2B60"/>
    <w:rsid w:val="000B565F"/>
    <w:rsid w:val="000B5FD6"/>
    <w:rsid w:val="000C033F"/>
    <w:rsid w:val="000C60DE"/>
    <w:rsid w:val="000E15DD"/>
    <w:rsid w:val="000E35EB"/>
    <w:rsid w:val="000E6147"/>
    <w:rsid w:val="000F074E"/>
    <w:rsid w:val="000F335B"/>
    <w:rsid w:val="00106C3C"/>
    <w:rsid w:val="001168F9"/>
    <w:rsid w:val="001342F6"/>
    <w:rsid w:val="00134377"/>
    <w:rsid w:val="0013516F"/>
    <w:rsid w:val="00157E09"/>
    <w:rsid w:val="00161896"/>
    <w:rsid w:val="00161899"/>
    <w:rsid w:val="00170E77"/>
    <w:rsid w:val="00181916"/>
    <w:rsid w:val="00186544"/>
    <w:rsid w:val="00187201"/>
    <w:rsid w:val="001872FA"/>
    <w:rsid w:val="0019444F"/>
    <w:rsid w:val="001A0FA5"/>
    <w:rsid w:val="001C601B"/>
    <w:rsid w:val="001D7523"/>
    <w:rsid w:val="001E295D"/>
    <w:rsid w:val="001E600C"/>
    <w:rsid w:val="001E6320"/>
    <w:rsid w:val="001F38A2"/>
    <w:rsid w:val="001F4956"/>
    <w:rsid w:val="001F6773"/>
    <w:rsid w:val="001F6E15"/>
    <w:rsid w:val="002026B3"/>
    <w:rsid w:val="00211C6F"/>
    <w:rsid w:val="002143BC"/>
    <w:rsid w:val="00215B43"/>
    <w:rsid w:val="00216D00"/>
    <w:rsid w:val="002267D5"/>
    <w:rsid w:val="00231F9B"/>
    <w:rsid w:val="00235A6B"/>
    <w:rsid w:val="00243842"/>
    <w:rsid w:val="00247D0A"/>
    <w:rsid w:val="00254277"/>
    <w:rsid w:val="00256312"/>
    <w:rsid w:val="002571B5"/>
    <w:rsid w:val="00261541"/>
    <w:rsid w:val="00262C84"/>
    <w:rsid w:val="0026427E"/>
    <w:rsid w:val="00266564"/>
    <w:rsid w:val="00275557"/>
    <w:rsid w:val="00283059"/>
    <w:rsid w:val="002A1F66"/>
    <w:rsid w:val="002A505B"/>
    <w:rsid w:val="002B7882"/>
    <w:rsid w:val="002D0E47"/>
    <w:rsid w:val="002E1AB5"/>
    <w:rsid w:val="002E2339"/>
    <w:rsid w:val="002F08F9"/>
    <w:rsid w:val="002F2295"/>
    <w:rsid w:val="002F3E90"/>
    <w:rsid w:val="00303728"/>
    <w:rsid w:val="00314A55"/>
    <w:rsid w:val="00316186"/>
    <w:rsid w:val="0031666A"/>
    <w:rsid w:val="00320B14"/>
    <w:rsid w:val="00322964"/>
    <w:rsid w:val="003242AA"/>
    <w:rsid w:val="0033058C"/>
    <w:rsid w:val="00331AF8"/>
    <w:rsid w:val="0033522E"/>
    <w:rsid w:val="003364BF"/>
    <w:rsid w:val="0034140F"/>
    <w:rsid w:val="003460AA"/>
    <w:rsid w:val="0035248B"/>
    <w:rsid w:val="00362D88"/>
    <w:rsid w:val="00365328"/>
    <w:rsid w:val="0036730E"/>
    <w:rsid w:val="003703D4"/>
    <w:rsid w:val="00371080"/>
    <w:rsid w:val="003725BA"/>
    <w:rsid w:val="003A2346"/>
    <w:rsid w:val="003A4677"/>
    <w:rsid w:val="003A6AE7"/>
    <w:rsid w:val="003B1286"/>
    <w:rsid w:val="003B1C0E"/>
    <w:rsid w:val="003B7C95"/>
    <w:rsid w:val="003D0A48"/>
    <w:rsid w:val="003E17AD"/>
    <w:rsid w:val="003E1ED5"/>
    <w:rsid w:val="003E3208"/>
    <w:rsid w:val="003E3E00"/>
    <w:rsid w:val="003E5293"/>
    <w:rsid w:val="003F2049"/>
    <w:rsid w:val="00400B40"/>
    <w:rsid w:val="0041469F"/>
    <w:rsid w:val="0041673A"/>
    <w:rsid w:val="0042415F"/>
    <w:rsid w:val="00425B85"/>
    <w:rsid w:val="00426D7A"/>
    <w:rsid w:val="00442673"/>
    <w:rsid w:val="004460DA"/>
    <w:rsid w:val="00446468"/>
    <w:rsid w:val="00452413"/>
    <w:rsid w:val="004549DA"/>
    <w:rsid w:val="00455165"/>
    <w:rsid w:val="00455EDB"/>
    <w:rsid w:val="00456733"/>
    <w:rsid w:val="0046433A"/>
    <w:rsid w:val="00471E85"/>
    <w:rsid w:val="0047648A"/>
    <w:rsid w:val="0047752F"/>
    <w:rsid w:val="004800D8"/>
    <w:rsid w:val="00484DE4"/>
    <w:rsid w:val="00492D58"/>
    <w:rsid w:val="00494338"/>
    <w:rsid w:val="004973DE"/>
    <w:rsid w:val="00497DEC"/>
    <w:rsid w:val="004A233E"/>
    <w:rsid w:val="004A3E0A"/>
    <w:rsid w:val="004A4250"/>
    <w:rsid w:val="004A4C2D"/>
    <w:rsid w:val="004A7FD9"/>
    <w:rsid w:val="004B2CAE"/>
    <w:rsid w:val="004B5F59"/>
    <w:rsid w:val="004C0163"/>
    <w:rsid w:val="004C0E00"/>
    <w:rsid w:val="004C328D"/>
    <w:rsid w:val="004C40B3"/>
    <w:rsid w:val="004D26C4"/>
    <w:rsid w:val="004D2CC7"/>
    <w:rsid w:val="004D2CD7"/>
    <w:rsid w:val="004D6AB1"/>
    <w:rsid w:val="004D72D8"/>
    <w:rsid w:val="004E289A"/>
    <w:rsid w:val="004E33B6"/>
    <w:rsid w:val="004E65DD"/>
    <w:rsid w:val="004F213A"/>
    <w:rsid w:val="004F488C"/>
    <w:rsid w:val="004F6833"/>
    <w:rsid w:val="004F6BAE"/>
    <w:rsid w:val="00513222"/>
    <w:rsid w:val="00515BC1"/>
    <w:rsid w:val="005166DA"/>
    <w:rsid w:val="00532C7A"/>
    <w:rsid w:val="00561766"/>
    <w:rsid w:val="00561D8D"/>
    <w:rsid w:val="00561D98"/>
    <w:rsid w:val="00565DB5"/>
    <w:rsid w:val="0057796B"/>
    <w:rsid w:val="00580417"/>
    <w:rsid w:val="00587A48"/>
    <w:rsid w:val="00596B3F"/>
    <w:rsid w:val="005971CD"/>
    <w:rsid w:val="005A2307"/>
    <w:rsid w:val="005A2965"/>
    <w:rsid w:val="005A3C5D"/>
    <w:rsid w:val="005B32BF"/>
    <w:rsid w:val="005C4290"/>
    <w:rsid w:val="005D482B"/>
    <w:rsid w:val="005D4EDE"/>
    <w:rsid w:val="005F228C"/>
    <w:rsid w:val="005F7B22"/>
    <w:rsid w:val="006119A4"/>
    <w:rsid w:val="00621EEF"/>
    <w:rsid w:val="0062203B"/>
    <w:rsid w:val="0062688D"/>
    <w:rsid w:val="006526AC"/>
    <w:rsid w:val="00652D47"/>
    <w:rsid w:val="00656D98"/>
    <w:rsid w:val="00656E8D"/>
    <w:rsid w:val="006606DF"/>
    <w:rsid w:val="00660CBF"/>
    <w:rsid w:val="00665BA5"/>
    <w:rsid w:val="00666AA2"/>
    <w:rsid w:val="0068422A"/>
    <w:rsid w:val="006863D4"/>
    <w:rsid w:val="0069146F"/>
    <w:rsid w:val="00693EB7"/>
    <w:rsid w:val="0069452C"/>
    <w:rsid w:val="00694EBA"/>
    <w:rsid w:val="006A06FB"/>
    <w:rsid w:val="006A3698"/>
    <w:rsid w:val="006B6B8E"/>
    <w:rsid w:val="006B7BD3"/>
    <w:rsid w:val="006C0906"/>
    <w:rsid w:val="006C28BA"/>
    <w:rsid w:val="006D0418"/>
    <w:rsid w:val="006D72CB"/>
    <w:rsid w:val="006F2670"/>
    <w:rsid w:val="006F3307"/>
    <w:rsid w:val="006F33BB"/>
    <w:rsid w:val="00705DDE"/>
    <w:rsid w:val="00706FB1"/>
    <w:rsid w:val="00707633"/>
    <w:rsid w:val="00707A7B"/>
    <w:rsid w:val="00707D79"/>
    <w:rsid w:val="00710457"/>
    <w:rsid w:val="00711599"/>
    <w:rsid w:val="00720386"/>
    <w:rsid w:val="00724304"/>
    <w:rsid w:val="00732ECC"/>
    <w:rsid w:val="00733E93"/>
    <w:rsid w:val="007361E3"/>
    <w:rsid w:val="0074445F"/>
    <w:rsid w:val="00752720"/>
    <w:rsid w:val="0075274A"/>
    <w:rsid w:val="00753EE1"/>
    <w:rsid w:val="00756C2D"/>
    <w:rsid w:val="00764E52"/>
    <w:rsid w:val="0077556A"/>
    <w:rsid w:val="0078259F"/>
    <w:rsid w:val="0078558F"/>
    <w:rsid w:val="007A2462"/>
    <w:rsid w:val="007A31BD"/>
    <w:rsid w:val="007A5F64"/>
    <w:rsid w:val="007B694B"/>
    <w:rsid w:val="007B756B"/>
    <w:rsid w:val="007D0D9E"/>
    <w:rsid w:val="007D4D08"/>
    <w:rsid w:val="007D6CE2"/>
    <w:rsid w:val="007E5E9A"/>
    <w:rsid w:val="007E77C1"/>
    <w:rsid w:val="007F08D4"/>
    <w:rsid w:val="007F0946"/>
    <w:rsid w:val="007F0ED6"/>
    <w:rsid w:val="007F2B64"/>
    <w:rsid w:val="00801BAC"/>
    <w:rsid w:val="0080442D"/>
    <w:rsid w:val="00812867"/>
    <w:rsid w:val="00812DD0"/>
    <w:rsid w:val="00822A5E"/>
    <w:rsid w:val="00830467"/>
    <w:rsid w:val="008323A9"/>
    <w:rsid w:val="00837333"/>
    <w:rsid w:val="00846BAE"/>
    <w:rsid w:val="008542D2"/>
    <w:rsid w:val="0085493C"/>
    <w:rsid w:val="00854E40"/>
    <w:rsid w:val="008564CE"/>
    <w:rsid w:val="00857679"/>
    <w:rsid w:val="0086472E"/>
    <w:rsid w:val="00867C57"/>
    <w:rsid w:val="00870DD9"/>
    <w:rsid w:val="00880DF9"/>
    <w:rsid w:val="00884872"/>
    <w:rsid w:val="008859D6"/>
    <w:rsid w:val="00892312"/>
    <w:rsid w:val="008924C8"/>
    <w:rsid w:val="008960E5"/>
    <w:rsid w:val="008C6A45"/>
    <w:rsid w:val="008C6D19"/>
    <w:rsid w:val="008C767A"/>
    <w:rsid w:val="008D2447"/>
    <w:rsid w:val="008D2A18"/>
    <w:rsid w:val="008D49CA"/>
    <w:rsid w:val="008E093F"/>
    <w:rsid w:val="008E3030"/>
    <w:rsid w:val="008F1123"/>
    <w:rsid w:val="009008DB"/>
    <w:rsid w:val="0090378C"/>
    <w:rsid w:val="00906023"/>
    <w:rsid w:val="009111D7"/>
    <w:rsid w:val="00911E3D"/>
    <w:rsid w:val="00922FCD"/>
    <w:rsid w:val="00926814"/>
    <w:rsid w:val="00926D1C"/>
    <w:rsid w:val="00927D16"/>
    <w:rsid w:val="00931A9B"/>
    <w:rsid w:val="00933A14"/>
    <w:rsid w:val="00943C6E"/>
    <w:rsid w:val="00947876"/>
    <w:rsid w:val="00947E9F"/>
    <w:rsid w:val="0095124E"/>
    <w:rsid w:val="0095201F"/>
    <w:rsid w:val="0096334E"/>
    <w:rsid w:val="00972A57"/>
    <w:rsid w:val="0097458D"/>
    <w:rsid w:val="009754BE"/>
    <w:rsid w:val="0098328E"/>
    <w:rsid w:val="00987591"/>
    <w:rsid w:val="00990BE2"/>
    <w:rsid w:val="00993E00"/>
    <w:rsid w:val="00994095"/>
    <w:rsid w:val="009A2B81"/>
    <w:rsid w:val="009A4C0F"/>
    <w:rsid w:val="009B595C"/>
    <w:rsid w:val="009B65BA"/>
    <w:rsid w:val="009C3D39"/>
    <w:rsid w:val="009C6A94"/>
    <w:rsid w:val="009D758D"/>
    <w:rsid w:val="009E0214"/>
    <w:rsid w:val="009E4419"/>
    <w:rsid w:val="009F245E"/>
    <w:rsid w:val="009F3502"/>
    <w:rsid w:val="009F7C26"/>
    <w:rsid w:val="00A0336A"/>
    <w:rsid w:val="00A14EF9"/>
    <w:rsid w:val="00A15EAC"/>
    <w:rsid w:val="00A22A0B"/>
    <w:rsid w:val="00A25B82"/>
    <w:rsid w:val="00A2658D"/>
    <w:rsid w:val="00A36871"/>
    <w:rsid w:val="00A44D4B"/>
    <w:rsid w:val="00A47B98"/>
    <w:rsid w:val="00A61670"/>
    <w:rsid w:val="00A65258"/>
    <w:rsid w:val="00A65EFA"/>
    <w:rsid w:val="00A8667E"/>
    <w:rsid w:val="00A93DFE"/>
    <w:rsid w:val="00A963CD"/>
    <w:rsid w:val="00A96A01"/>
    <w:rsid w:val="00A96EE8"/>
    <w:rsid w:val="00A97312"/>
    <w:rsid w:val="00AA67C1"/>
    <w:rsid w:val="00AB057B"/>
    <w:rsid w:val="00AB3A1F"/>
    <w:rsid w:val="00AB798C"/>
    <w:rsid w:val="00AD0ED2"/>
    <w:rsid w:val="00AD5225"/>
    <w:rsid w:val="00AD6C26"/>
    <w:rsid w:val="00AD7359"/>
    <w:rsid w:val="00AF051C"/>
    <w:rsid w:val="00AF7A03"/>
    <w:rsid w:val="00AF7C06"/>
    <w:rsid w:val="00B145A6"/>
    <w:rsid w:val="00B15381"/>
    <w:rsid w:val="00B15F0F"/>
    <w:rsid w:val="00B170F8"/>
    <w:rsid w:val="00B224FB"/>
    <w:rsid w:val="00B318DC"/>
    <w:rsid w:val="00B4142D"/>
    <w:rsid w:val="00B415B1"/>
    <w:rsid w:val="00B43F50"/>
    <w:rsid w:val="00B4679C"/>
    <w:rsid w:val="00B53FCA"/>
    <w:rsid w:val="00B631FE"/>
    <w:rsid w:val="00B716AF"/>
    <w:rsid w:val="00B746E8"/>
    <w:rsid w:val="00B75AD2"/>
    <w:rsid w:val="00B80DE0"/>
    <w:rsid w:val="00B87CEE"/>
    <w:rsid w:val="00B911AE"/>
    <w:rsid w:val="00B92743"/>
    <w:rsid w:val="00B970F8"/>
    <w:rsid w:val="00BA437F"/>
    <w:rsid w:val="00BA6E9C"/>
    <w:rsid w:val="00BB4988"/>
    <w:rsid w:val="00BB5208"/>
    <w:rsid w:val="00BB6747"/>
    <w:rsid w:val="00BC4192"/>
    <w:rsid w:val="00BD2A97"/>
    <w:rsid w:val="00BD472C"/>
    <w:rsid w:val="00BE335C"/>
    <w:rsid w:val="00BF0CF7"/>
    <w:rsid w:val="00C00F80"/>
    <w:rsid w:val="00C01365"/>
    <w:rsid w:val="00C2198A"/>
    <w:rsid w:val="00C230AB"/>
    <w:rsid w:val="00C234D1"/>
    <w:rsid w:val="00C24C35"/>
    <w:rsid w:val="00C52F2F"/>
    <w:rsid w:val="00C533F3"/>
    <w:rsid w:val="00C569A8"/>
    <w:rsid w:val="00C64C5A"/>
    <w:rsid w:val="00C71BCC"/>
    <w:rsid w:val="00C75F4E"/>
    <w:rsid w:val="00C804E4"/>
    <w:rsid w:val="00C81ECB"/>
    <w:rsid w:val="00C82F3F"/>
    <w:rsid w:val="00C841FD"/>
    <w:rsid w:val="00C9341A"/>
    <w:rsid w:val="00C93C25"/>
    <w:rsid w:val="00C9534C"/>
    <w:rsid w:val="00C95451"/>
    <w:rsid w:val="00CA06A6"/>
    <w:rsid w:val="00CA5C81"/>
    <w:rsid w:val="00CA7B86"/>
    <w:rsid w:val="00CC0319"/>
    <w:rsid w:val="00CC052E"/>
    <w:rsid w:val="00CD0FA7"/>
    <w:rsid w:val="00CE7356"/>
    <w:rsid w:val="00CF0A73"/>
    <w:rsid w:val="00CF39C3"/>
    <w:rsid w:val="00D04F41"/>
    <w:rsid w:val="00D248AE"/>
    <w:rsid w:val="00D253F7"/>
    <w:rsid w:val="00D25918"/>
    <w:rsid w:val="00D33A67"/>
    <w:rsid w:val="00D35165"/>
    <w:rsid w:val="00D433B8"/>
    <w:rsid w:val="00D51796"/>
    <w:rsid w:val="00D71B21"/>
    <w:rsid w:val="00D86EAC"/>
    <w:rsid w:val="00D87AF6"/>
    <w:rsid w:val="00D87CD5"/>
    <w:rsid w:val="00D91557"/>
    <w:rsid w:val="00D95B46"/>
    <w:rsid w:val="00DA122C"/>
    <w:rsid w:val="00DB0B63"/>
    <w:rsid w:val="00DB6960"/>
    <w:rsid w:val="00DC21ED"/>
    <w:rsid w:val="00DD0CB9"/>
    <w:rsid w:val="00DD1825"/>
    <w:rsid w:val="00DE0AE0"/>
    <w:rsid w:val="00DE3835"/>
    <w:rsid w:val="00DE7AE9"/>
    <w:rsid w:val="00DF101B"/>
    <w:rsid w:val="00DF5904"/>
    <w:rsid w:val="00E01209"/>
    <w:rsid w:val="00E07CD3"/>
    <w:rsid w:val="00E104B7"/>
    <w:rsid w:val="00E12B81"/>
    <w:rsid w:val="00E1302D"/>
    <w:rsid w:val="00E2025F"/>
    <w:rsid w:val="00E217C6"/>
    <w:rsid w:val="00E23397"/>
    <w:rsid w:val="00E2757A"/>
    <w:rsid w:val="00E34A1D"/>
    <w:rsid w:val="00E34E5E"/>
    <w:rsid w:val="00E363FC"/>
    <w:rsid w:val="00E44831"/>
    <w:rsid w:val="00E45AA9"/>
    <w:rsid w:val="00E45DCC"/>
    <w:rsid w:val="00E620EF"/>
    <w:rsid w:val="00E62E9B"/>
    <w:rsid w:val="00E659BC"/>
    <w:rsid w:val="00E668CA"/>
    <w:rsid w:val="00E66C3F"/>
    <w:rsid w:val="00E72A62"/>
    <w:rsid w:val="00E7410E"/>
    <w:rsid w:val="00E77846"/>
    <w:rsid w:val="00E844D0"/>
    <w:rsid w:val="00E92961"/>
    <w:rsid w:val="00EA13FA"/>
    <w:rsid w:val="00EA5262"/>
    <w:rsid w:val="00EA64DA"/>
    <w:rsid w:val="00EA7DC7"/>
    <w:rsid w:val="00EA7F4A"/>
    <w:rsid w:val="00EB0DAD"/>
    <w:rsid w:val="00EC4B79"/>
    <w:rsid w:val="00EC6CCE"/>
    <w:rsid w:val="00ED31C2"/>
    <w:rsid w:val="00ED558B"/>
    <w:rsid w:val="00EE493D"/>
    <w:rsid w:val="00EE4A09"/>
    <w:rsid w:val="00EE54B1"/>
    <w:rsid w:val="00EE74C4"/>
    <w:rsid w:val="00EF3ECD"/>
    <w:rsid w:val="00F048D6"/>
    <w:rsid w:val="00F065A7"/>
    <w:rsid w:val="00F11DB2"/>
    <w:rsid w:val="00F1257F"/>
    <w:rsid w:val="00F16416"/>
    <w:rsid w:val="00F223CA"/>
    <w:rsid w:val="00F35E46"/>
    <w:rsid w:val="00F421CA"/>
    <w:rsid w:val="00F42AFF"/>
    <w:rsid w:val="00F43604"/>
    <w:rsid w:val="00F4384D"/>
    <w:rsid w:val="00F509AB"/>
    <w:rsid w:val="00F533DD"/>
    <w:rsid w:val="00F56ECB"/>
    <w:rsid w:val="00F6019B"/>
    <w:rsid w:val="00F65809"/>
    <w:rsid w:val="00F665A8"/>
    <w:rsid w:val="00F6749D"/>
    <w:rsid w:val="00F803BC"/>
    <w:rsid w:val="00F82F74"/>
    <w:rsid w:val="00F838D7"/>
    <w:rsid w:val="00F83DEF"/>
    <w:rsid w:val="00F84264"/>
    <w:rsid w:val="00F90F90"/>
    <w:rsid w:val="00F925B6"/>
    <w:rsid w:val="00F9283A"/>
    <w:rsid w:val="00F92BAC"/>
    <w:rsid w:val="00F94AF8"/>
    <w:rsid w:val="00FB1F31"/>
    <w:rsid w:val="00FB2C4C"/>
    <w:rsid w:val="00FC4171"/>
    <w:rsid w:val="00FC4AE1"/>
    <w:rsid w:val="00FC629C"/>
    <w:rsid w:val="00FC62ED"/>
    <w:rsid w:val="00FD09AE"/>
    <w:rsid w:val="00FE0EB3"/>
    <w:rsid w:val="00FE0F2A"/>
    <w:rsid w:val="00FE206C"/>
    <w:rsid w:val="00FE2FB0"/>
    <w:rsid w:val="00FE2FEF"/>
    <w:rsid w:val="00FE5026"/>
    <w:rsid w:val="00FF04F8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15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D31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D31C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B53F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D00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0F8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3F20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b">
    <w:name w:val="line number"/>
    <w:basedOn w:val="a0"/>
    <w:uiPriority w:val="99"/>
    <w:semiHidden/>
    <w:unhideWhenUsed/>
    <w:rsid w:val="00002FEE"/>
  </w:style>
  <w:style w:type="paragraph" w:styleId="ac">
    <w:name w:val="header"/>
    <w:basedOn w:val="a"/>
    <w:link w:val="ad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2FEE"/>
  </w:style>
  <w:style w:type="paragraph" w:styleId="ae">
    <w:name w:val="footer"/>
    <w:basedOn w:val="a"/>
    <w:link w:val="af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2FEE"/>
  </w:style>
  <w:style w:type="paragraph" w:customStyle="1" w:styleId="Default">
    <w:name w:val="Default"/>
    <w:rsid w:val="009C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11">
    <w:name w:val="rvts11"/>
    <w:basedOn w:val="a0"/>
    <w:rsid w:val="006C28BA"/>
  </w:style>
  <w:style w:type="character" w:customStyle="1" w:styleId="rvts37">
    <w:name w:val="rvts37"/>
    <w:basedOn w:val="a0"/>
    <w:rsid w:val="006C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15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D31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D31C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B53F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D00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0F8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3F20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b">
    <w:name w:val="line number"/>
    <w:basedOn w:val="a0"/>
    <w:uiPriority w:val="99"/>
    <w:semiHidden/>
    <w:unhideWhenUsed/>
    <w:rsid w:val="00002FEE"/>
  </w:style>
  <w:style w:type="paragraph" w:styleId="ac">
    <w:name w:val="header"/>
    <w:basedOn w:val="a"/>
    <w:link w:val="ad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2FEE"/>
  </w:style>
  <w:style w:type="paragraph" w:styleId="ae">
    <w:name w:val="footer"/>
    <w:basedOn w:val="a"/>
    <w:link w:val="af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2FEE"/>
  </w:style>
  <w:style w:type="paragraph" w:customStyle="1" w:styleId="Default">
    <w:name w:val="Default"/>
    <w:rsid w:val="009C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11">
    <w:name w:val="rvts11"/>
    <w:basedOn w:val="a0"/>
    <w:rsid w:val="006C28BA"/>
  </w:style>
  <w:style w:type="character" w:customStyle="1" w:styleId="rvts37">
    <w:name w:val="rvts37"/>
    <w:basedOn w:val="a0"/>
    <w:rsid w:val="006C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30E6-2630-46BF-A8AD-1C52558D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24212</Words>
  <Characters>13802</Characters>
  <Application>Microsoft Office Word</Application>
  <DocSecurity>0</DocSecurity>
  <Lines>115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PC</cp:lastModifiedBy>
  <cp:revision>2</cp:revision>
  <cp:lastPrinted>2023-07-26T12:56:00Z</cp:lastPrinted>
  <dcterms:created xsi:type="dcterms:W3CDTF">2023-08-02T05:46:00Z</dcterms:created>
  <dcterms:modified xsi:type="dcterms:W3CDTF">2023-08-02T05:46:00Z</dcterms:modified>
</cp:coreProperties>
</file>