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47FE" w:rsidRPr="00417CFE" w:rsidRDefault="00417CFE" w:rsidP="00F31F82">
      <w:pPr>
        <w:spacing w:after="0" w:line="240" w:lineRule="auto"/>
        <w:jc w:val="center"/>
        <w:rPr>
          <w:rFonts w:ascii="Aptos Narrow" w:eastAsia="Times New Roman" w:hAnsi="Aptos Narrow" w:cs="Times New Roman"/>
          <w:b/>
          <w:color w:val="000000"/>
          <w:sz w:val="24"/>
          <w:szCs w:val="24"/>
          <w:lang w:val="uk-UA"/>
        </w:rPr>
      </w:pPr>
      <w:r w:rsidRPr="00417CFE">
        <w:rPr>
          <w:rFonts w:ascii="Aptos Narrow" w:eastAsia="Times New Roman" w:hAnsi="Aptos Narrow" w:cs="Times New Roman"/>
          <w:b/>
          <w:color w:val="000000"/>
          <w:sz w:val="24"/>
          <w:szCs w:val="24"/>
          <w:lang w:val="uk-UA"/>
        </w:rPr>
        <w:t>Список педагогічних працівників, які підлягають позачерговій атестації у 2024 році</w:t>
      </w:r>
    </w:p>
    <w:p w:rsidR="003331EB" w:rsidRPr="00417CFE" w:rsidRDefault="003331EB" w:rsidP="00A04A7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ptos Narrow" w:hAnsi="Aptos Narrow" w:cs="Times New Roman"/>
          <w:b/>
          <w:sz w:val="24"/>
          <w:szCs w:val="24"/>
          <w:lang w:val="uk-UA"/>
        </w:rPr>
      </w:pPr>
    </w:p>
    <w:p w:rsidR="00656B1B" w:rsidRPr="00417CFE" w:rsidRDefault="003331EB" w:rsidP="003331E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ptos Narrow" w:hAnsi="Aptos Narrow" w:cs="Times New Roman"/>
          <w:b/>
          <w:sz w:val="24"/>
          <w:szCs w:val="24"/>
          <w:lang w:val="uk-UA"/>
        </w:rPr>
      </w:pPr>
      <w:proofErr w:type="spellStart"/>
      <w:r w:rsidRPr="00417CFE">
        <w:rPr>
          <w:rFonts w:ascii="Aptos Narrow" w:hAnsi="Aptos Narrow" w:cs="Times New Roman"/>
          <w:b/>
          <w:sz w:val="24"/>
          <w:szCs w:val="24"/>
          <w:lang w:val="uk-UA"/>
        </w:rPr>
        <w:t>Cписок</w:t>
      </w:r>
      <w:proofErr w:type="spellEnd"/>
      <w:r w:rsidRPr="00417CFE">
        <w:rPr>
          <w:rFonts w:ascii="Aptos Narrow" w:hAnsi="Aptos Narrow" w:cs="Times New Roman"/>
          <w:b/>
          <w:sz w:val="24"/>
          <w:szCs w:val="24"/>
          <w:lang w:val="uk-UA"/>
        </w:rPr>
        <w:t xml:space="preserve"> педагогічних працівників закладів освіти та установ</w:t>
      </w:r>
    </w:p>
    <w:p w:rsidR="00656B1B" w:rsidRPr="00417CFE" w:rsidRDefault="003331EB" w:rsidP="003331E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ptos Narrow" w:hAnsi="Aptos Narrow" w:cs="Times New Roman"/>
          <w:b/>
          <w:sz w:val="24"/>
          <w:szCs w:val="24"/>
          <w:lang w:val="uk-UA"/>
        </w:rPr>
      </w:pPr>
      <w:r w:rsidRPr="00417CFE">
        <w:rPr>
          <w:rFonts w:ascii="Aptos Narrow" w:hAnsi="Aptos Narrow" w:cs="Times New Roman"/>
          <w:b/>
          <w:sz w:val="24"/>
          <w:szCs w:val="24"/>
          <w:lang w:val="uk-UA"/>
        </w:rPr>
        <w:t xml:space="preserve"> Хмельницької міської територіальної громади, які підлягають позачерговій атестації</w:t>
      </w:r>
    </w:p>
    <w:p w:rsidR="00D4367C" w:rsidRPr="00417CFE" w:rsidRDefault="003331EB" w:rsidP="003331E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ptos Narrow" w:hAnsi="Aptos Narrow" w:cs="Times New Roman"/>
          <w:b/>
          <w:sz w:val="24"/>
          <w:szCs w:val="24"/>
          <w:lang w:val="uk-UA"/>
        </w:rPr>
      </w:pPr>
      <w:r w:rsidRPr="00417CFE">
        <w:rPr>
          <w:rFonts w:ascii="Aptos Narrow" w:hAnsi="Aptos Narrow" w:cs="Times New Roman"/>
          <w:b/>
          <w:sz w:val="24"/>
          <w:szCs w:val="24"/>
          <w:lang w:val="uk-UA"/>
        </w:rPr>
        <w:t xml:space="preserve"> у 2024 році та атестуються при атестаційній комісії </w:t>
      </w:r>
    </w:p>
    <w:p w:rsidR="003331EB" w:rsidRPr="00417CFE" w:rsidRDefault="003331EB" w:rsidP="003331E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ptos Narrow" w:hAnsi="Aptos Narrow" w:cs="Times New Roman"/>
          <w:b/>
          <w:sz w:val="24"/>
          <w:szCs w:val="24"/>
          <w:lang w:val="uk-UA"/>
        </w:rPr>
      </w:pPr>
      <w:r w:rsidRPr="00417CFE">
        <w:rPr>
          <w:rFonts w:ascii="Aptos Narrow" w:hAnsi="Aptos Narrow" w:cs="Times New Roman"/>
          <w:b/>
          <w:sz w:val="24"/>
          <w:szCs w:val="24"/>
          <w:lang w:val="uk-UA"/>
        </w:rPr>
        <w:t>ІІ рівня Департаменту освіти та науки Хмельницької міської ради</w:t>
      </w:r>
    </w:p>
    <w:p w:rsidR="003331EB" w:rsidRPr="00417CFE" w:rsidRDefault="003331EB" w:rsidP="003331E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ptos Narrow" w:hAnsi="Aptos Narrow" w:cs="Times New Roman"/>
          <w:b/>
          <w:sz w:val="24"/>
          <w:szCs w:val="24"/>
          <w:lang w:val="uk-UA"/>
        </w:rPr>
      </w:pPr>
    </w:p>
    <w:p w:rsidR="00F42F62" w:rsidRPr="00417CFE" w:rsidRDefault="00F42F62" w:rsidP="0035246E">
      <w:pPr>
        <w:spacing w:after="0" w:line="240" w:lineRule="auto"/>
        <w:jc w:val="both"/>
        <w:rPr>
          <w:rFonts w:ascii="Aptos Narrow" w:eastAsia="Times New Roman" w:hAnsi="Aptos Narrow" w:cs="Times New Roman"/>
          <w:sz w:val="24"/>
          <w:szCs w:val="24"/>
          <w:lang w:val="uk-UA"/>
        </w:rPr>
      </w:pPr>
    </w:p>
    <w:tbl>
      <w:tblPr>
        <w:tblStyle w:val="af1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4"/>
        <w:gridCol w:w="3827"/>
        <w:gridCol w:w="3828"/>
      </w:tblGrid>
      <w:tr w:rsidR="00814FFC" w:rsidRPr="00417CFE" w:rsidTr="00291E84">
        <w:trPr>
          <w:cantSplit/>
          <w:trHeight w:val="1535"/>
        </w:trPr>
        <w:tc>
          <w:tcPr>
            <w:tcW w:w="568" w:type="dxa"/>
          </w:tcPr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</w:pPr>
          </w:p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</w:pPr>
          </w:p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vAlign w:val="center"/>
          </w:tcPr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  <w:t>по батькові</w:t>
            </w:r>
          </w:p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3827" w:type="dxa"/>
            <w:vAlign w:val="center"/>
          </w:tcPr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lang w:val="uk-UA"/>
              </w:rPr>
              <w:t>Посада та місце роботи</w:t>
            </w:r>
          </w:p>
          <w:p w:rsidR="00814FFC" w:rsidRPr="00417CFE" w:rsidRDefault="00814FFC" w:rsidP="00137C1A">
            <w:pPr>
              <w:jc w:val="center"/>
              <w:rPr>
                <w:rFonts w:ascii="Aptos Narrow" w:eastAsia="Times New Roman" w:hAnsi="Aptos Narrow" w:cs="Times New Roman"/>
                <w:b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814FFC" w:rsidRPr="00417CFE" w:rsidRDefault="00814FFC" w:rsidP="00CF7F70">
            <w:pPr>
              <w:jc w:val="center"/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lang w:val="uk-UA"/>
              </w:rPr>
              <w:t xml:space="preserve">Очікувані результати </w:t>
            </w:r>
            <w:r w:rsidR="00CF7F70" w:rsidRPr="00417CFE"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lang w:val="uk-UA"/>
              </w:rPr>
              <w:t>поза</w:t>
            </w:r>
            <w:r w:rsidRPr="00417CFE">
              <w:rPr>
                <w:rFonts w:ascii="Aptos Narrow" w:eastAsia="Times New Roman" w:hAnsi="Aptos Narrow" w:cs="Times New Roman"/>
                <w:b/>
                <w:color w:val="000000"/>
                <w:sz w:val="24"/>
                <w:szCs w:val="24"/>
                <w:lang w:val="uk-UA"/>
              </w:rPr>
              <w:t xml:space="preserve">чергової атестації </w:t>
            </w:r>
          </w:p>
        </w:tc>
      </w:tr>
      <w:tr w:rsidR="00814FFC" w:rsidRPr="00417CFE" w:rsidTr="00291E84">
        <w:trPr>
          <w:cantSplit/>
          <w:trHeight w:val="1071"/>
        </w:trPr>
        <w:tc>
          <w:tcPr>
            <w:tcW w:w="568" w:type="dxa"/>
          </w:tcPr>
          <w:p w:rsidR="00814FFC" w:rsidRPr="00417CFE" w:rsidRDefault="00814FFC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Aptos Narrow" w:eastAsia="Times New Roman" w:hAnsi="Aptos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14FFC" w:rsidRPr="00417CFE" w:rsidRDefault="00814FFC" w:rsidP="002C7FB8">
            <w:pPr>
              <w:rPr>
                <w:rFonts w:ascii="Aptos Narrow" w:eastAsia="Times New Roman" w:hAnsi="Aptos Narrow" w:cs="Times New Roman"/>
                <w:sz w:val="24"/>
                <w:szCs w:val="24"/>
                <w:lang w:val="uk-UA"/>
              </w:rPr>
            </w:pPr>
            <w:proofErr w:type="spellStart"/>
            <w:r w:rsidRPr="00417CFE">
              <w:rPr>
                <w:rFonts w:ascii="Aptos Narrow" w:eastAsia="Times New Roman" w:hAnsi="Aptos Narrow" w:cs="Times New Roman"/>
                <w:sz w:val="24"/>
                <w:szCs w:val="24"/>
                <w:lang w:val="uk-UA"/>
              </w:rPr>
              <w:t>Грішина</w:t>
            </w:r>
            <w:proofErr w:type="spellEnd"/>
            <w:r w:rsidRPr="00417CFE">
              <w:rPr>
                <w:rFonts w:ascii="Aptos Narrow" w:eastAsia="Times New Roman" w:hAnsi="Aptos Narrow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3827" w:type="dxa"/>
          </w:tcPr>
          <w:p w:rsidR="00814FFC" w:rsidRPr="00417CFE" w:rsidRDefault="00814FFC" w:rsidP="00D14B9E">
            <w:pP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417CFE">
              <w:rPr>
                <w:rFonts w:ascii="Aptos Narrow" w:eastAsia="Times New Roman" w:hAnsi="Aptos Narrow" w:cs="Times New Roman"/>
                <w:sz w:val="24"/>
                <w:szCs w:val="24"/>
                <w:lang w:val="uk-UA"/>
              </w:rPr>
              <w:t>Давидковецького</w:t>
            </w:r>
            <w:proofErr w:type="spellEnd"/>
            <w:r w:rsidRPr="00417CFE">
              <w:rPr>
                <w:rFonts w:ascii="Aptos Narrow" w:eastAsia="Times New Roman" w:hAnsi="Aptos Narrow" w:cs="Times New Roman"/>
                <w:sz w:val="24"/>
                <w:szCs w:val="24"/>
                <w:lang w:val="uk-UA"/>
              </w:rPr>
              <w:t xml:space="preserve"> закладу дошкільної освіти «Теремок»</w:t>
            </w:r>
            <w:r w:rsidRPr="00417CFE">
              <w:rPr>
                <w:rFonts w:ascii="Aptos Narrow" w:hAnsi="Aptos Narrow" w:cs="Times New Roman"/>
                <w:sz w:val="24"/>
                <w:szCs w:val="24"/>
                <w:lang w:val="uk-UA"/>
              </w:rPr>
              <w:t xml:space="preserve"> Хмельницької міської ради Хмельницької області</w:t>
            </w:r>
          </w:p>
        </w:tc>
        <w:tc>
          <w:tcPr>
            <w:tcW w:w="3828" w:type="dxa"/>
          </w:tcPr>
          <w:p w:rsidR="00814FFC" w:rsidRPr="00417CFE" w:rsidRDefault="00814FFC" w:rsidP="004337D0">
            <w:pPr>
              <w:rPr>
                <w:rFonts w:ascii="Aptos Narrow" w:eastAsiaTheme="minorEastAsia" w:hAnsi="Aptos Narrow" w:cs="Times New Roman"/>
                <w:sz w:val="24"/>
                <w:szCs w:val="24"/>
                <w:lang w:val="uk-UA" w:eastAsia="en-US"/>
              </w:rPr>
            </w:pPr>
            <w:r w:rsidRPr="00417CFE">
              <w:rPr>
                <w:rFonts w:ascii="Aptos Narrow" w:eastAsiaTheme="minorHAnsi" w:hAnsi="Aptos Narrow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814FFC" w:rsidRPr="00417CFE" w:rsidRDefault="00814FFC" w:rsidP="002C7FB8">
            <w:pP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val="uk-UA"/>
              </w:rPr>
            </w:pPr>
          </w:p>
          <w:p w:rsidR="00814FFC" w:rsidRPr="00417CFE" w:rsidRDefault="00814FFC" w:rsidP="00D14B9E">
            <w:pPr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val="uk-UA"/>
              </w:rPr>
            </w:pPr>
            <w:r w:rsidRPr="00417CFE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val="uk-UA"/>
              </w:rPr>
              <w:t>Присвоєння кваліфікаційної категорії «спеціаліст першої категорії»</w:t>
            </w:r>
          </w:p>
        </w:tc>
      </w:tr>
    </w:tbl>
    <w:p w:rsidR="00F42F62" w:rsidRPr="00417CFE" w:rsidRDefault="00F42F62" w:rsidP="006978B3">
      <w:pPr>
        <w:spacing w:after="0" w:line="240" w:lineRule="auto"/>
        <w:rPr>
          <w:rFonts w:ascii="Aptos Narrow" w:eastAsia="Times New Roman" w:hAnsi="Aptos Narrow" w:cs="Times New Roman"/>
          <w:i/>
          <w:sz w:val="24"/>
          <w:szCs w:val="24"/>
          <w:lang w:val="uk-UA"/>
        </w:rPr>
      </w:pPr>
      <w:bookmarkStart w:id="0" w:name="_heading=h.o2jffhwm4x8h" w:colFirst="0" w:colLast="0"/>
      <w:bookmarkStart w:id="1" w:name="_heading=h.z0zjshjdkogc" w:colFirst="0" w:colLast="0"/>
      <w:bookmarkStart w:id="2" w:name="_heading=h.ve7relsv4vu9" w:colFirst="0" w:colLast="0"/>
      <w:bookmarkStart w:id="3" w:name="_heading=h.tgzavtwfpi48" w:colFirst="0" w:colLast="0"/>
      <w:bookmarkStart w:id="4" w:name="_heading=h.sot78ng5dydj" w:colFirst="0" w:colLast="0"/>
      <w:bookmarkEnd w:id="0"/>
      <w:bookmarkEnd w:id="1"/>
      <w:bookmarkEnd w:id="2"/>
      <w:bookmarkEnd w:id="3"/>
      <w:bookmarkEnd w:id="4"/>
    </w:p>
    <w:sectPr w:rsidR="00F42F62" w:rsidRPr="00417CFE" w:rsidSect="00601C8D">
      <w:pgSz w:w="11906" w:h="16838"/>
      <w:pgMar w:top="566" w:right="566" w:bottom="1133" w:left="113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2DE8"/>
    <w:multiLevelType w:val="hybridMultilevel"/>
    <w:tmpl w:val="981C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F8A"/>
    <w:multiLevelType w:val="hybridMultilevel"/>
    <w:tmpl w:val="3E1E5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51F4D"/>
    <w:multiLevelType w:val="hybridMultilevel"/>
    <w:tmpl w:val="F588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15D3"/>
    <w:multiLevelType w:val="hybridMultilevel"/>
    <w:tmpl w:val="F73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70CEC"/>
    <w:multiLevelType w:val="hybridMultilevel"/>
    <w:tmpl w:val="BA5615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E13"/>
    <w:multiLevelType w:val="hybridMultilevel"/>
    <w:tmpl w:val="7A3E2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A95B28"/>
    <w:multiLevelType w:val="hybridMultilevel"/>
    <w:tmpl w:val="BB42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BD5"/>
    <w:multiLevelType w:val="hybridMultilevel"/>
    <w:tmpl w:val="5EFA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4951"/>
    <w:multiLevelType w:val="hybridMultilevel"/>
    <w:tmpl w:val="F21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112">
    <w:abstractNumId w:val="7"/>
  </w:num>
  <w:num w:numId="2" w16cid:durableId="445199566">
    <w:abstractNumId w:val="8"/>
  </w:num>
  <w:num w:numId="3" w16cid:durableId="1499687765">
    <w:abstractNumId w:val="3"/>
  </w:num>
  <w:num w:numId="4" w16cid:durableId="638850238">
    <w:abstractNumId w:val="6"/>
  </w:num>
  <w:num w:numId="5" w16cid:durableId="379599497">
    <w:abstractNumId w:val="0"/>
  </w:num>
  <w:num w:numId="6" w16cid:durableId="2041736664">
    <w:abstractNumId w:val="1"/>
  </w:num>
  <w:num w:numId="7" w16cid:durableId="318390959">
    <w:abstractNumId w:val="4"/>
  </w:num>
  <w:num w:numId="8" w16cid:durableId="1889031232">
    <w:abstractNumId w:val="2"/>
  </w:num>
  <w:num w:numId="9" w16cid:durableId="286394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62"/>
    <w:rsid w:val="00000EB9"/>
    <w:rsid w:val="000168C3"/>
    <w:rsid w:val="000536F9"/>
    <w:rsid w:val="00082728"/>
    <w:rsid w:val="00095259"/>
    <w:rsid w:val="00095E4E"/>
    <w:rsid w:val="000C31D4"/>
    <w:rsid w:val="000C47D7"/>
    <w:rsid w:val="00102B26"/>
    <w:rsid w:val="00137C1A"/>
    <w:rsid w:val="00141365"/>
    <w:rsid w:val="001871BF"/>
    <w:rsid w:val="001945BB"/>
    <w:rsid w:val="001F7553"/>
    <w:rsid w:val="00227834"/>
    <w:rsid w:val="00255822"/>
    <w:rsid w:val="00281F0D"/>
    <w:rsid w:val="00285822"/>
    <w:rsid w:val="00291E84"/>
    <w:rsid w:val="002C5764"/>
    <w:rsid w:val="002C7154"/>
    <w:rsid w:val="002C7FB8"/>
    <w:rsid w:val="002D14E6"/>
    <w:rsid w:val="002F7BB9"/>
    <w:rsid w:val="003331EB"/>
    <w:rsid w:val="00334058"/>
    <w:rsid w:val="003439DC"/>
    <w:rsid w:val="0035246E"/>
    <w:rsid w:val="00353D21"/>
    <w:rsid w:val="0036333B"/>
    <w:rsid w:val="00366545"/>
    <w:rsid w:val="003B6AAA"/>
    <w:rsid w:val="003D2419"/>
    <w:rsid w:val="003D2D0B"/>
    <w:rsid w:val="004171C8"/>
    <w:rsid w:val="00417CFE"/>
    <w:rsid w:val="004337D0"/>
    <w:rsid w:val="004347FE"/>
    <w:rsid w:val="00446090"/>
    <w:rsid w:val="004A1B1E"/>
    <w:rsid w:val="004A49EE"/>
    <w:rsid w:val="004B3FFE"/>
    <w:rsid w:val="004D4DCA"/>
    <w:rsid w:val="004D69F0"/>
    <w:rsid w:val="004F5383"/>
    <w:rsid w:val="004F5A38"/>
    <w:rsid w:val="00500514"/>
    <w:rsid w:val="00503587"/>
    <w:rsid w:val="00594087"/>
    <w:rsid w:val="005D1C4B"/>
    <w:rsid w:val="005D69CB"/>
    <w:rsid w:val="005E2A19"/>
    <w:rsid w:val="00601C8D"/>
    <w:rsid w:val="006476A5"/>
    <w:rsid w:val="00656B1B"/>
    <w:rsid w:val="00687FD1"/>
    <w:rsid w:val="006978B3"/>
    <w:rsid w:val="006B1B9A"/>
    <w:rsid w:val="006F3E71"/>
    <w:rsid w:val="00703091"/>
    <w:rsid w:val="007157AE"/>
    <w:rsid w:val="00720445"/>
    <w:rsid w:val="00724034"/>
    <w:rsid w:val="00726F65"/>
    <w:rsid w:val="007307FD"/>
    <w:rsid w:val="00734E72"/>
    <w:rsid w:val="007570AA"/>
    <w:rsid w:val="00762663"/>
    <w:rsid w:val="00782459"/>
    <w:rsid w:val="007B23AA"/>
    <w:rsid w:val="007C2349"/>
    <w:rsid w:val="007D049C"/>
    <w:rsid w:val="007F3C28"/>
    <w:rsid w:val="008105BA"/>
    <w:rsid w:val="00814FFC"/>
    <w:rsid w:val="00850D1B"/>
    <w:rsid w:val="0086151D"/>
    <w:rsid w:val="00862807"/>
    <w:rsid w:val="00892E25"/>
    <w:rsid w:val="008B6CE9"/>
    <w:rsid w:val="008B7CA9"/>
    <w:rsid w:val="008F074B"/>
    <w:rsid w:val="009024F1"/>
    <w:rsid w:val="00922647"/>
    <w:rsid w:val="00924F82"/>
    <w:rsid w:val="009304CF"/>
    <w:rsid w:val="00933352"/>
    <w:rsid w:val="00957F99"/>
    <w:rsid w:val="00963780"/>
    <w:rsid w:val="00985442"/>
    <w:rsid w:val="00986B71"/>
    <w:rsid w:val="00992266"/>
    <w:rsid w:val="009E0B6A"/>
    <w:rsid w:val="009E2358"/>
    <w:rsid w:val="009E5C95"/>
    <w:rsid w:val="00A04A7F"/>
    <w:rsid w:val="00A53B65"/>
    <w:rsid w:val="00AB3957"/>
    <w:rsid w:val="00AB5FE8"/>
    <w:rsid w:val="00AE1AF0"/>
    <w:rsid w:val="00B037EA"/>
    <w:rsid w:val="00B0400B"/>
    <w:rsid w:val="00B15C4F"/>
    <w:rsid w:val="00B33D01"/>
    <w:rsid w:val="00B453CF"/>
    <w:rsid w:val="00B81257"/>
    <w:rsid w:val="00B868A9"/>
    <w:rsid w:val="00BA037D"/>
    <w:rsid w:val="00BB590A"/>
    <w:rsid w:val="00BC41E6"/>
    <w:rsid w:val="00BD1125"/>
    <w:rsid w:val="00BF4AD9"/>
    <w:rsid w:val="00C120AF"/>
    <w:rsid w:val="00C12D56"/>
    <w:rsid w:val="00C50388"/>
    <w:rsid w:val="00C607FC"/>
    <w:rsid w:val="00C63ED5"/>
    <w:rsid w:val="00C962F2"/>
    <w:rsid w:val="00C96BC4"/>
    <w:rsid w:val="00CA2E78"/>
    <w:rsid w:val="00CA5B1C"/>
    <w:rsid w:val="00CC6662"/>
    <w:rsid w:val="00CE1B1A"/>
    <w:rsid w:val="00CF7F70"/>
    <w:rsid w:val="00D134B5"/>
    <w:rsid w:val="00D14B9E"/>
    <w:rsid w:val="00D4367C"/>
    <w:rsid w:val="00D601DD"/>
    <w:rsid w:val="00DE7A34"/>
    <w:rsid w:val="00E1182E"/>
    <w:rsid w:val="00E56312"/>
    <w:rsid w:val="00E70012"/>
    <w:rsid w:val="00E71224"/>
    <w:rsid w:val="00EB1D15"/>
    <w:rsid w:val="00EC0ABF"/>
    <w:rsid w:val="00ED1052"/>
    <w:rsid w:val="00EF2CDF"/>
    <w:rsid w:val="00EF65EA"/>
    <w:rsid w:val="00F12DF2"/>
    <w:rsid w:val="00F267B8"/>
    <w:rsid w:val="00F31F82"/>
    <w:rsid w:val="00F42F62"/>
    <w:rsid w:val="00F56AF1"/>
    <w:rsid w:val="00F71B16"/>
    <w:rsid w:val="00F9115A"/>
    <w:rsid w:val="00FB1FC2"/>
    <w:rsid w:val="00FD47FB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9EB9"/>
  <w15:docId w15:val="{A4FA5B18-EB74-4C39-BE19-FCFB399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4B"/>
    <w:rPr>
      <w:lang w:val="ru-RU"/>
    </w:rPr>
  </w:style>
  <w:style w:type="paragraph" w:styleId="1">
    <w:name w:val="heading 1"/>
    <w:basedOn w:val="a"/>
    <w:link w:val="10"/>
    <w:qFormat/>
    <w:rsid w:val="006C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C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242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4B"/>
    <w:rPr>
      <w:rFonts w:ascii="Tahoma" w:hAnsi="Tahoma" w:cs="Tahoma"/>
      <w:sz w:val="16"/>
      <w:szCs w:val="16"/>
      <w:lang w:val="ru-RU"/>
    </w:rPr>
  </w:style>
  <w:style w:type="paragraph" w:styleId="a9">
    <w:name w:val="Body Text"/>
    <w:basedOn w:val="a"/>
    <w:link w:val="aa"/>
    <w:semiHidden/>
    <w:rsid w:val="006C1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6C15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basedOn w:val="a"/>
    <w:next w:val="a3"/>
    <w:qFormat/>
    <w:rsid w:val="00B02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c">
    <w:name w:val="Subtitle"/>
    <w:basedOn w:val="a3"/>
    <w:next w:val="a"/>
    <w:link w:val="a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ad">
    <w:name w:val="Подзаголовок Знак"/>
    <w:basedOn w:val="a0"/>
    <w:link w:val="ac"/>
    <w:rsid w:val="006C15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6C157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C1577"/>
    <w:pPr>
      <w:autoSpaceDE w:val="0"/>
      <w:autoSpaceDN w:val="0"/>
      <w:adjustRightInd w:val="0"/>
      <w:spacing w:after="0" w:line="240" w:lineRule="auto"/>
    </w:pPr>
    <w:rPr>
      <w:rFonts w:ascii="Pragmatica C" w:hAnsi="Pragmatica C" w:cs="Pragmatica C"/>
      <w:color w:val="000000"/>
      <w:sz w:val="24"/>
      <w:szCs w:val="24"/>
    </w:rPr>
  </w:style>
  <w:style w:type="paragraph" w:styleId="ae">
    <w:name w:val="No Spacing"/>
    <w:uiPriority w:val="1"/>
    <w:qFormat/>
    <w:rsid w:val="00CA1F72"/>
    <w:pPr>
      <w:spacing w:after="0" w:line="240" w:lineRule="auto"/>
    </w:pPr>
    <w:rPr>
      <w:rFonts w:cs="Times New Roman"/>
    </w:rPr>
  </w:style>
  <w:style w:type="character" w:styleId="af">
    <w:name w:val="Hyperlink"/>
    <w:basedOn w:val="a0"/>
    <w:uiPriority w:val="99"/>
    <w:unhideWhenUsed/>
    <w:rsid w:val="0028118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5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CIcFyHLT+i4zM7ZsEPB/NK9YA==">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</go:docsCustomData>
</go:gDocsCustomXmlDataStorage>
</file>

<file path=customXml/itemProps1.xml><?xml version="1.0" encoding="utf-8"?>
<ds:datastoreItem xmlns:ds="http://schemas.openxmlformats.org/officeDocument/2006/customXml" ds:itemID="{82AC22FA-F0DB-4631-8BB2-1F74EF265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Анатолій Савченко</cp:lastModifiedBy>
  <cp:revision>2</cp:revision>
  <cp:lastPrinted>2023-10-10T10:16:00Z</cp:lastPrinted>
  <dcterms:created xsi:type="dcterms:W3CDTF">2023-12-28T14:54:00Z</dcterms:created>
  <dcterms:modified xsi:type="dcterms:W3CDTF">2023-12-28T14:54:00Z</dcterms:modified>
</cp:coreProperties>
</file>